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91" w:rsidRDefault="008E4391" w:rsidP="008E4391">
      <w:pPr>
        <w:jc w:val="center"/>
        <w:rPr>
          <w:b/>
          <w:spacing w:val="-7"/>
          <w:sz w:val="28"/>
          <w:szCs w:val="28"/>
          <w:lang w:val="uk-UA"/>
        </w:rPr>
      </w:pPr>
      <w:r w:rsidRPr="00F7304E">
        <w:rPr>
          <w:b/>
          <w:sz w:val="32"/>
          <w:szCs w:val="32"/>
        </w:rPr>
        <w:t>Тема 2.</w:t>
      </w:r>
      <w:r>
        <w:rPr>
          <w:b/>
          <w:sz w:val="32"/>
          <w:szCs w:val="32"/>
          <w:lang w:val="uk-UA"/>
        </w:rPr>
        <w:t>11</w:t>
      </w:r>
      <w:proofErr w:type="gramStart"/>
      <w:r w:rsidRPr="00F7304E">
        <w:rPr>
          <w:b/>
          <w:sz w:val="32"/>
          <w:szCs w:val="32"/>
        </w:rPr>
        <w:t xml:space="preserve"> </w:t>
      </w:r>
      <w:r w:rsidR="000C31EF">
        <w:rPr>
          <w:b/>
          <w:spacing w:val="5"/>
          <w:sz w:val="32"/>
          <w:szCs w:val="32"/>
          <w:lang w:val="uk-UA"/>
        </w:rPr>
        <w:t>В</w:t>
      </w:r>
      <w:proofErr w:type="gramEnd"/>
      <w:r w:rsidR="000C31EF">
        <w:rPr>
          <w:b/>
          <w:spacing w:val="5"/>
          <w:sz w:val="32"/>
          <w:szCs w:val="32"/>
          <w:lang w:val="uk-UA"/>
        </w:rPr>
        <w:t>ійськові багатоборства.</w:t>
      </w:r>
      <w:r w:rsidR="00D7675B">
        <w:rPr>
          <w:b/>
          <w:spacing w:val="5"/>
          <w:sz w:val="32"/>
          <w:szCs w:val="32"/>
          <w:lang w:val="uk-UA"/>
        </w:rPr>
        <w:t xml:space="preserve"> </w:t>
      </w:r>
      <w:bookmarkStart w:id="0" w:name="_GoBack"/>
      <w:bookmarkEnd w:id="0"/>
      <w:r>
        <w:rPr>
          <w:b/>
          <w:spacing w:val="-7"/>
          <w:sz w:val="28"/>
          <w:szCs w:val="28"/>
          <w:lang w:val="uk-UA"/>
        </w:rPr>
        <w:t>Офіцерське триборство.(ОТ-1).</w:t>
      </w:r>
    </w:p>
    <w:p w:rsidR="008E4391" w:rsidRPr="002154E8" w:rsidRDefault="002154E8" w:rsidP="008E4391">
      <w:pPr>
        <w:jc w:val="center"/>
        <w:rPr>
          <w:i/>
          <w:sz w:val="32"/>
          <w:szCs w:val="32"/>
          <w:lang w:val="uk-UA"/>
        </w:rPr>
      </w:pPr>
      <w:r w:rsidRPr="002154E8">
        <w:rPr>
          <w:i/>
          <w:sz w:val="32"/>
          <w:szCs w:val="32"/>
          <w:lang w:val="uk-UA"/>
        </w:rPr>
        <w:t xml:space="preserve">(Практичне заняття 2 – </w:t>
      </w:r>
      <w:r w:rsidR="008E4391" w:rsidRPr="002154E8">
        <w:rPr>
          <w:i/>
          <w:sz w:val="32"/>
          <w:szCs w:val="32"/>
          <w:lang w:val="uk-UA"/>
        </w:rPr>
        <w:t>години</w:t>
      </w:r>
      <w:r w:rsidRPr="002154E8">
        <w:rPr>
          <w:i/>
          <w:sz w:val="32"/>
          <w:szCs w:val="32"/>
          <w:lang w:val="uk-UA"/>
        </w:rPr>
        <w:t>)</w:t>
      </w:r>
    </w:p>
    <w:p w:rsidR="008E4391" w:rsidRPr="00F7304E" w:rsidRDefault="008E4391" w:rsidP="008E4391">
      <w:pPr>
        <w:rPr>
          <w:b/>
          <w:sz w:val="32"/>
          <w:szCs w:val="32"/>
          <w:lang w:val="uk-UA"/>
        </w:rPr>
      </w:pPr>
      <w:proofErr w:type="spellStart"/>
      <w:r w:rsidRPr="00F7304E">
        <w:rPr>
          <w:b/>
          <w:sz w:val="32"/>
          <w:szCs w:val="32"/>
          <w:lang w:val="uk-UA"/>
        </w:rPr>
        <w:t>Навчально</w:t>
      </w:r>
      <w:proofErr w:type="spellEnd"/>
      <w:r w:rsidRPr="00F7304E">
        <w:rPr>
          <w:b/>
          <w:sz w:val="32"/>
          <w:szCs w:val="32"/>
          <w:lang w:val="uk-UA"/>
        </w:rPr>
        <w:t xml:space="preserve"> виховна мета:</w:t>
      </w:r>
    </w:p>
    <w:p w:rsidR="00717649" w:rsidRPr="00BF4843" w:rsidRDefault="00717649" w:rsidP="00717649">
      <w:pPr>
        <w:ind w:firstLine="567"/>
        <w:jc w:val="both"/>
        <w:rPr>
          <w:spacing w:val="-1"/>
          <w:sz w:val="28"/>
          <w:szCs w:val="28"/>
        </w:rPr>
      </w:pPr>
      <w:r w:rsidRPr="002154E8">
        <w:rPr>
          <w:i/>
          <w:color w:val="auto"/>
          <w:sz w:val="28"/>
          <w:szCs w:val="28"/>
          <w:lang w:val="uk-UA"/>
        </w:rPr>
        <w:t>Ознайомити</w:t>
      </w:r>
      <w:r>
        <w:rPr>
          <w:color w:val="auto"/>
          <w:sz w:val="28"/>
          <w:szCs w:val="28"/>
          <w:lang w:val="uk-UA"/>
        </w:rPr>
        <w:t xml:space="preserve"> з видом проведення змагання</w:t>
      </w:r>
      <w:r w:rsidRPr="00BF4843"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офіцерське триборство (ОТ-1)</w:t>
      </w:r>
    </w:p>
    <w:p w:rsidR="00717649" w:rsidRDefault="00717649" w:rsidP="00717649">
      <w:pPr>
        <w:ind w:firstLine="567"/>
        <w:jc w:val="both"/>
        <w:rPr>
          <w:spacing w:val="4"/>
          <w:sz w:val="28"/>
          <w:szCs w:val="28"/>
          <w:lang w:val="uk-UA"/>
        </w:rPr>
      </w:pPr>
      <w:r w:rsidRPr="002154E8">
        <w:rPr>
          <w:i/>
          <w:color w:val="auto"/>
          <w:sz w:val="28"/>
          <w:szCs w:val="28"/>
          <w:lang w:val="uk-UA"/>
        </w:rPr>
        <w:t>Вивчити</w:t>
      </w:r>
      <w:r w:rsidRPr="00BF4843">
        <w:rPr>
          <w:color w:val="auto"/>
          <w:sz w:val="28"/>
          <w:szCs w:val="28"/>
          <w:lang w:val="uk-UA"/>
        </w:rPr>
        <w:t xml:space="preserve"> вимоги до організації та </w:t>
      </w:r>
      <w:r w:rsidRPr="00BF4843">
        <w:rPr>
          <w:sz w:val="28"/>
          <w:szCs w:val="28"/>
          <w:lang w:val="uk-UA"/>
        </w:rPr>
        <w:t xml:space="preserve">проведення </w:t>
      </w:r>
      <w:r w:rsidRPr="00BF4843">
        <w:rPr>
          <w:color w:val="auto"/>
          <w:sz w:val="28"/>
          <w:szCs w:val="28"/>
          <w:lang w:val="uk-UA"/>
        </w:rPr>
        <w:t xml:space="preserve">змагання з </w:t>
      </w:r>
      <w:r>
        <w:rPr>
          <w:color w:val="auto"/>
          <w:sz w:val="28"/>
          <w:szCs w:val="28"/>
          <w:lang w:val="uk-UA"/>
        </w:rPr>
        <w:t>офіцерського триборства (ОТ-1)</w:t>
      </w:r>
    </w:p>
    <w:p w:rsidR="00717649" w:rsidRPr="007105EB" w:rsidRDefault="00717649" w:rsidP="00717649">
      <w:pPr>
        <w:ind w:firstLine="567"/>
        <w:jc w:val="both"/>
        <w:rPr>
          <w:color w:val="auto"/>
          <w:sz w:val="28"/>
          <w:szCs w:val="28"/>
          <w:lang w:val="uk-UA"/>
        </w:rPr>
      </w:pPr>
      <w:r w:rsidRPr="002154E8">
        <w:rPr>
          <w:i/>
          <w:color w:val="auto"/>
          <w:sz w:val="28"/>
          <w:szCs w:val="28"/>
          <w:lang w:val="uk-UA"/>
        </w:rPr>
        <w:t>Виховувати</w:t>
      </w:r>
      <w:r w:rsidRPr="00BF4843">
        <w:rPr>
          <w:color w:val="auto"/>
          <w:sz w:val="28"/>
          <w:szCs w:val="28"/>
          <w:lang w:val="uk-UA"/>
        </w:rPr>
        <w:t xml:space="preserve"> почуття впевненості у необхідності отримання знань з організації та проведення змагань</w:t>
      </w:r>
      <w:r>
        <w:rPr>
          <w:color w:val="auto"/>
          <w:sz w:val="28"/>
          <w:szCs w:val="28"/>
          <w:lang w:val="uk-UA"/>
        </w:rPr>
        <w:t>.</w:t>
      </w:r>
    </w:p>
    <w:p w:rsidR="008E4391" w:rsidRPr="00F7304E" w:rsidRDefault="008E4391" w:rsidP="008E4391">
      <w:pPr>
        <w:rPr>
          <w:b/>
          <w:sz w:val="32"/>
          <w:szCs w:val="32"/>
          <w:lang w:val="uk-UA"/>
        </w:rPr>
      </w:pPr>
    </w:p>
    <w:p w:rsidR="008E4391" w:rsidRPr="00F7304E" w:rsidRDefault="008E4391" w:rsidP="008E4391">
      <w:pPr>
        <w:rPr>
          <w:b/>
          <w:sz w:val="32"/>
          <w:szCs w:val="32"/>
          <w:lang w:val="uk-UA"/>
        </w:rPr>
      </w:pPr>
      <w:r w:rsidRPr="00F7304E">
        <w:rPr>
          <w:b/>
          <w:sz w:val="32"/>
          <w:szCs w:val="32"/>
          <w:lang w:val="uk-UA"/>
        </w:rPr>
        <w:t>Навчальні питання.</w:t>
      </w:r>
    </w:p>
    <w:p w:rsidR="008E4391" w:rsidRDefault="008E4391" w:rsidP="008E439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Стрільба ПМ-1 (мішень №4 з чорним колом; 25м, 3</w:t>
      </w:r>
      <w:r w:rsidR="00A86135">
        <w:rPr>
          <w:sz w:val="28"/>
          <w:szCs w:val="28"/>
          <w:lang w:val="uk-UA"/>
        </w:rPr>
        <w:t xml:space="preserve"> пробні і 10 залікових (3+10), 3 </w:t>
      </w:r>
      <w:r>
        <w:rPr>
          <w:sz w:val="28"/>
          <w:szCs w:val="28"/>
          <w:lang w:val="uk-UA"/>
        </w:rPr>
        <w:t>хвилини пробні і 10 хвилин залікові.</w:t>
      </w:r>
    </w:p>
    <w:p w:rsidR="008E4391" w:rsidRDefault="008E4391" w:rsidP="008E4391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Плавання в/с 100м; (для всіх вікових груп).</w:t>
      </w:r>
    </w:p>
    <w:p w:rsidR="008E4391" w:rsidRDefault="00547D48" w:rsidP="008E439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Біг на 3</w:t>
      </w:r>
      <w:r w:rsidR="008E4391">
        <w:rPr>
          <w:sz w:val="28"/>
          <w:szCs w:val="28"/>
          <w:lang w:val="uk-UA"/>
        </w:rPr>
        <w:t>км</w:t>
      </w:r>
      <w:r w:rsidR="003C032C">
        <w:rPr>
          <w:sz w:val="28"/>
          <w:szCs w:val="28"/>
          <w:lang w:val="uk-UA"/>
        </w:rPr>
        <w:t xml:space="preserve"> </w:t>
      </w:r>
      <w:r w:rsidR="008E4391">
        <w:rPr>
          <w:sz w:val="28"/>
          <w:szCs w:val="28"/>
          <w:lang w:val="uk-UA"/>
        </w:rPr>
        <w:t>-</w:t>
      </w:r>
      <w:r w:rsidR="003C032C">
        <w:rPr>
          <w:sz w:val="28"/>
          <w:szCs w:val="28"/>
          <w:lang w:val="uk-UA"/>
        </w:rPr>
        <w:t xml:space="preserve"> </w:t>
      </w:r>
      <w:r w:rsidR="008E4391">
        <w:rPr>
          <w:sz w:val="28"/>
          <w:szCs w:val="28"/>
          <w:lang w:val="uk-UA"/>
        </w:rPr>
        <w:t>(1вікова група);біг на 2км</w:t>
      </w:r>
      <w:r w:rsidR="003C032C">
        <w:rPr>
          <w:sz w:val="28"/>
          <w:szCs w:val="28"/>
          <w:lang w:val="uk-UA"/>
        </w:rPr>
        <w:t xml:space="preserve"> </w:t>
      </w:r>
      <w:r w:rsidR="008E4391">
        <w:rPr>
          <w:sz w:val="28"/>
          <w:szCs w:val="28"/>
          <w:lang w:val="uk-UA"/>
        </w:rPr>
        <w:t>-</w:t>
      </w:r>
      <w:r w:rsidR="003C032C">
        <w:rPr>
          <w:sz w:val="28"/>
          <w:szCs w:val="28"/>
          <w:lang w:val="uk-UA"/>
        </w:rPr>
        <w:t xml:space="preserve"> </w:t>
      </w:r>
      <w:r w:rsidR="008E4391">
        <w:rPr>
          <w:sz w:val="28"/>
          <w:szCs w:val="28"/>
          <w:lang w:val="uk-UA"/>
        </w:rPr>
        <w:t>(2 і 3 вікова група);біг на 1км-(4вікова група).</w:t>
      </w:r>
    </w:p>
    <w:p w:rsidR="008E4391" w:rsidRPr="008E4391" w:rsidRDefault="008E4391" w:rsidP="008E4391">
      <w:pPr>
        <w:rPr>
          <w:spacing w:val="-1"/>
          <w:sz w:val="28"/>
          <w:szCs w:val="28"/>
        </w:rPr>
      </w:pPr>
    </w:p>
    <w:p w:rsidR="008E4391" w:rsidRPr="00F7304E" w:rsidRDefault="008E4391" w:rsidP="008E4391">
      <w:pPr>
        <w:shd w:val="clear" w:color="auto" w:fill="FFFFFF"/>
        <w:ind w:left="567"/>
        <w:contextualSpacing/>
        <w:rPr>
          <w:sz w:val="28"/>
          <w:szCs w:val="28"/>
        </w:rPr>
      </w:pPr>
      <w:proofErr w:type="spellStart"/>
      <w:r w:rsidRPr="00F7304E">
        <w:rPr>
          <w:b/>
          <w:sz w:val="28"/>
          <w:szCs w:val="28"/>
        </w:rPr>
        <w:t>Місце</w:t>
      </w:r>
      <w:proofErr w:type="spellEnd"/>
      <w:r w:rsidRPr="00F7304E">
        <w:rPr>
          <w:b/>
          <w:sz w:val="28"/>
          <w:szCs w:val="28"/>
        </w:rPr>
        <w:t xml:space="preserve">: </w:t>
      </w:r>
      <w:proofErr w:type="spellStart"/>
      <w:r w:rsidRPr="00F7304E">
        <w:rPr>
          <w:sz w:val="28"/>
          <w:szCs w:val="28"/>
        </w:rPr>
        <w:t>аудиторія</w:t>
      </w:r>
      <w:proofErr w:type="spellEnd"/>
    </w:p>
    <w:p w:rsidR="008E4391" w:rsidRPr="00F7304E" w:rsidRDefault="008E4391" w:rsidP="008E4391">
      <w:pPr>
        <w:shd w:val="clear" w:color="auto" w:fill="FFFFFF"/>
        <w:ind w:left="567"/>
        <w:contextualSpacing/>
        <w:rPr>
          <w:b/>
          <w:sz w:val="28"/>
          <w:szCs w:val="28"/>
        </w:rPr>
      </w:pPr>
      <w:proofErr w:type="spellStart"/>
      <w:r w:rsidRPr="00F7304E">
        <w:rPr>
          <w:b/>
          <w:sz w:val="28"/>
          <w:szCs w:val="28"/>
        </w:rPr>
        <w:t>Матеріальне</w:t>
      </w:r>
      <w:proofErr w:type="spellEnd"/>
      <w:r w:rsidRPr="00F7304E">
        <w:rPr>
          <w:b/>
          <w:sz w:val="28"/>
          <w:szCs w:val="28"/>
        </w:rPr>
        <w:t xml:space="preserve"> </w:t>
      </w:r>
      <w:proofErr w:type="spellStart"/>
      <w:r w:rsidRPr="00F7304E">
        <w:rPr>
          <w:b/>
          <w:sz w:val="28"/>
          <w:szCs w:val="28"/>
        </w:rPr>
        <w:t>забезпечення</w:t>
      </w:r>
      <w:proofErr w:type="spellEnd"/>
      <w:r w:rsidRPr="00F7304E">
        <w:rPr>
          <w:b/>
          <w:sz w:val="28"/>
          <w:szCs w:val="28"/>
        </w:rPr>
        <w:t xml:space="preserve">: </w:t>
      </w:r>
      <w:r w:rsidRPr="00F7304E">
        <w:rPr>
          <w:sz w:val="28"/>
          <w:szCs w:val="28"/>
        </w:rPr>
        <w:t>проектор, ноутбук.</w:t>
      </w:r>
    </w:p>
    <w:p w:rsidR="008E4391" w:rsidRPr="00F7304E" w:rsidRDefault="008E4391" w:rsidP="008E4391">
      <w:pPr>
        <w:shd w:val="clear" w:color="auto" w:fill="FFFFFF"/>
        <w:ind w:left="567"/>
        <w:contextualSpacing/>
        <w:rPr>
          <w:b/>
          <w:sz w:val="28"/>
          <w:szCs w:val="28"/>
        </w:rPr>
      </w:pPr>
      <w:proofErr w:type="spellStart"/>
      <w:r w:rsidRPr="00F7304E">
        <w:rPr>
          <w:b/>
          <w:sz w:val="28"/>
          <w:szCs w:val="28"/>
        </w:rPr>
        <w:t>Керівництво</w:t>
      </w:r>
      <w:proofErr w:type="spellEnd"/>
      <w:r w:rsidRPr="00F7304E">
        <w:rPr>
          <w:b/>
          <w:sz w:val="28"/>
          <w:szCs w:val="28"/>
        </w:rPr>
        <w:t>:</w:t>
      </w:r>
    </w:p>
    <w:p w:rsidR="008E4391" w:rsidRDefault="008E4391" w:rsidP="007E0B7A">
      <w:pPr>
        <w:jc w:val="center"/>
        <w:rPr>
          <w:b/>
          <w:spacing w:val="5"/>
          <w:sz w:val="32"/>
          <w:szCs w:val="32"/>
          <w:lang w:val="uk-UA"/>
        </w:rPr>
      </w:pPr>
    </w:p>
    <w:p w:rsidR="007E0B7A" w:rsidRDefault="007E0B7A" w:rsidP="007E0B7A">
      <w:pPr>
        <w:jc w:val="center"/>
        <w:rPr>
          <w:b/>
          <w:spacing w:val="5"/>
          <w:sz w:val="32"/>
          <w:szCs w:val="32"/>
          <w:lang w:val="uk-UA"/>
        </w:rPr>
      </w:pPr>
      <w:r>
        <w:rPr>
          <w:b/>
          <w:spacing w:val="5"/>
          <w:sz w:val="32"/>
          <w:szCs w:val="32"/>
          <w:lang w:val="uk-UA"/>
        </w:rPr>
        <w:t>Військові багатоборства.</w:t>
      </w:r>
    </w:p>
    <w:p w:rsidR="007E0B7A" w:rsidRDefault="007E0B7A" w:rsidP="007E0B7A">
      <w:pPr>
        <w:jc w:val="center"/>
        <w:rPr>
          <w:b/>
          <w:spacing w:val="-7"/>
          <w:sz w:val="28"/>
          <w:szCs w:val="28"/>
          <w:lang w:val="uk-UA"/>
        </w:rPr>
      </w:pPr>
      <w:r>
        <w:rPr>
          <w:b/>
          <w:spacing w:val="-7"/>
          <w:sz w:val="28"/>
          <w:szCs w:val="28"/>
          <w:lang w:val="uk-UA"/>
        </w:rPr>
        <w:t>Офіцерське триборство.(ОТ-1).</w:t>
      </w:r>
    </w:p>
    <w:p w:rsidR="007E0B7A" w:rsidRDefault="007E0B7A" w:rsidP="007E0B7A">
      <w:pPr>
        <w:jc w:val="center"/>
        <w:rPr>
          <w:b/>
          <w:sz w:val="28"/>
          <w:szCs w:val="28"/>
        </w:rPr>
      </w:pPr>
    </w:p>
    <w:p w:rsidR="007E0B7A" w:rsidRPr="000C31EF" w:rsidRDefault="007E0B7A" w:rsidP="000C31EF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C31EF">
        <w:rPr>
          <w:sz w:val="28"/>
          <w:szCs w:val="28"/>
          <w:lang w:val="uk-UA"/>
        </w:rPr>
        <w:t>Стрільба ПМ-1 (мішень №4 з чорним колом; 25м, 3 пробні і 10 залікових (3+10), З</w:t>
      </w:r>
      <w:r w:rsidRPr="000C31EF">
        <w:rPr>
          <w:sz w:val="28"/>
          <w:szCs w:val="28"/>
          <w:lang w:val="uk-UA"/>
        </w:rPr>
        <w:br/>
        <w:t>хвилини пробні і 10 хвилин залікові.</w:t>
      </w:r>
    </w:p>
    <w:p w:rsidR="007E0B7A" w:rsidRPr="000C31EF" w:rsidRDefault="007E0B7A" w:rsidP="000C31EF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C31EF">
        <w:rPr>
          <w:sz w:val="28"/>
          <w:szCs w:val="28"/>
          <w:lang w:val="uk-UA"/>
        </w:rPr>
        <w:t>Плавання в/с 100м; (для всіх вікових груп).</w:t>
      </w:r>
    </w:p>
    <w:p w:rsidR="007E0B7A" w:rsidRPr="000C31EF" w:rsidRDefault="007E0B7A" w:rsidP="000C31EF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0C31EF">
        <w:rPr>
          <w:sz w:val="28"/>
          <w:szCs w:val="28"/>
          <w:lang w:val="uk-UA"/>
        </w:rPr>
        <w:t xml:space="preserve">Біг на </w:t>
      </w:r>
      <w:proofErr w:type="spellStart"/>
      <w:r w:rsidRPr="000C31EF">
        <w:rPr>
          <w:sz w:val="28"/>
          <w:szCs w:val="28"/>
          <w:lang w:val="uk-UA"/>
        </w:rPr>
        <w:t>Зкм-</w:t>
      </w:r>
      <w:proofErr w:type="spellEnd"/>
      <w:r w:rsidRPr="000C31EF">
        <w:rPr>
          <w:sz w:val="28"/>
          <w:szCs w:val="28"/>
          <w:lang w:val="uk-UA"/>
        </w:rPr>
        <w:t>(1вікова група);біг на 2км-(2 і 3 вікова група);біг на 1км-(4вікова група).</w:t>
      </w:r>
    </w:p>
    <w:p w:rsidR="007E0B7A" w:rsidRDefault="007E0B7A" w:rsidP="007E0B7A">
      <w:pPr>
        <w:numPr>
          <w:ilvl w:val="0"/>
          <w:numId w:val="2"/>
        </w:num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Стрільба, (на 25м) стоячи.</w:t>
      </w:r>
    </w:p>
    <w:p w:rsidR="007E0B7A" w:rsidRDefault="007E0B7A" w:rsidP="007E0B7A">
      <w:pPr>
        <w:ind w:left="720"/>
        <w:rPr>
          <w:b/>
          <w:sz w:val="28"/>
          <w:szCs w:val="28"/>
        </w:rPr>
      </w:pPr>
      <w:r>
        <w:rPr>
          <w:noProof/>
          <w:lang w:val="uk-UA" w:eastAsia="uk-UA"/>
        </w:rPr>
        <w:drawing>
          <wp:anchor distT="0" distB="0" distL="27305" distR="27305" simplePos="0" relativeHeight="251660288" behindDoc="0" locked="0" layoutInCell="1" allowOverlap="1">
            <wp:simplePos x="0" y="0"/>
            <wp:positionH relativeFrom="page">
              <wp:posOffset>546735</wp:posOffset>
            </wp:positionH>
            <wp:positionV relativeFrom="paragraph">
              <wp:posOffset>162560</wp:posOffset>
            </wp:positionV>
            <wp:extent cx="2724150" cy="27146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26"/>
                    <pic:cNvPicPr>
                      <a:picLocks noRo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1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B7A" w:rsidRDefault="007E0B7A" w:rsidP="007E0B7A">
      <w:pPr>
        <w:jc w:val="both"/>
        <w:rPr>
          <w:sz w:val="28"/>
          <w:szCs w:val="28"/>
        </w:rPr>
      </w:pPr>
      <w:r>
        <w:rPr>
          <w:spacing w:val="-8"/>
          <w:sz w:val="28"/>
          <w:szCs w:val="28"/>
          <w:lang w:val="uk-UA"/>
        </w:rPr>
        <w:t xml:space="preserve">           </w:t>
      </w:r>
      <w:r>
        <w:rPr>
          <w:spacing w:val="-8"/>
          <w:sz w:val="28"/>
          <w:szCs w:val="28"/>
          <w:lang w:val="uk-UA"/>
        </w:rPr>
        <w:tab/>
      </w:r>
      <w:r>
        <w:rPr>
          <w:spacing w:val="-9"/>
          <w:sz w:val="28"/>
          <w:szCs w:val="28"/>
          <w:lang w:val="uk-UA"/>
        </w:rPr>
        <w:t xml:space="preserve">Правила стрільби з пістолету: </w:t>
      </w:r>
      <w:r>
        <w:rPr>
          <w:sz w:val="28"/>
          <w:szCs w:val="28"/>
          <w:lang w:val="uk-UA"/>
        </w:rPr>
        <w:t>Пістолет Макарова (ПМ) не повинен мати яких-</w:t>
      </w:r>
      <w:r>
        <w:rPr>
          <w:spacing w:val="3"/>
          <w:sz w:val="28"/>
          <w:szCs w:val="28"/>
          <w:lang w:val="uk-UA"/>
        </w:rPr>
        <w:t xml:space="preserve">небудь конструктивних змін. </w:t>
      </w:r>
      <w:proofErr w:type="spellStart"/>
      <w:r>
        <w:rPr>
          <w:spacing w:val="3"/>
          <w:sz w:val="28"/>
          <w:szCs w:val="28"/>
          <w:lang w:val="uk-UA"/>
        </w:rPr>
        <w:t>Натяжіння</w:t>
      </w:r>
      <w:proofErr w:type="spellEnd"/>
      <w:r>
        <w:rPr>
          <w:spacing w:val="3"/>
          <w:sz w:val="28"/>
          <w:szCs w:val="28"/>
          <w:lang w:val="uk-UA"/>
        </w:rPr>
        <w:t xml:space="preserve"> спуску </w:t>
      </w:r>
      <w:r>
        <w:rPr>
          <w:sz w:val="28"/>
          <w:szCs w:val="28"/>
          <w:lang w:val="uk-UA"/>
        </w:rPr>
        <w:t xml:space="preserve">гачка - не менше 2кгс.  Форма одягу №4, офіцерів — польова. Під час виконання вправи </w:t>
      </w:r>
      <w:r>
        <w:rPr>
          <w:spacing w:val="6"/>
          <w:sz w:val="28"/>
          <w:szCs w:val="28"/>
          <w:lang w:val="uk-UA"/>
        </w:rPr>
        <w:t xml:space="preserve">стрільці повинні стояти на відведених для них </w:t>
      </w:r>
      <w:r>
        <w:rPr>
          <w:spacing w:val="4"/>
          <w:sz w:val="28"/>
          <w:szCs w:val="28"/>
          <w:lang w:val="uk-UA"/>
        </w:rPr>
        <w:t xml:space="preserve">вогневих   позиціях   без   опори   на   сторонні </w:t>
      </w:r>
      <w:r>
        <w:rPr>
          <w:spacing w:val="10"/>
          <w:sz w:val="28"/>
          <w:szCs w:val="28"/>
          <w:lang w:val="uk-UA"/>
        </w:rPr>
        <w:t xml:space="preserve">предмети. Пістолет утримується і постріли із </w:t>
      </w:r>
      <w:r>
        <w:rPr>
          <w:spacing w:val="-2"/>
          <w:sz w:val="28"/>
          <w:szCs w:val="28"/>
          <w:lang w:val="uk-UA"/>
        </w:rPr>
        <w:t xml:space="preserve">нього виконуються тільки одною і тою ж рукою. </w:t>
      </w:r>
      <w:r>
        <w:rPr>
          <w:sz w:val="28"/>
          <w:szCs w:val="28"/>
          <w:lang w:val="uk-UA"/>
        </w:rPr>
        <w:t>На підготовку зміни до виконання вправи після заняття вогневих позицій відводиться 3 хвилини.</w:t>
      </w:r>
    </w:p>
    <w:p w:rsidR="007E0B7A" w:rsidRDefault="007E0B7A" w:rsidP="007E0B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Порядок виконання вправи. Чергова зміна за командою старшого судді лінії вогню </w:t>
      </w:r>
    </w:p>
    <w:p w:rsidR="007E0B7A" w:rsidRDefault="007E0B7A" w:rsidP="007E0B7A">
      <w:pPr>
        <w:ind w:firstLine="720"/>
        <w:jc w:val="both"/>
        <w:rPr>
          <w:sz w:val="28"/>
          <w:szCs w:val="28"/>
          <w:lang w:val="uk-UA"/>
        </w:rPr>
      </w:pPr>
      <w:r>
        <w:rPr>
          <w:i/>
          <w:iCs/>
          <w:spacing w:val="-4"/>
          <w:w w:val="91"/>
          <w:sz w:val="28"/>
          <w:szCs w:val="28"/>
          <w:lang w:val="uk-UA"/>
        </w:rPr>
        <w:t xml:space="preserve">Мішень №4 (з чорним колом)      </w:t>
      </w:r>
      <w:r>
        <w:rPr>
          <w:sz w:val="28"/>
          <w:szCs w:val="28"/>
          <w:lang w:val="uk-UA"/>
        </w:rPr>
        <w:t xml:space="preserve">шикується на вихідному </w:t>
      </w:r>
      <w:r>
        <w:rPr>
          <w:spacing w:val="-2"/>
          <w:sz w:val="28"/>
          <w:szCs w:val="28"/>
          <w:lang w:val="uk-UA"/>
        </w:rPr>
        <w:t>рубежі</w:t>
      </w:r>
      <w:r>
        <w:rPr>
          <w:sz w:val="28"/>
          <w:szCs w:val="28"/>
          <w:lang w:val="uk-UA"/>
        </w:rPr>
        <w:t xml:space="preserve"> </w:t>
      </w:r>
      <w:r>
        <w:rPr>
          <w:spacing w:val="-2"/>
          <w:sz w:val="28"/>
          <w:szCs w:val="28"/>
          <w:lang w:val="uk-UA"/>
        </w:rPr>
        <w:t xml:space="preserve">згідно списку </w:t>
      </w:r>
      <w:r>
        <w:rPr>
          <w:spacing w:val="-2"/>
          <w:sz w:val="28"/>
          <w:szCs w:val="28"/>
          <w:lang w:val="uk-UA"/>
        </w:rPr>
        <w:lastRenderedPageBreak/>
        <w:t xml:space="preserve">змін; стрільцям видаються набої; </w:t>
      </w:r>
      <w:r>
        <w:rPr>
          <w:sz w:val="28"/>
          <w:szCs w:val="28"/>
          <w:lang w:val="uk-UA"/>
        </w:rPr>
        <w:t xml:space="preserve">заповнюється </w:t>
      </w:r>
      <w:proofErr w:type="spellStart"/>
      <w:r>
        <w:rPr>
          <w:sz w:val="28"/>
          <w:szCs w:val="28"/>
          <w:lang w:val="uk-UA"/>
        </w:rPr>
        <w:t>роздаточна</w:t>
      </w:r>
      <w:proofErr w:type="spellEnd"/>
      <w:r>
        <w:rPr>
          <w:sz w:val="28"/>
          <w:szCs w:val="28"/>
          <w:lang w:val="uk-UA"/>
        </w:rPr>
        <w:t xml:space="preserve"> відомість і проводиться інструктаж з дотримання заходів </w:t>
      </w:r>
      <w:r>
        <w:rPr>
          <w:spacing w:val="-3"/>
          <w:sz w:val="28"/>
          <w:szCs w:val="28"/>
          <w:lang w:val="uk-UA"/>
        </w:rPr>
        <w:t>безпеки.</w:t>
      </w:r>
    </w:p>
    <w:p w:rsidR="007E0B7A" w:rsidRDefault="007E0B7A" w:rsidP="007E0B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командою </w:t>
      </w:r>
      <w:r>
        <w:rPr>
          <w:b/>
          <w:bCs/>
          <w:sz w:val="28"/>
          <w:szCs w:val="28"/>
          <w:lang w:val="uk-UA"/>
        </w:rPr>
        <w:t xml:space="preserve">«Зміна, на вогневий рубіж кроком - Руш!; «Приготуватися» </w:t>
      </w:r>
      <w:r>
        <w:rPr>
          <w:sz w:val="28"/>
          <w:szCs w:val="28"/>
          <w:lang w:val="uk-UA"/>
        </w:rPr>
        <w:t>Стрільці займають вогневі позиції і готуються споряджати магазин трьома (п'ятьма) набоями, виготовляються до стрільби і виконують прийоми стрільби.</w:t>
      </w:r>
    </w:p>
    <w:p w:rsidR="007E0B7A" w:rsidRDefault="007E0B7A" w:rsidP="007E0B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Наприклад: </w:t>
      </w:r>
      <w:r>
        <w:rPr>
          <w:b/>
          <w:bCs/>
          <w:sz w:val="28"/>
          <w:szCs w:val="28"/>
          <w:lang w:val="uk-UA"/>
        </w:rPr>
        <w:t xml:space="preserve">«Увага! Виконується вправа ПМ-1, пробна серія 3 постріли; час - З хвилини»; </w:t>
      </w:r>
      <w:r>
        <w:rPr>
          <w:sz w:val="28"/>
          <w:szCs w:val="28"/>
          <w:lang w:val="uk-UA"/>
        </w:rPr>
        <w:t xml:space="preserve">подає команди: </w:t>
      </w:r>
      <w:r>
        <w:rPr>
          <w:b/>
          <w:bCs/>
          <w:sz w:val="28"/>
          <w:szCs w:val="28"/>
          <w:lang w:val="uk-UA"/>
        </w:rPr>
        <w:t xml:space="preserve">«Заряджай!» </w:t>
      </w:r>
      <w:r>
        <w:rPr>
          <w:sz w:val="28"/>
          <w:szCs w:val="28"/>
          <w:lang w:val="uk-UA"/>
        </w:rPr>
        <w:t xml:space="preserve">і через 2-3 сек. — </w:t>
      </w:r>
      <w:r>
        <w:rPr>
          <w:b/>
          <w:bCs/>
          <w:sz w:val="28"/>
          <w:szCs w:val="28"/>
          <w:lang w:val="uk-UA"/>
        </w:rPr>
        <w:t xml:space="preserve">«Вогонь!» </w:t>
      </w:r>
      <w:r>
        <w:rPr>
          <w:sz w:val="28"/>
          <w:szCs w:val="28"/>
          <w:lang w:val="uk-UA"/>
        </w:rPr>
        <w:t xml:space="preserve">Після закінчення стрільби або проходження 3- ох хвилин подається команда </w:t>
      </w:r>
      <w:r>
        <w:rPr>
          <w:b/>
          <w:bCs/>
          <w:sz w:val="28"/>
          <w:szCs w:val="28"/>
          <w:lang w:val="uk-UA"/>
        </w:rPr>
        <w:t xml:space="preserve">«Розряджай! Зброю до огляду!» </w:t>
      </w:r>
      <w:r>
        <w:rPr>
          <w:sz w:val="28"/>
          <w:szCs w:val="28"/>
          <w:lang w:val="uk-UA"/>
        </w:rPr>
        <w:t xml:space="preserve">Пістолети оглядаються, ставляться на запобіжник і за </w:t>
      </w:r>
      <w:r>
        <w:rPr>
          <w:spacing w:val="6"/>
          <w:sz w:val="28"/>
          <w:szCs w:val="28"/>
          <w:lang w:val="uk-UA"/>
        </w:rPr>
        <w:t xml:space="preserve">командою </w:t>
      </w:r>
      <w:r>
        <w:rPr>
          <w:b/>
          <w:bCs/>
          <w:spacing w:val="6"/>
          <w:sz w:val="28"/>
          <w:szCs w:val="28"/>
          <w:lang w:val="uk-UA"/>
        </w:rPr>
        <w:t xml:space="preserve">«Покласти зброю», </w:t>
      </w:r>
      <w:r>
        <w:rPr>
          <w:spacing w:val="6"/>
          <w:sz w:val="28"/>
          <w:szCs w:val="28"/>
          <w:lang w:val="uk-UA"/>
        </w:rPr>
        <w:t xml:space="preserve">кладуть пістолети на стіл (тумбочку) запобіжником </w:t>
      </w:r>
      <w:r>
        <w:rPr>
          <w:spacing w:val="-4"/>
          <w:sz w:val="28"/>
          <w:szCs w:val="28"/>
          <w:lang w:val="uk-UA"/>
        </w:rPr>
        <w:t>уверх.</w:t>
      </w:r>
    </w:p>
    <w:p w:rsidR="007E0B7A" w:rsidRDefault="007E0B7A" w:rsidP="007E0B7A">
      <w:pPr>
        <w:jc w:val="both"/>
        <w:rPr>
          <w:sz w:val="28"/>
          <w:szCs w:val="28"/>
        </w:rPr>
      </w:pPr>
      <w:r>
        <w:rPr>
          <w:spacing w:val="15"/>
          <w:sz w:val="28"/>
          <w:szCs w:val="28"/>
          <w:lang w:val="uk-UA"/>
        </w:rPr>
        <w:t xml:space="preserve">За командою старшого судді лінії вогню зміна підводиться до мішеней для </w:t>
      </w:r>
      <w:r>
        <w:rPr>
          <w:spacing w:val="-4"/>
          <w:sz w:val="28"/>
          <w:szCs w:val="28"/>
          <w:lang w:val="uk-UA"/>
        </w:rPr>
        <w:t>огляду.</w:t>
      </w:r>
    </w:p>
    <w:p w:rsidR="007E0B7A" w:rsidRDefault="007E0B7A" w:rsidP="007E0B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Залікова серія - 10 пострілів виконується по новій мішені.</w:t>
      </w:r>
    </w:p>
    <w:p w:rsidR="007E0B7A" w:rsidRDefault="007E0B7A" w:rsidP="007E0B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Магазин пістолету споряджається п'ятьма патронами.</w:t>
      </w:r>
    </w:p>
    <w:p w:rsidR="007E0B7A" w:rsidRDefault="007E0B7A" w:rsidP="007E0B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Для виконання залікової серії подаються команди:</w:t>
      </w:r>
    </w:p>
    <w:p w:rsidR="007E0B7A" w:rsidRDefault="007E0B7A" w:rsidP="007E0B7A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«Залікова серія 10 патронів; час 10 хвилин; Заряджай!»</w:t>
      </w:r>
      <w:r>
        <w:rPr>
          <w:bCs/>
          <w:sz w:val="28"/>
          <w:szCs w:val="28"/>
          <w:lang w:val="uk-UA"/>
        </w:rPr>
        <w:t xml:space="preserve"> і через 2-3 сек.</w:t>
      </w:r>
      <w:r>
        <w:rPr>
          <w:b/>
          <w:bCs/>
          <w:sz w:val="28"/>
          <w:szCs w:val="28"/>
          <w:lang w:val="uk-UA"/>
        </w:rPr>
        <w:t xml:space="preserve"> - «Вогонь!»</w:t>
      </w:r>
    </w:p>
    <w:p w:rsidR="007E0B7A" w:rsidRDefault="007E0B7A" w:rsidP="007E0B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Після закінчення стрільби подаються команди: </w:t>
      </w:r>
      <w:r>
        <w:rPr>
          <w:b/>
          <w:bCs/>
          <w:sz w:val="28"/>
          <w:szCs w:val="28"/>
          <w:lang w:val="uk-UA"/>
        </w:rPr>
        <w:t xml:space="preserve">«Відбій» </w:t>
      </w:r>
      <w:r>
        <w:rPr>
          <w:sz w:val="28"/>
          <w:szCs w:val="28"/>
          <w:lang w:val="uk-UA"/>
        </w:rPr>
        <w:t xml:space="preserve">через 2-3 сек. - </w:t>
      </w:r>
      <w:r>
        <w:rPr>
          <w:b/>
          <w:bCs/>
          <w:sz w:val="28"/>
          <w:szCs w:val="28"/>
          <w:lang w:val="uk-UA"/>
        </w:rPr>
        <w:t>«Розряджай»,</w:t>
      </w:r>
    </w:p>
    <w:p w:rsidR="007E0B7A" w:rsidRDefault="007E0B7A" w:rsidP="007E0B7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«Зброю до огляду», «Оглянуто» «Прибрати зброю».</w:t>
      </w:r>
    </w:p>
    <w:p w:rsidR="007E0B7A" w:rsidRDefault="007E0B7A" w:rsidP="007E0B7A">
      <w:pPr>
        <w:jc w:val="both"/>
        <w:rPr>
          <w:spacing w:val="2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>Пістолети прибираються в кобуру; зміна виводиться з вогневого рубежу.</w:t>
      </w:r>
    </w:p>
    <w:p w:rsidR="007E0B7A" w:rsidRDefault="007E0B7A" w:rsidP="007E0B7A">
      <w:pPr>
        <w:rPr>
          <w:spacing w:val="2"/>
          <w:sz w:val="28"/>
          <w:szCs w:val="28"/>
          <w:lang w:val="uk-UA"/>
        </w:rPr>
      </w:pPr>
    </w:p>
    <w:p w:rsidR="007E0B7A" w:rsidRDefault="007E0B7A" w:rsidP="007E0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2.Плавання (вільним стилем)</w:t>
      </w:r>
    </w:p>
    <w:p w:rsidR="007E0B7A" w:rsidRDefault="007E0B7A" w:rsidP="007E0B7A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 xml:space="preserve">Змагання по плаванню включаються в програму офіцерського багатоборства і можуть </w:t>
      </w:r>
      <w:r>
        <w:rPr>
          <w:sz w:val="28"/>
          <w:szCs w:val="28"/>
          <w:lang w:val="uk-UA"/>
        </w:rPr>
        <w:t>проводитися як окремий вид спорту.</w:t>
      </w:r>
    </w:p>
    <w:p w:rsidR="007E0B7A" w:rsidRDefault="007E0B7A" w:rsidP="007E0B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Змагання проводяться в штучних або природних басейнах. Якщо змагання </w:t>
      </w:r>
      <w:r>
        <w:rPr>
          <w:spacing w:val="-1"/>
          <w:sz w:val="28"/>
          <w:szCs w:val="28"/>
          <w:lang w:val="uk-UA"/>
        </w:rPr>
        <w:t xml:space="preserve">проводяться в природних водоймищах, що мають течію, то половину дистанції учасники </w:t>
      </w:r>
      <w:r>
        <w:rPr>
          <w:sz w:val="28"/>
          <w:szCs w:val="28"/>
          <w:lang w:val="uk-UA"/>
        </w:rPr>
        <w:t xml:space="preserve">повинні проплисти проти течії. У місці виконання стартового стрибка глибина повинна бути не менше 1,2м. Поверхня стартового містка (стартових тумбочок) повинна бути горизонтальною або з ухилом 7° і неслизькою. Поворотні щити повинні бути рівними, без щілин, з висотою надводної частини не менше 0,3м і </w:t>
      </w:r>
      <w:proofErr w:type="spellStart"/>
      <w:r>
        <w:rPr>
          <w:sz w:val="28"/>
          <w:szCs w:val="28"/>
          <w:lang w:val="uk-UA"/>
        </w:rPr>
        <w:t>підводної—</w:t>
      </w:r>
      <w:proofErr w:type="spellEnd"/>
      <w:r>
        <w:rPr>
          <w:sz w:val="28"/>
          <w:szCs w:val="28"/>
          <w:lang w:val="uk-UA"/>
        </w:rPr>
        <w:t xml:space="preserve"> 1,8м. Доріжки басейну повинні бути не вужче 2,5м кожна. Вони відділяються один від одного мотузками з круглими поплавцями діаметром не більше 10см. Доріжки мають свої порядкові номери. Нумерація їх ведеться справа наліво, якщо дивитися з боку старту. Для зупинки плавців при неправильно узятому старті над водою упоперек басейну на висоті 1,5м, на відстані 15м від старту натягається шнур, який опускається у воду, коли необхідно повернути </w:t>
      </w:r>
      <w:proofErr w:type="spellStart"/>
      <w:r>
        <w:rPr>
          <w:sz w:val="28"/>
          <w:szCs w:val="28"/>
          <w:lang w:val="uk-UA"/>
        </w:rPr>
        <w:t>стартувавших</w:t>
      </w:r>
      <w:proofErr w:type="spellEnd"/>
      <w:r>
        <w:rPr>
          <w:sz w:val="28"/>
          <w:szCs w:val="28"/>
          <w:lang w:val="uk-UA"/>
        </w:rPr>
        <w:t xml:space="preserve"> назад. Дно басейну повинне бути чистим, рівним і не мати предметів, які можуть завдати травми учаснику.</w:t>
      </w:r>
    </w:p>
    <w:p w:rsidR="007E0B7A" w:rsidRDefault="007E0B7A" w:rsidP="007E0B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Номери доріжок для учасників визначаються жеребкуванням безпосередньо перед </w:t>
      </w:r>
      <w:r>
        <w:rPr>
          <w:spacing w:val="-1"/>
          <w:sz w:val="28"/>
          <w:szCs w:val="28"/>
          <w:lang w:val="uk-UA"/>
        </w:rPr>
        <w:t>стартом чергового запливу. В окремих випадках дозволяється жеребкування доріжок проводити попередньо.</w:t>
      </w:r>
    </w:p>
    <w:p w:rsidR="007E0B7A" w:rsidRDefault="007E0B7A" w:rsidP="007E0B7A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 xml:space="preserve">Старт проводиться стрибком із стартового містка (тумбочки). Висота стартової </w:t>
      </w:r>
      <w:r>
        <w:rPr>
          <w:sz w:val="28"/>
          <w:szCs w:val="28"/>
          <w:lang w:val="uk-UA"/>
        </w:rPr>
        <w:t>тумбочки повинна бути не більше 0,75см від рівня води.</w:t>
      </w:r>
    </w:p>
    <w:p w:rsidR="007E0B7A" w:rsidRDefault="007E0B7A" w:rsidP="007E0B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Стартер, перевіривши готовність суддів-секундометристів, дає попередню команду </w:t>
      </w:r>
      <w:r>
        <w:rPr>
          <w:b/>
          <w:bCs/>
          <w:spacing w:val="-1"/>
          <w:sz w:val="28"/>
          <w:szCs w:val="28"/>
          <w:lang w:val="uk-UA"/>
        </w:rPr>
        <w:t xml:space="preserve">«Учасникам зайняти місця» </w:t>
      </w:r>
      <w:r>
        <w:rPr>
          <w:spacing w:val="-1"/>
          <w:sz w:val="28"/>
          <w:szCs w:val="28"/>
          <w:lang w:val="uk-UA"/>
        </w:rPr>
        <w:t xml:space="preserve">або протяжний свисток. По цій команді учасники встають </w:t>
      </w:r>
      <w:r>
        <w:rPr>
          <w:sz w:val="28"/>
          <w:szCs w:val="28"/>
          <w:lang w:val="uk-UA"/>
        </w:rPr>
        <w:t xml:space="preserve">на визначені жеребкуванням стартові тумбочки. По команді </w:t>
      </w:r>
      <w:r>
        <w:rPr>
          <w:b/>
          <w:bCs/>
          <w:sz w:val="28"/>
          <w:szCs w:val="28"/>
          <w:lang w:val="uk-UA"/>
        </w:rPr>
        <w:t xml:space="preserve">«На старт» </w:t>
      </w:r>
      <w:r>
        <w:rPr>
          <w:sz w:val="28"/>
          <w:szCs w:val="28"/>
          <w:lang w:val="uk-UA"/>
        </w:rPr>
        <w:t xml:space="preserve">учасники повинні негайно підготуватися до узяття старту, прийнявши нерухоме положення. </w:t>
      </w:r>
      <w:r>
        <w:rPr>
          <w:spacing w:val="-1"/>
          <w:sz w:val="28"/>
          <w:szCs w:val="28"/>
          <w:lang w:val="uk-UA"/>
        </w:rPr>
        <w:t xml:space="preserve">Переконавшись, що учасники готові до старту, стартер робить постріл або дає виконавчу </w:t>
      </w:r>
      <w:r>
        <w:rPr>
          <w:sz w:val="28"/>
          <w:szCs w:val="28"/>
          <w:lang w:val="uk-UA"/>
        </w:rPr>
        <w:t xml:space="preserve">команду </w:t>
      </w:r>
      <w:r>
        <w:rPr>
          <w:b/>
          <w:bCs/>
          <w:sz w:val="28"/>
          <w:szCs w:val="28"/>
          <w:lang w:val="uk-UA"/>
        </w:rPr>
        <w:t xml:space="preserve">«РУШ», </w:t>
      </w:r>
      <w:r>
        <w:rPr>
          <w:sz w:val="28"/>
          <w:szCs w:val="28"/>
          <w:lang w:val="uk-UA"/>
        </w:rPr>
        <w:t>одночасно опускаючи піднятий над головою прапорець.</w:t>
      </w:r>
    </w:p>
    <w:p w:rsidR="007E0B7A" w:rsidRDefault="007E0B7A" w:rsidP="007E0B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Старт вважається правильним, якщо до команди </w:t>
      </w:r>
      <w:r>
        <w:rPr>
          <w:b/>
          <w:bCs/>
          <w:sz w:val="28"/>
          <w:szCs w:val="28"/>
          <w:lang w:val="uk-UA"/>
        </w:rPr>
        <w:t xml:space="preserve">«РУШ» </w:t>
      </w:r>
      <w:r>
        <w:rPr>
          <w:sz w:val="28"/>
          <w:szCs w:val="28"/>
          <w:lang w:val="uk-UA"/>
        </w:rPr>
        <w:t>або до пострілу всі учасники зберігали нерухоме положення. Будь-який плавець, що стартує до подання стартового сигналу, повинен бути дискваліфікованим. Якщо стартовий сигнал прозвучав до того, як дискваліфікація була проголошена, заплив продовжується, а плавець або плавці повинні бути дискваліфіковані після запливу. Якщо ж дискваліфікація оголошена до стартового сигналу, то останній не подається, а плавці, що залишилися, повинні бути повернені назад і старт поновлено.</w:t>
      </w:r>
    </w:p>
    <w:p w:rsidR="007E0B7A" w:rsidRDefault="007E0B7A" w:rsidP="007E0B7A">
      <w:pPr>
        <w:ind w:firstLine="720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Роз’яснення: </w:t>
      </w:r>
    </w:p>
    <w:p w:rsidR="007E0B7A" w:rsidRDefault="007E0B7A" w:rsidP="007E0B7A">
      <w:pPr>
        <w:ind w:firstLine="720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«Якщо стартовий сигнал прозвучав до того, як дискваліфікація була проголошена, заплив продовжується, а плавець, або плавці повинні бути дискваліфіковані після запливу.</w:t>
      </w:r>
    </w:p>
    <w:p w:rsidR="007E0B7A" w:rsidRDefault="007E0B7A" w:rsidP="007E0B7A">
      <w:pPr>
        <w:ind w:firstLine="720"/>
        <w:jc w:val="both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Якщо дискваліфікація оголошена до старту то дискваліфікованому плавцю оголошується дискваліфікація, а решту плавців повертають на вихідні позиції і старт поновлюється спочатку».</w:t>
      </w:r>
    </w:p>
    <w:p w:rsidR="007E0B7A" w:rsidRDefault="007E0B7A" w:rsidP="007E0B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Учасник повинен проплисти всю дистанцію по поверхні води. При стартовому </w:t>
      </w:r>
      <w:r>
        <w:rPr>
          <w:spacing w:val="-1"/>
          <w:sz w:val="28"/>
          <w:szCs w:val="28"/>
          <w:lang w:val="uk-UA"/>
        </w:rPr>
        <w:t xml:space="preserve">стрибку і на поворотах допускається занурення під воду. У запливах вільним стилем при </w:t>
      </w:r>
      <w:r>
        <w:rPr>
          <w:sz w:val="28"/>
          <w:szCs w:val="28"/>
          <w:lang w:val="uk-UA"/>
        </w:rPr>
        <w:t>виконанні поворотів і на фініші учасник повинен торкнутися поворотного щита або стінки басейну рукою або будь-якою іншою частиною тіла.</w:t>
      </w:r>
    </w:p>
    <w:p w:rsidR="007E0B7A" w:rsidRDefault="007E0B7A" w:rsidP="007E0B7A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Учасник, що опинився на чужій доріжці і перешкодив іншому учаснику, може бути </w:t>
      </w:r>
      <w:r>
        <w:rPr>
          <w:sz w:val="28"/>
          <w:szCs w:val="28"/>
          <w:lang w:val="uk-UA"/>
        </w:rPr>
        <w:t>дискваліфікований. Старший суддя має право надати постраждалому учаснику нову спробу цього ж дня. В цьому випадку зараховується кращий час з двох запливів.</w:t>
      </w:r>
    </w:p>
    <w:p w:rsidR="007E0B7A" w:rsidRDefault="007E0B7A" w:rsidP="007E0B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При проходженні дистанції учасникам забороняється підтягуватися, хапаючись за доріжки, поручні сходів і інші предмети, а також відштовхуватися від них або від дна. Випадкове торкання предметів за порушення правил не вважається. Випадок, коли учасник встав на дно, але не йде по ньому, не є порушенням правил.</w:t>
      </w:r>
    </w:p>
    <w:p w:rsidR="007E0B7A" w:rsidRDefault="007E0B7A" w:rsidP="007E0B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Проводити які-небудь дії по лідируванню (давати вказівки, супроводжувати спортсмена по борту басейну і т. п.) під час проходження дистанції не дозволяється.</w:t>
      </w:r>
    </w:p>
    <w:p w:rsidR="007E0B7A" w:rsidRDefault="007E0B7A" w:rsidP="007E0B7A">
      <w:pPr>
        <w:ind w:firstLine="720"/>
        <w:jc w:val="both"/>
        <w:rPr>
          <w:spacing w:val="-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порушення правил поворотів, фінішу і проходження дистанції учасники знімаються </w:t>
      </w:r>
      <w:r>
        <w:rPr>
          <w:spacing w:val="-2"/>
          <w:sz w:val="28"/>
          <w:szCs w:val="28"/>
          <w:lang w:val="uk-UA"/>
        </w:rPr>
        <w:t>зі змагань.</w:t>
      </w:r>
    </w:p>
    <w:p w:rsidR="007E0B7A" w:rsidRDefault="007E0B7A" w:rsidP="007E0B7A">
      <w:pPr>
        <w:jc w:val="center"/>
        <w:rPr>
          <w:b/>
          <w:sz w:val="28"/>
          <w:szCs w:val="28"/>
        </w:rPr>
      </w:pPr>
      <w:r>
        <w:rPr>
          <w:b/>
          <w:spacing w:val="4"/>
          <w:sz w:val="28"/>
          <w:szCs w:val="28"/>
          <w:lang w:val="uk-UA"/>
        </w:rPr>
        <w:t>Фініш і визначення результатів</w:t>
      </w:r>
    </w:p>
    <w:p w:rsidR="007E0B7A" w:rsidRDefault="007E0B7A" w:rsidP="007E0B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Закінчення дистанції (фініш) фіксується в мить, коли учасник торкнеться рукою поворотного щита або стінки басейну.</w:t>
      </w:r>
    </w:p>
    <w:p w:rsidR="007E0B7A" w:rsidRDefault="007E0B7A" w:rsidP="007E0B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Час учасника, що прийшов в своєму запливі першим, фіксується трьома секундомірами, і визначається з точністю до 0,2 сек. При розбіжності свідчень секундометристів беруться дані двох секундомірів, що зафіксували однаковий час, або свідчення середнього секундоміра при розбіжності всіх трьох. У </w:t>
      </w:r>
      <w:r>
        <w:rPr>
          <w:sz w:val="28"/>
          <w:szCs w:val="28"/>
          <w:lang w:val="uk-UA"/>
        </w:rPr>
        <w:lastRenderedPageBreak/>
        <w:t>випадку якщо час виявиться прийнятим тільки двома секундомірами, береться гірший час. Час кожного з інших фіксується окремим секундоміром.</w:t>
      </w:r>
    </w:p>
    <w:p w:rsidR="007E0B7A" w:rsidRDefault="007E0B7A" w:rsidP="007E0B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свідчення секундомірів розходяться із записом порядку приходу учасників до фінішу, то особисті місця визначаються згідно порядку приходу, зафіксованому суддями на фініші, а результати, що викликають сумнів, встановлюються за свідченнями секундомірів, що визначили результат учасника, що прийшов на фініш першим.</w:t>
      </w:r>
    </w:p>
    <w:p w:rsidR="007E0B7A" w:rsidRDefault="007E0B7A" w:rsidP="007E0B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Визначення переможця і зайнятих особистих місць проводиться по показаних результатах. У випадку якщо два або декілька учасників закінчать дистанцію з однаковим часом, їм даються однакові місця, на які вони претендують, а подальші місця не зрушуються. За призові місця призначається повторний заплив.</w:t>
      </w:r>
    </w:p>
    <w:p w:rsidR="007E0B7A" w:rsidRDefault="007E0B7A" w:rsidP="007E0B7A">
      <w:pPr>
        <w:ind w:firstLine="720"/>
        <w:jc w:val="both"/>
        <w:rPr>
          <w:sz w:val="28"/>
          <w:szCs w:val="28"/>
        </w:rPr>
      </w:pPr>
    </w:p>
    <w:p w:rsidR="007E0B7A" w:rsidRDefault="007E0B7A" w:rsidP="007E0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З.Біг. (</w:t>
      </w:r>
      <w:proofErr w:type="spellStart"/>
      <w:r>
        <w:rPr>
          <w:b/>
          <w:sz w:val="28"/>
          <w:szCs w:val="28"/>
          <w:lang w:val="uk-UA"/>
        </w:rPr>
        <w:t>Зкм</w:t>
      </w:r>
      <w:proofErr w:type="spellEnd"/>
      <w:r>
        <w:rPr>
          <w:b/>
          <w:sz w:val="28"/>
          <w:szCs w:val="28"/>
          <w:lang w:val="uk-UA"/>
        </w:rPr>
        <w:t xml:space="preserve"> - 2км - 1км)</w:t>
      </w:r>
    </w:p>
    <w:p w:rsidR="007E0B7A" w:rsidRDefault="007E0B7A" w:rsidP="007E0B7A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першість оперативного командування і вище біг проводиться по доріжці стадіону, на змаганнях меншого масштабу, біг може проводитися на рівній місцевості, з поворотом на половині дистанції. Старт і фініш обладнуються в одному місці.</w:t>
      </w:r>
    </w:p>
    <w:p w:rsidR="007E0B7A" w:rsidRDefault="007E0B7A" w:rsidP="007E0B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Дистанція бігу вимірюється металевою мірною стрічкою або металевим тросом завдовжки 50м. Дистанція бігу розмічається кольоровими прапорцями або стрічками кольорового паперу. Повороти позначаються гірляндами з прапорців, покажчиками поворотів і кілометражу. На дистанції бігу на </w:t>
      </w:r>
      <w:proofErr w:type="spellStart"/>
      <w:r>
        <w:rPr>
          <w:sz w:val="28"/>
          <w:szCs w:val="28"/>
          <w:lang w:val="uk-UA"/>
        </w:rPr>
        <w:t>Зкм</w:t>
      </w:r>
      <w:proofErr w:type="spellEnd"/>
      <w:r>
        <w:rPr>
          <w:sz w:val="28"/>
          <w:szCs w:val="28"/>
          <w:lang w:val="uk-UA"/>
        </w:rPr>
        <w:t xml:space="preserve"> за 500м до фінішу встановлюється покажчик «До фінішу 500 м». На старті і фініші обладнуються стартовий і фінішний </w:t>
      </w:r>
      <w:r>
        <w:rPr>
          <w:spacing w:val="-2"/>
          <w:sz w:val="28"/>
          <w:szCs w:val="28"/>
          <w:lang w:val="uk-UA"/>
        </w:rPr>
        <w:t>коридори.</w:t>
      </w:r>
    </w:p>
    <w:p w:rsidR="007E0B7A" w:rsidRDefault="007E0B7A" w:rsidP="007E0B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На дистанції бігу розставляються судді-контролери для спостереження за правильністю проходження учасниками дистанції. Кількість контрольних постів </w:t>
      </w:r>
      <w:r>
        <w:rPr>
          <w:spacing w:val="2"/>
          <w:sz w:val="28"/>
          <w:szCs w:val="28"/>
          <w:lang w:val="uk-UA"/>
        </w:rPr>
        <w:t xml:space="preserve">повинна забезпечувати надійний контроль за правильністю проходження її учасниками </w:t>
      </w:r>
      <w:r>
        <w:rPr>
          <w:spacing w:val="-3"/>
          <w:sz w:val="28"/>
          <w:szCs w:val="28"/>
          <w:lang w:val="uk-UA"/>
        </w:rPr>
        <w:t>забігу.</w:t>
      </w:r>
    </w:p>
    <w:p w:rsidR="007E0B7A" w:rsidRDefault="007E0B7A" w:rsidP="007E0B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Змагання проводяться в наступній формі одягу: солдати і сержанти - у формі одягу №3; офіцери - в польовому або повсякденному обмундируванні, комір розстебнутий, </w:t>
      </w:r>
      <w:r>
        <w:rPr>
          <w:spacing w:val="-1"/>
          <w:sz w:val="28"/>
          <w:szCs w:val="28"/>
          <w:lang w:val="uk-UA"/>
        </w:rPr>
        <w:t xml:space="preserve">поясний ремінь ослаблений. Якщо учасники стартують в сорочках, наявність погон на </w:t>
      </w:r>
      <w:r>
        <w:rPr>
          <w:sz w:val="28"/>
          <w:szCs w:val="28"/>
          <w:lang w:val="uk-UA"/>
        </w:rPr>
        <w:t>них обов'язкова.</w:t>
      </w:r>
    </w:p>
    <w:p w:rsidR="007E0B7A" w:rsidRDefault="007E0B7A" w:rsidP="007E0B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Учасникам дозволяється знімати головний убір і тримати його в руці тільки під час </w:t>
      </w:r>
      <w:r>
        <w:rPr>
          <w:spacing w:val="-2"/>
          <w:sz w:val="28"/>
          <w:szCs w:val="28"/>
          <w:lang w:val="uk-UA"/>
        </w:rPr>
        <w:t>бігу і при фінішуванні.</w:t>
      </w:r>
    </w:p>
    <w:p w:rsidR="007E0B7A" w:rsidRDefault="007E0B7A" w:rsidP="007E0B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Число учасників в бігу на 1 км не повинне перевищувати 10 чоловік, на 2км - 20 чоловік, а на </w:t>
      </w:r>
      <w:proofErr w:type="spellStart"/>
      <w:r>
        <w:rPr>
          <w:sz w:val="28"/>
          <w:szCs w:val="28"/>
          <w:lang w:val="uk-UA"/>
        </w:rPr>
        <w:t>Зкм</w:t>
      </w:r>
      <w:proofErr w:type="spellEnd"/>
      <w:r>
        <w:rPr>
          <w:sz w:val="28"/>
          <w:szCs w:val="28"/>
          <w:lang w:val="uk-UA"/>
        </w:rPr>
        <w:t xml:space="preserve"> - 30 чоловік. Інтервал між груповими стартами повинен бути не менше З хв. на 1км, 3 — 4 хв. — на 2км і 5 — 6 хв. — на </w:t>
      </w:r>
      <w:proofErr w:type="spellStart"/>
      <w:r>
        <w:rPr>
          <w:sz w:val="28"/>
          <w:szCs w:val="28"/>
          <w:lang w:val="uk-UA"/>
        </w:rPr>
        <w:t>Зкм</w:t>
      </w:r>
      <w:proofErr w:type="spellEnd"/>
      <w:r>
        <w:rPr>
          <w:sz w:val="28"/>
          <w:szCs w:val="28"/>
          <w:lang w:val="uk-UA"/>
        </w:rPr>
        <w:t>. Розстановка учасників на старті проводиться згідно жеребкуванню в одну або декілька шеренг. Кількість учасників в шеренгах визначає суддівська колегія.</w:t>
      </w:r>
    </w:p>
    <w:p w:rsidR="007E0B7A" w:rsidRDefault="007E0B7A" w:rsidP="007E0B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 початку бігу подається команда </w:t>
      </w:r>
      <w:r>
        <w:rPr>
          <w:b/>
          <w:bCs/>
          <w:sz w:val="28"/>
          <w:szCs w:val="28"/>
          <w:lang w:val="uk-UA"/>
        </w:rPr>
        <w:t xml:space="preserve">«На старт». </w:t>
      </w:r>
      <w:r>
        <w:rPr>
          <w:sz w:val="28"/>
          <w:szCs w:val="28"/>
          <w:lang w:val="uk-UA"/>
        </w:rPr>
        <w:t xml:space="preserve">Сигнал до початку бігу дається пострілом із стартового пістолета або командою </w:t>
      </w:r>
      <w:r>
        <w:rPr>
          <w:b/>
          <w:bCs/>
          <w:sz w:val="28"/>
          <w:szCs w:val="28"/>
          <w:lang w:val="uk-UA"/>
        </w:rPr>
        <w:t xml:space="preserve">«РУШ», </w:t>
      </w:r>
      <w:r>
        <w:rPr>
          <w:sz w:val="28"/>
          <w:szCs w:val="28"/>
          <w:lang w:val="uk-UA"/>
        </w:rPr>
        <w:t xml:space="preserve">супроводжуваної різким </w:t>
      </w:r>
      <w:r>
        <w:rPr>
          <w:spacing w:val="-2"/>
          <w:sz w:val="28"/>
          <w:szCs w:val="28"/>
          <w:lang w:val="uk-UA"/>
        </w:rPr>
        <w:t>опусканням прапора.</w:t>
      </w:r>
    </w:p>
    <w:p w:rsidR="007E0B7A" w:rsidRDefault="007E0B7A" w:rsidP="007E0B7A">
      <w:pPr>
        <w:ind w:firstLine="720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При бігу учасники не повинні заважати один одному. Учасник, що біжить попереду, </w:t>
      </w:r>
      <w:r>
        <w:rPr>
          <w:sz w:val="28"/>
          <w:szCs w:val="28"/>
          <w:lang w:val="uk-UA"/>
        </w:rPr>
        <w:t xml:space="preserve">не повинен штовхати того, хто обганяє, або затримувати його руками. За порушення цього правила учасник знімається зі змагань. Учасник забігу, що зійшов з дистанції, зобов'язаний зняти свій нагрудний номер і повідомити про це найближчому судді-контролеру, а після прибуття на фініш - </w:t>
      </w:r>
      <w:r>
        <w:rPr>
          <w:sz w:val="28"/>
          <w:szCs w:val="28"/>
          <w:lang w:val="uk-UA"/>
        </w:rPr>
        <w:lastRenderedPageBreak/>
        <w:t>судді на фініші.</w:t>
      </w:r>
    </w:p>
    <w:p w:rsidR="007E0B7A" w:rsidRDefault="007E0B7A" w:rsidP="007E0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Фініш і визначення результатів</w:t>
      </w:r>
    </w:p>
    <w:p w:rsidR="007E0B7A" w:rsidRDefault="007E0B7A" w:rsidP="007E0B7A">
      <w:pPr>
        <w:ind w:firstLine="720"/>
        <w:jc w:val="both"/>
        <w:rPr>
          <w:sz w:val="28"/>
          <w:szCs w:val="28"/>
        </w:rPr>
      </w:pPr>
      <w:r>
        <w:rPr>
          <w:spacing w:val="7"/>
          <w:sz w:val="28"/>
          <w:szCs w:val="28"/>
          <w:lang w:val="uk-UA"/>
        </w:rPr>
        <w:t xml:space="preserve">Закінчення дистанції фіксується в мить, коли учасник торкнеться уявної площини </w:t>
      </w:r>
      <w:r>
        <w:rPr>
          <w:spacing w:val="-1"/>
          <w:sz w:val="28"/>
          <w:szCs w:val="28"/>
          <w:lang w:val="uk-UA"/>
        </w:rPr>
        <w:t>фінішу якою-небудь частиною тулуба.</w:t>
      </w:r>
    </w:p>
    <w:p w:rsidR="007E0B7A" w:rsidRDefault="007E0B7A" w:rsidP="007E0B7A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  <w:lang w:val="uk-UA"/>
        </w:rPr>
        <w:t>Час учасників фіксується без зупинки секундоміра (по «</w:t>
      </w:r>
      <w:proofErr w:type="spellStart"/>
      <w:r>
        <w:rPr>
          <w:spacing w:val="-1"/>
          <w:sz w:val="28"/>
          <w:szCs w:val="28"/>
          <w:lang w:val="uk-UA"/>
        </w:rPr>
        <w:t>ковзаючій</w:t>
      </w:r>
      <w:proofErr w:type="spellEnd"/>
      <w:r>
        <w:rPr>
          <w:spacing w:val="-1"/>
          <w:sz w:val="28"/>
          <w:szCs w:val="28"/>
          <w:lang w:val="uk-UA"/>
        </w:rPr>
        <w:t xml:space="preserve">» стрілці) з точністю </w:t>
      </w:r>
      <w:r>
        <w:rPr>
          <w:sz w:val="28"/>
          <w:szCs w:val="28"/>
          <w:lang w:val="uk-UA"/>
        </w:rPr>
        <w:t>до 1сек.</w:t>
      </w:r>
    </w:p>
    <w:p w:rsidR="007E0B7A" w:rsidRDefault="007E0B7A" w:rsidP="007E0B7A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Визначення переможця бігу і зайнятих особистих місць проводиться по показаних </w:t>
      </w:r>
      <w:r>
        <w:rPr>
          <w:spacing w:val="-1"/>
          <w:sz w:val="28"/>
          <w:szCs w:val="28"/>
          <w:lang w:val="uk-UA"/>
        </w:rPr>
        <w:t xml:space="preserve">результатах. Якщо два або декілька учасників закінчать дистанцію в різних забігах з однаковим результатом, то їм даються однакові місця. Подальші місця при цьому не </w:t>
      </w:r>
      <w:r>
        <w:rPr>
          <w:spacing w:val="-4"/>
          <w:sz w:val="28"/>
          <w:szCs w:val="28"/>
          <w:lang w:val="uk-UA"/>
        </w:rPr>
        <w:t>зрушуються.</w:t>
      </w:r>
    </w:p>
    <w:p w:rsidR="007E0B7A" w:rsidRDefault="007E0B7A" w:rsidP="007E0B7A">
      <w:pPr>
        <w:rPr>
          <w:sz w:val="28"/>
          <w:szCs w:val="28"/>
          <w:lang w:val="uk-UA"/>
        </w:rPr>
      </w:pPr>
    </w:p>
    <w:p w:rsidR="007E0B7A" w:rsidRDefault="007E0B7A" w:rsidP="007E0B7A">
      <w:pPr>
        <w:rPr>
          <w:sz w:val="28"/>
          <w:szCs w:val="28"/>
          <w:lang w:val="uk-UA"/>
        </w:rPr>
      </w:pPr>
    </w:p>
    <w:p w:rsidR="007E0B7A" w:rsidRDefault="007E0B7A" w:rsidP="007E0B7A">
      <w:pPr>
        <w:rPr>
          <w:sz w:val="28"/>
          <w:szCs w:val="28"/>
          <w:lang w:val="uk-UA"/>
        </w:rPr>
      </w:pPr>
    </w:p>
    <w:p w:rsidR="007E0B7A" w:rsidRDefault="007E0B7A" w:rsidP="007E0B7A">
      <w:pPr>
        <w:rPr>
          <w:sz w:val="28"/>
          <w:szCs w:val="28"/>
          <w:lang w:val="uk-UA"/>
        </w:rPr>
      </w:pPr>
    </w:p>
    <w:p w:rsidR="007E0B7A" w:rsidRDefault="007E0B7A" w:rsidP="007E0B7A">
      <w:pPr>
        <w:rPr>
          <w:sz w:val="28"/>
          <w:szCs w:val="28"/>
          <w:lang w:val="uk-UA"/>
        </w:rPr>
      </w:pPr>
    </w:p>
    <w:p w:rsidR="007E0B7A" w:rsidRDefault="007E0B7A" w:rsidP="007E0B7A">
      <w:pPr>
        <w:rPr>
          <w:sz w:val="28"/>
          <w:szCs w:val="28"/>
          <w:lang w:val="uk-UA"/>
        </w:rPr>
      </w:pPr>
    </w:p>
    <w:p w:rsidR="007E0B7A" w:rsidRDefault="007E0B7A" w:rsidP="007E0B7A">
      <w:pPr>
        <w:rPr>
          <w:sz w:val="28"/>
          <w:szCs w:val="28"/>
          <w:lang w:val="uk-UA"/>
        </w:rPr>
      </w:pPr>
    </w:p>
    <w:p w:rsidR="007E0B7A" w:rsidRDefault="007E0B7A" w:rsidP="007E0B7A">
      <w:pPr>
        <w:rPr>
          <w:sz w:val="28"/>
          <w:szCs w:val="28"/>
          <w:lang w:val="uk-UA"/>
        </w:rPr>
      </w:pPr>
    </w:p>
    <w:p w:rsidR="007E0B7A" w:rsidRDefault="007E0B7A" w:rsidP="007E0B7A">
      <w:pPr>
        <w:rPr>
          <w:sz w:val="28"/>
          <w:szCs w:val="28"/>
        </w:rPr>
      </w:pPr>
    </w:p>
    <w:p w:rsidR="007E0B7A" w:rsidRDefault="007E0B7A" w:rsidP="007E0B7A">
      <w:pPr>
        <w:rPr>
          <w:sz w:val="28"/>
          <w:szCs w:val="28"/>
          <w:lang w:val="uk-UA"/>
        </w:rPr>
      </w:pPr>
    </w:p>
    <w:p w:rsidR="007E0B7A" w:rsidRDefault="007E0B7A" w:rsidP="007E0B7A">
      <w:pPr>
        <w:rPr>
          <w:sz w:val="28"/>
          <w:szCs w:val="28"/>
          <w:lang w:val="uk-UA"/>
        </w:rPr>
      </w:pPr>
    </w:p>
    <w:p w:rsidR="007E0B7A" w:rsidRDefault="007E0B7A" w:rsidP="007E0B7A">
      <w:pPr>
        <w:rPr>
          <w:sz w:val="28"/>
          <w:szCs w:val="28"/>
          <w:lang w:val="uk-UA"/>
        </w:rPr>
      </w:pPr>
    </w:p>
    <w:p w:rsidR="007E0B7A" w:rsidRDefault="007E0B7A" w:rsidP="007E0B7A">
      <w:pPr>
        <w:rPr>
          <w:sz w:val="28"/>
          <w:szCs w:val="28"/>
          <w:lang w:val="uk-UA"/>
        </w:rPr>
      </w:pPr>
    </w:p>
    <w:p w:rsidR="00C64EC2" w:rsidRDefault="00C64EC2"/>
    <w:sectPr w:rsidR="00C64E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1B036"/>
    <w:multiLevelType w:val="multilevel"/>
    <w:tmpl w:val="4F01B036"/>
    <w:name w:val="Нумерованный список 3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">
    <w:nsid w:val="4F01B040"/>
    <w:multiLevelType w:val="multilevel"/>
    <w:tmpl w:val="4F01B040"/>
    <w:name w:val="Нумерованный список 4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2">
    <w:nsid w:val="4F01B047"/>
    <w:multiLevelType w:val="multilevel"/>
    <w:tmpl w:val="4F01B047"/>
    <w:name w:val="Нумерованный список 5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3">
    <w:nsid w:val="4F01B04C"/>
    <w:multiLevelType w:val="multilevel"/>
    <w:tmpl w:val="4F01B04C"/>
    <w:name w:val="Нумерованный список 5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4">
    <w:nsid w:val="4F01B050"/>
    <w:multiLevelType w:val="multilevel"/>
    <w:tmpl w:val="4F01B050"/>
    <w:name w:val="Нумерованный список 6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5">
    <w:nsid w:val="61D16156"/>
    <w:multiLevelType w:val="multilevel"/>
    <w:tmpl w:val="4F01B04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F1"/>
    <w:rsid w:val="000C31EF"/>
    <w:rsid w:val="002154E8"/>
    <w:rsid w:val="003C032C"/>
    <w:rsid w:val="00547D48"/>
    <w:rsid w:val="00717649"/>
    <w:rsid w:val="007E0B7A"/>
    <w:rsid w:val="008E4391"/>
    <w:rsid w:val="00A86135"/>
    <w:rsid w:val="00B67FF1"/>
    <w:rsid w:val="00C64EC2"/>
    <w:rsid w:val="00D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7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7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6860</Words>
  <Characters>3911</Characters>
  <Application>Microsoft Office Word</Application>
  <DocSecurity>0</DocSecurity>
  <Lines>32</Lines>
  <Paragraphs>21</Paragraphs>
  <ScaleCrop>false</ScaleCrop>
  <Company/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Веталя</dc:creator>
  <cp:keywords/>
  <dc:description/>
  <cp:lastModifiedBy>Веталя</cp:lastModifiedBy>
  <cp:revision>10</cp:revision>
  <dcterms:created xsi:type="dcterms:W3CDTF">2014-11-12T10:02:00Z</dcterms:created>
  <dcterms:modified xsi:type="dcterms:W3CDTF">2014-12-01T09:16:00Z</dcterms:modified>
</cp:coreProperties>
</file>