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23" w:rsidRDefault="00537523" w:rsidP="0053752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Тема 2.</w:t>
      </w:r>
      <w:r>
        <w:rPr>
          <w:b/>
          <w:sz w:val="32"/>
          <w:szCs w:val="32"/>
          <w:lang w:val="uk-UA"/>
        </w:rPr>
        <w:t>3</w:t>
      </w:r>
      <w:proofErr w:type="gramStart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k-UA"/>
        </w:rPr>
        <w:t>В</w:t>
      </w:r>
      <w:proofErr w:type="gramEnd"/>
      <w:r>
        <w:rPr>
          <w:b/>
          <w:sz w:val="32"/>
          <w:szCs w:val="32"/>
          <w:lang w:val="uk-UA"/>
        </w:rPr>
        <w:t>ійськове триборство (ВТ-1)</w:t>
      </w:r>
    </w:p>
    <w:p w:rsidR="00537523" w:rsidRPr="004A4AB3" w:rsidRDefault="004A4AB3" w:rsidP="00537523">
      <w:pPr>
        <w:jc w:val="center"/>
        <w:rPr>
          <w:i/>
          <w:sz w:val="32"/>
          <w:szCs w:val="32"/>
          <w:lang w:val="uk-UA"/>
        </w:rPr>
      </w:pPr>
      <w:r w:rsidRPr="004A4AB3">
        <w:rPr>
          <w:i/>
          <w:sz w:val="32"/>
          <w:szCs w:val="32"/>
          <w:lang w:val="uk-UA"/>
        </w:rPr>
        <w:t>(</w:t>
      </w:r>
      <w:r w:rsidR="00537523" w:rsidRPr="004A4AB3">
        <w:rPr>
          <w:i/>
          <w:sz w:val="32"/>
          <w:szCs w:val="32"/>
          <w:lang w:val="uk-UA"/>
        </w:rPr>
        <w:t>П</w:t>
      </w:r>
      <w:proofErr w:type="spellStart"/>
      <w:r w:rsidR="00537523" w:rsidRPr="004A4AB3">
        <w:rPr>
          <w:i/>
          <w:sz w:val="32"/>
          <w:szCs w:val="32"/>
        </w:rPr>
        <w:t>рактичне</w:t>
      </w:r>
      <w:proofErr w:type="spellEnd"/>
      <w:r w:rsidR="00537523" w:rsidRPr="004A4AB3">
        <w:rPr>
          <w:i/>
          <w:sz w:val="32"/>
          <w:szCs w:val="32"/>
        </w:rPr>
        <w:t xml:space="preserve"> </w:t>
      </w:r>
      <w:proofErr w:type="spellStart"/>
      <w:r w:rsidR="00537523" w:rsidRPr="004A4AB3">
        <w:rPr>
          <w:i/>
          <w:sz w:val="32"/>
          <w:szCs w:val="32"/>
        </w:rPr>
        <w:t>заняття</w:t>
      </w:r>
      <w:proofErr w:type="spellEnd"/>
      <w:r w:rsidR="00537523" w:rsidRPr="004A4AB3">
        <w:rPr>
          <w:i/>
          <w:sz w:val="32"/>
          <w:szCs w:val="32"/>
          <w:lang w:val="uk-UA"/>
        </w:rPr>
        <w:t xml:space="preserve"> 2</w:t>
      </w:r>
      <w:r>
        <w:rPr>
          <w:i/>
          <w:sz w:val="32"/>
          <w:szCs w:val="32"/>
          <w:lang w:val="uk-UA"/>
        </w:rPr>
        <w:t xml:space="preserve"> </w:t>
      </w:r>
      <w:r w:rsidR="00537523" w:rsidRPr="004A4AB3">
        <w:rPr>
          <w:i/>
          <w:sz w:val="32"/>
          <w:szCs w:val="32"/>
          <w:lang w:val="uk-UA"/>
        </w:rPr>
        <w:t>-</w:t>
      </w:r>
      <w:r>
        <w:rPr>
          <w:i/>
          <w:sz w:val="32"/>
          <w:szCs w:val="32"/>
          <w:lang w:val="uk-UA"/>
        </w:rPr>
        <w:t xml:space="preserve"> </w:t>
      </w:r>
      <w:r w:rsidR="00537523" w:rsidRPr="004A4AB3">
        <w:rPr>
          <w:i/>
          <w:sz w:val="32"/>
          <w:szCs w:val="32"/>
          <w:lang w:val="uk-UA"/>
        </w:rPr>
        <w:t>години</w:t>
      </w:r>
      <w:r w:rsidRPr="004A4AB3">
        <w:rPr>
          <w:i/>
          <w:sz w:val="32"/>
          <w:szCs w:val="32"/>
          <w:lang w:val="uk-UA"/>
        </w:rPr>
        <w:t>)</w:t>
      </w:r>
    </w:p>
    <w:p w:rsidR="00537523" w:rsidRDefault="003136E6" w:rsidP="00537523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Навчально-</w:t>
      </w:r>
      <w:r w:rsidR="00537523">
        <w:rPr>
          <w:b/>
          <w:sz w:val="32"/>
          <w:szCs w:val="32"/>
          <w:lang w:val="uk-UA"/>
        </w:rPr>
        <w:t>виховна мета:</w:t>
      </w:r>
    </w:p>
    <w:p w:rsidR="009571B9" w:rsidRPr="00B36C2F" w:rsidRDefault="009571B9" w:rsidP="009571B9">
      <w:pPr>
        <w:widowControl/>
        <w:ind w:firstLine="567"/>
        <w:jc w:val="both"/>
        <w:rPr>
          <w:color w:val="auto"/>
          <w:sz w:val="28"/>
          <w:szCs w:val="28"/>
          <w:lang w:val="uk-UA"/>
        </w:rPr>
      </w:pPr>
      <w:r w:rsidRPr="004A4AB3">
        <w:rPr>
          <w:i/>
          <w:color w:val="auto"/>
          <w:sz w:val="28"/>
          <w:szCs w:val="28"/>
          <w:lang w:val="uk-UA"/>
        </w:rPr>
        <w:t xml:space="preserve">Ознайомити </w:t>
      </w:r>
      <w:r w:rsidRPr="00B36C2F">
        <w:rPr>
          <w:color w:val="auto"/>
          <w:sz w:val="28"/>
          <w:szCs w:val="28"/>
          <w:lang w:val="uk-UA"/>
        </w:rPr>
        <w:t xml:space="preserve">з видом проведення змагання </w:t>
      </w:r>
      <w:r>
        <w:rPr>
          <w:color w:val="auto"/>
          <w:sz w:val="28"/>
          <w:szCs w:val="28"/>
          <w:lang w:val="uk-UA"/>
        </w:rPr>
        <w:t>з військове триборство (ВТ-1)</w:t>
      </w:r>
    </w:p>
    <w:p w:rsidR="009571B9" w:rsidRPr="00B36C2F" w:rsidRDefault="009571B9" w:rsidP="009571B9">
      <w:pPr>
        <w:pStyle w:val="a5"/>
        <w:tabs>
          <w:tab w:val="left" w:pos="360"/>
        </w:tabs>
        <w:ind w:left="0" w:firstLine="567"/>
        <w:jc w:val="both"/>
        <w:rPr>
          <w:spacing w:val="2"/>
          <w:sz w:val="28"/>
          <w:szCs w:val="28"/>
          <w:lang w:val="uk-UA"/>
        </w:rPr>
      </w:pPr>
      <w:r w:rsidRPr="004A4AB3">
        <w:rPr>
          <w:i/>
          <w:color w:val="auto"/>
          <w:sz w:val="28"/>
          <w:szCs w:val="28"/>
          <w:lang w:val="uk-UA"/>
        </w:rPr>
        <w:t>Вивчити</w:t>
      </w:r>
      <w:r w:rsidRPr="00B36C2F">
        <w:rPr>
          <w:color w:val="auto"/>
          <w:sz w:val="28"/>
          <w:szCs w:val="28"/>
          <w:lang w:val="uk-UA"/>
        </w:rPr>
        <w:t xml:space="preserve"> вимоги до </w:t>
      </w:r>
      <w:r>
        <w:rPr>
          <w:color w:val="auto"/>
          <w:sz w:val="28"/>
          <w:szCs w:val="28"/>
          <w:lang w:val="uk-UA"/>
        </w:rPr>
        <w:t xml:space="preserve">організації та </w:t>
      </w:r>
      <w:r>
        <w:rPr>
          <w:sz w:val="28"/>
          <w:szCs w:val="28"/>
          <w:lang w:val="uk-UA"/>
        </w:rPr>
        <w:t xml:space="preserve">проведення </w:t>
      </w:r>
      <w:r w:rsidRPr="00B36C2F">
        <w:rPr>
          <w:color w:val="auto"/>
          <w:sz w:val="28"/>
          <w:szCs w:val="28"/>
          <w:lang w:val="uk-UA"/>
        </w:rPr>
        <w:t xml:space="preserve">змагання </w:t>
      </w:r>
      <w:r>
        <w:rPr>
          <w:color w:val="auto"/>
          <w:sz w:val="28"/>
          <w:szCs w:val="28"/>
          <w:lang w:val="uk-UA"/>
        </w:rPr>
        <w:t>з військового триборства (ВТ-1)</w:t>
      </w:r>
    </w:p>
    <w:p w:rsidR="009571B9" w:rsidRPr="00B36C2F" w:rsidRDefault="009571B9" w:rsidP="009571B9">
      <w:pPr>
        <w:ind w:firstLine="567"/>
        <w:jc w:val="both"/>
        <w:rPr>
          <w:sz w:val="28"/>
          <w:szCs w:val="28"/>
          <w:lang w:val="uk-UA"/>
        </w:rPr>
      </w:pPr>
      <w:r w:rsidRPr="004A4AB3">
        <w:rPr>
          <w:i/>
          <w:color w:val="auto"/>
          <w:sz w:val="28"/>
          <w:szCs w:val="28"/>
          <w:lang w:val="uk-UA"/>
        </w:rPr>
        <w:t>Виховувати</w:t>
      </w:r>
      <w:r w:rsidRPr="00B36C2F">
        <w:rPr>
          <w:color w:val="auto"/>
          <w:sz w:val="28"/>
          <w:szCs w:val="28"/>
          <w:lang w:val="uk-UA"/>
        </w:rPr>
        <w:t xml:space="preserve"> почуття впевненості у необхідності отримання знань з організації та проведення змагань</w:t>
      </w:r>
    </w:p>
    <w:p w:rsidR="00537523" w:rsidRDefault="00537523" w:rsidP="00537523">
      <w:pPr>
        <w:rPr>
          <w:b/>
          <w:sz w:val="32"/>
          <w:szCs w:val="32"/>
          <w:lang w:val="uk-UA"/>
        </w:rPr>
      </w:pPr>
    </w:p>
    <w:p w:rsidR="00537523" w:rsidRPr="00537523" w:rsidRDefault="00537523" w:rsidP="00537523">
      <w:pPr>
        <w:tabs>
          <w:tab w:val="left" w:pos="720"/>
        </w:tabs>
        <w:ind w:left="720"/>
        <w:jc w:val="both"/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Навчальні питання.</w:t>
      </w:r>
    </w:p>
    <w:p w:rsidR="00537523" w:rsidRDefault="00537523" w:rsidP="0053752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37523">
        <w:rPr>
          <w:spacing w:val="-3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>Стрільба.</w:t>
      </w:r>
    </w:p>
    <w:p w:rsidR="00537523" w:rsidRDefault="004A4AB3" w:rsidP="0053752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Метання гранати Ф -</w:t>
      </w:r>
      <w:r w:rsidR="00537523">
        <w:rPr>
          <w:sz w:val="28"/>
          <w:szCs w:val="28"/>
          <w:lang w:val="uk-UA"/>
        </w:rPr>
        <w:t xml:space="preserve"> 1 на дальність.</w:t>
      </w:r>
    </w:p>
    <w:p w:rsidR="00537523" w:rsidRDefault="00537523" w:rsidP="0053752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Подолання смуги перешкод (Загальна Контрольна Вправа).</w:t>
      </w:r>
    </w:p>
    <w:p w:rsidR="00537523" w:rsidRPr="00537523" w:rsidRDefault="00537523" w:rsidP="00537523">
      <w:pPr>
        <w:rPr>
          <w:b/>
          <w:sz w:val="32"/>
          <w:szCs w:val="32"/>
          <w:lang w:val="uk-UA"/>
        </w:rPr>
      </w:pPr>
    </w:p>
    <w:p w:rsidR="00537523" w:rsidRPr="00E404C5" w:rsidRDefault="00537523" w:rsidP="00537523">
      <w:pPr>
        <w:pStyle w:val="a5"/>
        <w:shd w:val="clear" w:color="auto" w:fill="FFFFFF"/>
        <w:ind w:left="567"/>
        <w:rPr>
          <w:sz w:val="28"/>
          <w:szCs w:val="28"/>
        </w:rPr>
      </w:pPr>
      <w:proofErr w:type="spellStart"/>
      <w:r w:rsidRPr="00E404C5">
        <w:rPr>
          <w:b/>
          <w:sz w:val="28"/>
          <w:szCs w:val="28"/>
        </w:rPr>
        <w:t>Місце</w:t>
      </w:r>
      <w:proofErr w:type="spellEnd"/>
      <w:r w:rsidRPr="00E404C5">
        <w:rPr>
          <w:b/>
          <w:sz w:val="28"/>
          <w:szCs w:val="28"/>
        </w:rPr>
        <w:t xml:space="preserve">: </w:t>
      </w:r>
      <w:proofErr w:type="spellStart"/>
      <w:r w:rsidRPr="00E404C5">
        <w:rPr>
          <w:sz w:val="28"/>
          <w:szCs w:val="28"/>
        </w:rPr>
        <w:t>аудиторія</w:t>
      </w:r>
      <w:proofErr w:type="spellEnd"/>
    </w:p>
    <w:p w:rsidR="00537523" w:rsidRPr="00E404C5" w:rsidRDefault="00537523" w:rsidP="00537523">
      <w:pPr>
        <w:pStyle w:val="a5"/>
        <w:shd w:val="clear" w:color="auto" w:fill="FFFFFF"/>
        <w:ind w:left="567"/>
        <w:rPr>
          <w:b/>
          <w:sz w:val="28"/>
          <w:szCs w:val="28"/>
        </w:rPr>
      </w:pPr>
      <w:proofErr w:type="spellStart"/>
      <w:r w:rsidRPr="00E404C5">
        <w:rPr>
          <w:b/>
          <w:sz w:val="28"/>
          <w:szCs w:val="28"/>
        </w:rPr>
        <w:t>Матеріальне</w:t>
      </w:r>
      <w:proofErr w:type="spellEnd"/>
      <w:r w:rsidRPr="00E404C5">
        <w:rPr>
          <w:b/>
          <w:sz w:val="28"/>
          <w:szCs w:val="28"/>
        </w:rPr>
        <w:t xml:space="preserve"> </w:t>
      </w:r>
      <w:proofErr w:type="spellStart"/>
      <w:r w:rsidRPr="00E404C5">
        <w:rPr>
          <w:b/>
          <w:sz w:val="28"/>
          <w:szCs w:val="28"/>
        </w:rPr>
        <w:t>забезпечення</w:t>
      </w:r>
      <w:proofErr w:type="spellEnd"/>
      <w:r w:rsidRPr="00E404C5">
        <w:rPr>
          <w:b/>
          <w:sz w:val="28"/>
          <w:szCs w:val="28"/>
        </w:rPr>
        <w:t xml:space="preserve">: </w:t>
      </w:r>
      <w:r w:rsidRPr="00E404C5">
        <w:rPr>
          <w:sz w:val="28"/>
          <w:szCs w:val="28"/>
        </w:rPr>
        <w:t>проектор, ноутбук.</w:t>
      </w:r>
    </w:p>
    <w:p w:rsidR="00537523" w:rsidRPr="00E404C5" w:rsidRDefault="00537523" w:rsidP="00537523">
      <w:pPr>
        <w:pStyle w:val="a5"/>
        <w:shd w:val="clear" w:color="auto" w:fill="FFFFFF"/>
        <w:ind w:left="567"/>
        <w:rPr>
          <w:b/>
          <w:sz w:val="28"/>
          <w:szCs w:val="28"/>
        </w:rPr>
      </w:pPr>
      <w:proofErr w:type="spellStart"/>
      <w:r w:rsidRPr="00E404C5">
        <w:rPr>
          <w:b/>
          <w:sz w:val="28"/>
          <w:szCs w:val="28"/>
        </w:rPr>
        <w:t>Керівництво</w:t>
      </w:r>
      <w:proofErr w:type="spellEnd"/>
      <w:r w:rsidRPr="00E404C5">
        <w:rPr>
          <w:b/>
          <w:sz w:val="28"/>
          <w:szCs w:val="28"/>
        </w:rPr>
        <w:t>:</w:t>
      </w:r>
    </w:p>
    <w:p w:rsidR="00537523" w:rsidRDefault="00537523" w:rsidP="00EE1495">
      <w:pPr>
        <w:jc w:val="center"/>
        <w:rPr>
          <w:b/>
          <w:sz w:val="32"/>
          <w:szCs w:val="32"/>
          <w:lang w:val="uk-UA"/>
        </w:rPr>
      </w:pPr>
    </w:p>
    <w:p w:rsidR="00EE1495" w:rsidRDefault="00EE1495" w:rsidP="00EE1495">
      <w:pPr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Військове триборство (ВТ-1)включає наступні вправи:</w:t>
      </w:r>
    </w:p>
    <w:p w:rsidR="00EE1495" w:rsidRPr="00D9758D" w:rsidRDefault="00EE1495" w:rsidP="00D9758D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D9758D">
        <w:rPr>
          <w:b/>
          <w:sz w:val="28"/>
          <w:szCs w:val="28"/>
          <w:lang w:val="uk-UA"/>
        </w:rPr>
        <w:t>Стрільба</w:t>
      </w:r>
      <w:r w:rsidRPr="00D9758D">
        <w:rPr>
          <w:sz w:val="28"/>
          <w:szCs w:val="28"/>
          <w:lang w:val="uk-UA"/>
        </w:rPr>
        <w:t xml:space="preserve"> - Вправа АК - 1. (3+10) стрільба з автомату (АК, АКМ, АК-74) на 100 м по мішені №4 (грудна фігура з колами) із положення лежачи з руки; 3 пробні і 10 залікових пострілів, (</w:t>
      </w:r>
      <w:r w:rsidRPr="00D9758D">
        <w:rPr>
          <w:sz w:val="28"/>
          <w:szCs w:val="28"/>
          <w:u w:val="single"/>
          <w:lang w:val="uk-UA"/>
        </w:rPr>
        <w:t>пробні</w:t>
      </w:r>
      <w:r w:rsidRPr="00D9758D">
        <w:rPr>
          <w:sz w:val="28"/>
          <w:szCs w:val="28"/>
          <w:lang w:val="uk-UA"/>
        </w:rPr>
        <w:t xml:space="preserve"> - 2хв.; </w:t>
      </w:r>
      <w:r w:rsidRPr="00D9758D">
        <w:rPr>
          <w:sz w:val="28"/>
          <w:szCs w:val="28"/>
          <w:u w:val="single"/>
          <w:lang w:val="uk-UA"/>
        </w:rPr>
        <w:t>залікові -</w:t>
      </w:r>
      <w:r w:rsidRPr="00D9758D">
        <w:rPr>
          <w:sz w:val="28"/>
          <w:szCs w:val="28"/>
          <w:lang w:val="uk-UA"/>
        </w:rPr>
        <w:t xml:space="preserve"> 8хв.). Стрільба одиночними пострілами. </w:t>
      </w:r>
      <w:proofErr w:type="spellStart"/>
      <w:r w:rsidRPr="00D9758D">
        <w:rPr>
          <w:sz w:val="28"/>
          <w:szCs w:val="28"/>
          <w:lang w:val="uk-UA"/>
        </w:rPr>
        <w:t>Натяжіння</w:t>
      </w:r>
      <w:proofErr w:type="spellEnd"/>
      <w:r w:rsidRPr="00D9758D">
        <w:rPr>
          <w:sz w:val="28"/>
          <w:szCs w:val="28"/>
          <w:lang w:val="uk-UA"/>
        </w:rPr>
        <w:t xml:space="preserve"> спуску гачка - не менш 2кгс. Форма одягу військовослужбовці - польова.</w:t>
      </w:r>
    </w:p>
    <w:p w:rsidR="00EE1495" w:rsidRDefault="00EE1495" w:rsidP="00EE1495">
      <w:pPr>
        <w:rPr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4578350</wp:posOffset>
            </wp:positionH>
            <wp:positionV relativeFrom="paragraph">
              <wp:posOffset>140335</wp:posOffset>
            </wp:positionV>
            <wp:extent cx="1910080" cy="179133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31"/>
                    <pic:cNvPicPr>
                      <a:picLocks noRo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79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495" w:rsidRDefault="00EE1495" w:rsidP="00EE14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  <w:lang w:val="uk-UA"/>
        </w:rPr>
        <w:t xml:space="preserve">Порядок виконання вправи АК </w:t>
      </w:r>
      <w:r>
        <w:rPr>
          <w:sz w:val="28"/>
          <w:szCs w:val="28"/>
          <w:u w:val="single"/>
          <w:lang w:val="uk-UA"/>
        </w:rPr>
        <w:t xml:space="preserve">- </w:t>
      </w:r>
      <w:r>
        <w:rPr>
          <w:b/>
          <w:bCs/>
          <w:sz w:val="28"/>
          <w:szCs w:val="28"/>
          <w:u w:val="single"/>
          <w:lang w:val="uk-UA"/>
        </w:rPr>
        <w:t>1.</w:t>
      </w:r>
    </w:p>
    <w:p w:rsidR="00EE1495" w:rsidRDefault="00EE1495" w:rsidP="00EE1495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 xml:space="preserve">Чергова зміна під керівництвом старшого </w:t>
      </w:r>
      <w:r>
        <w:rPr>
          <w:i/>
          <w:iCs/>
          <w:spacing w:val="-1"/>
          <w:sz w:val="28"/>
          <w:szCs w:val="28"/>
          <w:lang w:val="uk-UA"/>
        </w:rPr>
        <w:t>судді лінії вогню шикується на вихідному рубежі і проводиться інструктаж.</w:t>
      </w:r>
    </w:p>
    <w:p w:rsidR="00EE1495" w:rsidRDefault="00EE1495" w:rsidP="00EE1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Кожному стрільцю видається 13 патронів, якими споряджають два магазина (3 і 10 патронів).</w:t>
      </w:r>
    </w:p>
    <w:p w:rsidR="00EE1495" w:rsidRDefault="00EE1495" w:rsidP="00EE1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командою </w:t>
      </w:r>
      <w:r>
        <w:rPr>
          <w:b/>
          <w:bCs/>
          <w:sz w:val="28"/>
          <w:szCs w:val="28"/>
          <w:lang w:val="uk-UA"/>
        </w:rPr>
        <w:t xml:space="preserve">«Зміна, на вогневий рубіж кроком </w:t>
      </w:r>
      <w:r>
        <w:rPr>
          <w:sz w:val="28"/>
          <w:szCs w:val="28"/>
          <w:lang w:val="uk-UA"/>
        </w:rPr>
        <w:t xml:space="preserve">— </w:t>
      </w:r>
      <w:r>
        <w:rPr>
          <w:b/>
          <w:bCs/>
          <w:sz w:val="28"/>
          <w:szCs w:val="28"/>
          <w:lang w:val="uk-UA"/>
        </w:rPr>
        <w:t xml:space="preserve">РУШ!» </w:t>
      </w:r>
      <w:r>
        <w:rPr>
          <w:sz w:val="28"/>
          <w:szCs w:val="28"/>
          <w:lang w:val="uk-UA"/>
        </w:rPr>
        <w:t xml:space="preserve">учасники змагань виходять на вогневий рубіж і зупиняються </w:t>
      </w:r>
      <w:r>
        <w:rPr>
          <w:spacing w:val="-1"/>
          <w:sz w:val="28"/>
          <w:szCs w:val="28"/>
          <w:lang w:val="uk-UA"/>
        </w:rPr>
        <w:t>позаду своїх вогневих позицій згідно номерів які були визначені жеребкуванням.</w:t>
      </w:r>
    </w:p>
    <w:p w:rsidR="00EE1495" w:rsidRDefault="00EE1495" w:rsidP="00EE1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командою </w:t>
      </w:r>
      <w:r>
        <w:rPr>
          <w:b/>
          <w:bCs/>
          <w:sz w:val="28"/>
          <w:szCs w:val="28"/>
          <w:lang w:val="uk-UA"/>
        </w:rPr>
        <w:t xml:space="preserve">«Приготуватися!» </w:t>
      </w:r>
      <w:r>
        <w:rPr>
          <w:sz w:val="28"/>
          <w:szCs w:val="28"/>
          <w:lang w:val="uk-UA"/>
        </w:rPr>
        <w:t>стрільці розпочинають підготовку до стрільби з положення лежачі з руки. Торкатися автоматом (магазином) поверхні вогневої позиції, а також сторонніх предметів, не дозволяється.</w:t>
      </w:r>
    </w:p>
    <w:p w:rsidR="00EE1495" w:rsidRDefault="00EE1495" w:rsidP="00EE1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Під час підготовки стрілець </w:t>
      </w:r>
      <w:r>
        <w:rPr>
          <w:sz w:val="28"/>
          <w:szCs w:val="28"/>
          <w:u w:val="single"/>
          <w:lang w:val="uk-UA"/>
        </w:rPr>
        <w:t>приєднує магазин з трьома патронами</w:t>
      </w:r>
      <w:r>
        <w:rPr>
          <w:sz w:val="28"/>
          <w:szCs w:val="28"/>
          <w:lang w:val="uk-UA"/>
        </w:rPr>
        <w:t xml:space="preserve"> і приймає положення для стрільби лежачі. Після закінчення часу на підготовку, старший суддя лінії вогню </w:t>
      </w:r>
      <w:r>
        <w:rPr>
          <w:sz w:val="28"/>
          <w:szCs w:val="28"/>
          <w:u w:val="single"/>
          <w:lang w:val="uk-UA"/>
        </w:rPr>
        <w:t>оголошує: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«Увага! Виконується вправа АК - 1, пробна серія, 3 постріли; час -2 хвилини </w:t>
      </w:r>
      <w:r>
        <w:rPr>
          <w:sz w:val="28"/>
          <w:szCs w:val="28"/>
          <w:lang w:val="uk-UA"/>
        </w:rPr>
        <w:t xml:space="preserve">»; подає </w:t>
      </w:r>
      <w:r>
        <w:rPr>
          <w:sz w:val="28"/>
          <w:szCs w:val="28"/>
          <w:u w:val="single"/>
          <w:lang w:val="uk-UA"/>
        </w:rPr>
        <w:t>команди: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«Заряджай!» </w:t>
      </w:r>
      <w:r>
        <w:rPr>
          <w:sz w:val="28"/>
          <w:szCs w:val="28"/>
          <w:lang w:val="uk-UA"/>
        </w:rPr>
        <w:t xml:space="preserve">і через 2-Зсек. - </w:t>
      </w:r>
      <w:r>
        <w:rPr>
          <w:b/>
          <w:bCs/>
          <w:sz w:val="28"/>
          <w:szCs w:val="28"/>
          <w:lang w:val="uk-UA"/>
        </w:rPr>
        <w:t xml:space="preserve">«Вогонь!». </w:t>
      </w:r>
      <w:r>
        <w:rPr>
          <w:sz w:val="28"/>
          <w:szCs w:val="28"/>
          <w:lang w:val="uk-UA"/>
        </w:rPr>
        <w:t xml:space="preserve">Після виконання пробної серії подаються </w:t>
      </w:r>
      <w:r>
        <w:rPr>
          <w:sz w:val="28"/>
          <w:szCs w:val="28"/>
          <w:u w:val="single"/>
          <w:lang w:val="uk-UA"/>
        </w:rPr>
        <w:t>команди: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«Відбій!», «Розряджай!», «Зброю до огляду!».</w:t>
      </w:r>
    </w:p>
    <w:p w:rsidR="00EE1495" w:rsidRDefault="00EE1495" w:rsidP="00EE1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Після пробної серії зміна підводиться до мішеней для їх огляду.</w:t>
      </w:r>
    </w:p>
    <w:p w:rsidR="00EE1495" w:rsidRDefault="00EE1495" w:rsidP="00EE149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Залікова серія лежачі — 10 пострілів, виконується по новій мішені. </w:t>
      </w:r>
      <w:r>
        <w:rPr>
          <w:sz w:val="28"/>
          <w:szCs w:val="28"/>
          <w:lang w:val="uk-UA"/>
        </w:rPr>
        <w:lastRenderedPageBreak/>
        <w:t>Залікові мішені учасники змагань не оглядають.</w:t>
      </w:r>
    </w:p>
    <w:p w:rsidR="00EE1495" w:rsidRDefault="00EE1495" w:rsidP="00EE1495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Визначення результатів стрільби.</w:t>
      </w:r>
    </w:p>
    <w:p w:rsidR="00EE1495" w:rsidRDefault="00EE1495" w:rsidP="00EE149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Особиста першість у вправах, що виконуються по мішенях з габаритними колами, визначається по найбільшій сумі вибитих очок, а при їх рівності:</w:t>
      </w:r>
    </w:p>
    <w:p w:rsidR="00EE1495" w:rsidRDefault="00EE1495" w:rsidP="00EE149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найбільшій кількості очок в </w:t>
      </w:r>
      <w:r>
        <w:rPr>
          <w:sz w:val="28"/>
          <w:szCs w:val="28"/>
          <w:u w:val="single"/>
          <w:lang w:val="uk-UA"/>
        </w:rPr>
        <w:t>останній серії</w:t>
      </w:r>
      <w:r>
        <w:rPr>
          <w:sz w:val="28"/>
          <w:szCs w:val="28"/>
          <w:lang w:val="uk-UA"/>
        </w:rPr>
        <w:t xml:space="preserve"> з десяти пострілів, </w:t>
      </w:r>
      <w:r>
        <w:rPr>
          <w:sz w:val="28"/>
          <w:szCs w:val="28"/>
          <w:u w:val="single"/>
          <w:lang w:val="uk-UA"/>
        </w:rPr>
        <w:t xml:space="preserve">передостанній серії </w:t>
      </w:r>
      <w:r>
        <w:rPr>
          <w:spacing w:val="-4"/>
          <w:sz w:val="28"/>
          <w:szCs w:val="28"/>
          <w:lang w:val="uk-UA"/>
        </w:rPr>
        <w:t>і т.д.;</w:t>
      </w:r>
    </w:p>
    <w:p w:rsidR="00EE1495" w:rsidRDefault="00EE1495" w:rsidP="00EE149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більшій кількості «десяток», потім «дев'яток», «вісімок» і т.д.;</w:t>
      </w:r>
    </w:p>
    <w:p w:rsidR="00EE1495" w:rsidRDefault="00EE1495" w:rsidP="00EE149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більшій кількості вибитих очок з положення стоячи, потім з коліна, лежачи;</w:t>
      </w:r>
    </w:p>
    <w:p w:rsidR="00EE1495" w:rsidRDefault="00EE1495" w:rsidP="00EE149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найменшому віддаленню від центру гіршої пробоїни в останній мішені, </w:t>
      </w:r>
      <w:r>
        <w:rPr>
          <w:spacing w:val="-1"/>
          <w:sz w:val="28"/>
          <w:szCs w:val="28"/>
          <w:lang w:val="uk-UA"/>
        </w:rPr>
        <w:t>передостанній і т.д..</w:t>
      </w:r>
    </w:p>
    <w:p w:rsidR="00EE1495" w:rsidRDefault="00EE1495" w:rsidP="00EE14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перевага не виявиться, присуджуються однакові місця.</w:t>
      </w:r>
    </w:p>
    <w:p w:rsidR="00EE1495" w:rsidRDefault="00EE1495" w:rsidP="00EE1495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2). Метання гранати Ф-1 на дальність.</w:t>
      </w:r>
      <w:r>
        <w:rPr>
          <w:sz w:val="28"/>
          <w:szCs w:val="28"/>
        </w:rPr>
        <w:t xml:space="preserve"> </w:t>
      </w:r>
    </w:p>
    <w:p w:rsidR="00EE1495" w:rsidRDefault="00EE1495" w:rsidP="00EE1495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619875" cy="1524000"/>
            <wp:effectExtent l="0" t="0" r="9525" b="0"/>
            <wp:docPr id="3" name="Рисунок 3" descr="стр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35" descr="стр11"/>
                    <pic:cNvPicPr>
                      <a:picLocks noRo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495" w:rsidRDefault="00EE1495" w:rsidP="00EE1495">
      <w:pPr>
        <w:jc w:val="center"/>
        <w:rPr>
          <w:b/>
          <w:sz w:val="28"/>
          <w:szCs w:val="28"/>
        </w:rPr>
      </w:pPr>
      <w:r>
        <w:rPr>
          <w:b/>
          <w:spacing w:val="12"/>
          <w:sz w:val="28"/>
          <w:szCs w:val="28"/>
          <w:lang w:val="uk-UA"/>
        </w:rPr>
        <w:t>Умови проведення змагань.</w:t>
      </w:r>
    </w:p>
    <w:p w:rsidR="00EE1495" w:rsidRDefault="00EE1495" w:rsidP="00EE1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Метання гранат на дальність проводиться з розбігу або з місця учбовими гранатами Ф-1 без запобіжного важеля. Маса гранати - 600г. Гранати надаються учаснику суддівською колегією на місці метання.</w:t>
      </w:r>
    </w:p>
    <w:p w:rsidR="00EE1495" w:rsidRDefault="00EE1495" w:rsidP="00EE1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Форма одягу 4 (польова) з автоматом в руці. Дозволяється розстебнути комір і ослабити поясний ремінь. Головний убір знімати не дозволяється. Можна використовувати ремінь автомата, не відстібаючи його від зброї.</w:t>
      </w:r>
    </w:p>
    <w:p w:rsidR="00EE1495" w:rsidRDefault="00EE1495" w:rsidP="00EE1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Метання проводиться від планки або лінії завдовжки 4м і шириною 7см по коридору вширшки 10м. Планка устатковується у рівень з ґрунтом доріжки для розгону і забарвлюється в білий колір. По кінцях її встановлюються кольорові прапорці або </w:t>
      </w:r>
      <w:r>
        <w:rPr>
          <w:spacing w:val="-2"/>
          <w:sz w:val="28"/>
          <w:szCs w:val="28"/>
          <w:lang w:val="uk-UA"/>
        </w:rPr>
        <w:t>покажчики.</w:t>
      </w:r>
    </w:p>
    <w:p w:rsidR="00EE1495" w:rsidRDefault="00EE1495" w:rsidP="00EE1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Коридор розмічається паралельними білими лініями, які проводяться через 5м. По </w:t>
      </w:r>
      <w:r>
        <w:rPr>
          <w:spacing w:val="-1"/>
          <w:sz w:val="28"/>
          <w:szCs w:val="28"/>
          <w:lang w:val="uk-UA"/>
        </w:rPr>
        <w:t xml:space="preserve">обох кінцях ліній встановлюються покажчики з цифрами, що показують відстань лінії від </w:t>
      </w:r>
      <w:r>
        <w:rPr>
          <w:sz w:val="28"/>
          <w:szCs w:val="28"/>
          <w:lang w:val="uk-UA"/>
        </w:rPr>
        <w:t>планки. Ширина бічних ліній не входить в межі коридору.</w:t>
      </w:r>
    </w:p>
    <w:p w:rsidR="00EE1495" w:rsidRDefault="00EE1495" w:rsidP="00EE149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Доріжка для розгону повинна бути щільною. Ширина доріжки не менше 1,25м, довжина - 25 - 30м. На останніх 6 - 8м перед планкою доріжка розширюється до 4м.</w:t>
      </w:r>
    </w:p>
    <w:p w:rsidR="00EE1495" w:rsidRDefault="00EE1495" w:rsidP="00EE1495">
      <w:pPr>
        <w:jc w:val="center"/>
        <w:rPr>
          <w:b/>
          <w:sz w:val="28"/>
          <w:szCs w:val="28"/>
          <w:lang w:val="uk-UA"/>
        </w:rPr>
      </w:pPr>
      <w:r>
        <w:rPr>
          <w:b/>
          <w:spacing w:val="6"/>
          <w:sz w:val="28"/>
          <w:szCs w:val="28"/>
          <w:lang w:val="uk-UA"/>
        </w:rPr>
        <w:t>Визначення результатів.</w:t>
      </w:r>
    </w:p>
    <w:p w:rsidR="00EE1495" w:rsidRDefault="00EE1495" w:rsidP="00EE149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Кидок зараховується після команди старшого судді «Є», яку він вимовляє у тому випадку, коли граната впала у межах коридору, і якщо учасник не порушив правил метання і після кидка прийняв стійке положення. Команду «Є» суддя супроводжує </w:t>
      </w:r>
      <w:r>
        <w:rPr>
          <w:spacing w:val="-1"/>
          <w:sz w:val="28"/>
          <w:szCs w:val="28"/>
          <w:lang w:val="uk-UA"/>
        </w:rPr>
        <w:t>підняттям прапорця вгору, що є сигналом для суддів-вимірників і дає їм право відзначити результат.</w:t>
      </w:r>
    </w:p>
    <w:p w:rsidR="00EE1495" w:rsidRDefault="00EE1495" w:rsidP="00EE1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 порушенні правил метання старший суддя вимовляє команду </w:t>
      </w:r>
      <w:r>
        <w:rPr>
          <w:b/>
          <w:bCs/>
          <w:sz w:val="28"/>
          <w:szCs w:val="28"/>
          <w:lang w:val="uk-UA"/>
        </w:rPr>
        <w:t xml:space="preserve">«Немає» </w:t>
      </w:r>
      <w:r>
        <w:rPr>
          <w:sz w:val="28"/>
          <w:szCs w:val="28"/>
          <w:lang w:val="uk-UA"/>
        </w:rPr>
        <w:t>і одночасно проводить відмашку прапорцем, опущеним вниз.</w:t>
      </w:r>
    </w:p>
    <w:p w:rsidR="00EE1495" w:rsidRDefault="00EE1495" w:rsidP="00EE1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Спроба вважається невдалою, якщо учасник:</w:t>
      </w:r>
    </w:p>
    <w:p w:rsidR="00EE1495" w:rsidRDefault="00EE1495" w:rsidP="00EE1495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момент кидка або після нього торкнеться якою-небудь частиною тіла,</w:t>
      </w:r>
      <w:r>
        <w:rPr>
          <w:sz w:val="28"/>
          <w:szCs w:val="28"/>
          <w:lang w:val="uk-UA"/>
        </w:rPr>
        <w:br/>
        <w:t>обмундирування або автомата ґрунту за планкою;</w:t>
      </w:r>
    </w:p>
    <w:p w:rsidR="00EE1495" w:rsidRDefault="00EE1495" w:rsidP="00EE1495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наступить на планку або зачепить її зверху;</w:t>
      </w:r>
    </w:p>
    <w:p w:rsidR="00EE1495" w:rsidRDefault="00EE1495" w:rsidP="00EE1495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випустить (навіть випадково) під час розгону (розмахування) гранату, яка</w:t>
      </w:r>
      <w:r>
        <w:rPr>
          <w:sz w:val="28"/>
          <w:szCs w:val="28"/>
          <w:lang w:val="uk-UA"/>
        </w:rPr>
        <w:br/>
        <w:t>впаде попереду планки. Випадкове падіння гранати в секторі для метання (до планки) помилкою не вважається;</w:t>
      </w:r>
    </w:p>
    <w:p w:rsidR="00EE1495" w:rsidRDefault="00EE1495" w:rsidP="00EE1495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вийде через планку вперед після кидка до команди «Є». Кидок не</w:t>
      </w:r>
      <w:r>
        <w:rPr>
          <w:spacing w:val="-1"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зараховується також, якщо граната впала поза коридором.</w:t>
      </w:r>
    </w:p>
    <w:p w:rsidR="00EE1495" w:rsidRDefault="00EE1495" w:rsidP="00EE1495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 xml:space="preserve">Слід, залишений гранатою на ґрунті при падінні її в коридорі, відмічається кілочком з </w:t>
      </w:r>
      <w:r>
        <w:rPr>
          <w:sz w:val="28"/>
          <w:szCs w:val="28"/>
          <w:lang w:val="uk-UA"/>
        </w:rPr>
        <w:t>номером. Кілочок ставиться в найближчу до планки точку сліду.</w:t>
      </w:r>
    </w:p>
    <w:p w:rsidR="00EE1495" w:rsidRDefault="00EE1495" w:rsidP="00EE1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Вимірювання проводиться рулеткою від кілочка по лінії, перпендикулярній планці.</w:t>
      </w:r>
    </w:p>
    <w:p w:rsidR="00EE1495" w:rsidRDefault="00EE1495" w:rsidP="00EE1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При вимірюванні нульова відмітка рулетки прикладається до кілочка. Результат визначається з точністю до 1см.</w:t>
      </w:r>
    </w:p>
    <w:p w:rsidR="00EE1495" w:rsidRDefault="00EE1495" w:rsidP="00EE149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Вимірюється і записується в протокол тільки результат кращого кидка. Вимірювання проводиться після здійснення всіх трьох кидків.</w:t>
      </w:r>
    </w:p>
    <w:p w:rsidR="00EE1495" w:rsidRDefault="00EE1495" w:rsidP="00EE149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рівності результату у двох і більше учасників їм даються однакові місця. Подальші місця при цьому не зрушуються. Учасникам, що показали однакові результати і що претендує на звання переможця змагань, надається додатково по 3 кидка.</w:t>
      </w:r>
    </w:p>
    <w:p w:rsidR="00EE1495" w:rsidRDefault="00EE1495" w:rsidP="00EE1495">
      <w:pPr>
        <w:ind w:firstLine="720"/>
        <w:jc w:val="both"/>
        <w:rPr>
          <w:sz w:val="28"/>
          <w:szCs w:val="28"/>
        </w:rPr>
      </w:pPr>
    </w:p>
    <w:p w:rsidR="00EE1495" w:rsidRDefault="00EE1495" w:rsidP="00EE1495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3). Загальна контрольна вправа на смузі перешкод</w:t>
      </w:r>
    </w:p>
    <w:p w:rsidR="00EE1495" w:rsidRDefault="00EE1495" w:rsidP="00EE149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Виконується без зброї. Дистанція 400 метрів.</w:t>
      </w:r>
    </w:p>
    <w:p w:rsidR="00EE1495" w:rsidRDefault="00EE1495" w:rsidP="00EE1495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Вихідне положення </w:t>
      </w:r>
      <w:r>
        <w:rPr>
          <w:sz w:val="28"/>
          <w:szCs w:val="28"/>
          <w:lang w:val="uk-UA"/>
        </w:rPr>
        <w:t>— стоячи в траншеї:</w:t>
      </w:r>
    </w:p>
    <w:p w:rsidR="00EE1495" w:rsidRDefault="00EE1495" w:rsidP="00EE1495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Метнути гранату масою 600 г із траншеї на 20 м. по цегляній стінці (проломах) або </w:t>
      </w:r>
      <w:r>
        <w:rPr>
          <w:spacing w:val="2"/>
          <w:sz w:val="28"/>
          <w:szCs w:val="28"/>
          <w:lang w:val="uk-UA"/>
        </w:rPr>
        <w:t>по площадці (2,6м х їм) перед стінкою (зараховується пряме попадання); при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непопаданні в ціль першою гранатою продовжувати метання (не більше трьох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гранат) до поразки цілі; за непопадання гранати до результату на фініші додається 5 сек.</w:t>
      </w:r>
    </w:p>
    <w:p w:rsidR="00EE1495" w:rsidRDefault="00EE1495" w:rsidP="00EE1495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Вискочити з траншеї і пробігти 100 м по доріжці у напрямку лінії початку смуги; оббігти прапорець і перестрибнути рів шириною 2,5 м.</w:t>
      </w:r>
    </w:p>
    <w:p w:rsidR="00EE1495" w:rsidRDefault="00EE1495" w:rsidP="00EE1495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Пробігти по проходам лабіринту.</w:t>
      </w:r>
    </w:p>
    <w:p w:rsidR="00EE1495" w:rsidRDefault="00EE1495" w:rsidP="00EE1495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Перелізти через паркан висотою 2 м. будь-яким способом.</w:t>
      </w:r>
    </w:p>
    <w:p w:rsidR="00EE1495" w:rsidRDefault="00EE1495" w:rsidP="00EE1495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Вилізти по вертикальній драбині на другій відрізок зруйнованого мосту, пробігти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 балках, перестрибнувши через розрив та зіскочити на землю з положення стоячи на кінці останнього відрізку балки.</w:t>
      </w:r>
    </w:p>
    <w:p w:rsidR="00EE1495" w:rsidRDefault="00EE1495" w:rsidP="00EE1495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Подолати три сходинки зруйнованої драбини з обов'язковим торканням ногами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(ногою) землі між сходинками, пробігти під четвертою сходинкою.</w:t>
      </w:r>
    </w:p>
    <w:p w:rsidR="00EE1495" w:rsidRDefault="00EE1495" w:rsidP="00EE1495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Пролізти у пролом цегляної стінки.</w:t>
      </w:r>
    </w:p>
    <w:p w:rsidR="00EE1495" w:rsidRDefault="00EE1495" w:rsidP="00EE1495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Добігти до траншеї, зіскочити в неї та пройти ходом сполучення до колодязя.</w:t>
      </w:r>
    </w:p>
    <w:p w:rsidR="00EE1495" w:rsidRDefault="00EE1495" w:rsidP="00EE1495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Вискочити з колодязя та стрибком подолати цегляну стінку.</w:t>
      </w:r>
    </w:p>
    <w:p w:rsidR="00EE1495" w:rsidRDefault="00EE1495" w:rsidP="00EE149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Вибігти по нахиленій драбині на четверту сходинку та збігти по сходинках, зруйнованої драбини. </w:t>
      </w:r>
    </w:p>
    <w:p w:rsidR="00EE1495" w:rsidRDefault="00EE1495" w:rsidP="00EE149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Вилізти по вертикальній драбині на балку зруйнованого мосту, пробігти по балках, перестрибуючи через розриви, та збігти по нахиленій дошці. </w:t>
      </w:r>
    </w:p>
    <w:p w:rsidR="00EE1495" w:rsidRDefault="00EE1495" w:rsidP="00EE149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Перестрибнути рів шириною 2 м, пробігти 20 м. оббігти прапорець і пробігти в зворотному напрямку 100 м по доріжці.</w:t>
      </w:r>
    </w:p>
    <w:p w:rsidR="00EE1495" w:rsidRDefault="00EE1495" w:rsidP="00EE149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Умови проведення змагань.</w:t>
      </w:r>
    </w:p>
    <w:p w:rsidR="00EE1495" w:rsidRDefault="00EE1495" w:rsidP="00EE1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Змагання на смузі перешкод включаються в програму військового триборства (ВТ-1), а також проводяться як окремий вид спорту.</w:t>
      </w:r>
    </w:p>
    <w:p w:rsidR="00EE1495" w:rsidRDefault="00EE1495" w:rsidP="00EE1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Устаткування смуг перешкод і порядок виконання вправ проводяться відповідно до вимог Настанови з фізичної підготовки Збройних Сил України (ЗСУ-97) і справжніх </w:t>
      </w:r>
      <w:r>
        <w:rPr>
          <w:spacing w:val="-2"/>
          <w:sz w:val="28"/>
          <w:szCs w:val="28"/>
          <w:lang w:val="uk-UA"/>
        </w:rPr>
        <w:t>Правил змагань.</w:t>
      </w:r>
    </w:p>
    <w:p w:rsidR="00EE1495" w:rsidRDefault="00EE1495" w:rsidP="00EE1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Змагання по загальній контрольній вправі на єдиній смузі перешкод в поєднанні з бігом на 400м проводяться в такій послідовності: біг на 200м, подолання смуги перешкод і біг на 200м. На відміну від порядку виконання цієї вправи, вказаної в НФП-97, метання </w:t>
      </w:r>
      <w:r>
        <w:rPr>
          <w:spacing w:val="-1"/>
          <w:sz w:val="28"/>
          <w:szCs w:val="28"/>
          <w:lang w:val="uk-UA"/>
        </w:rPr>
        <w:t>гранат виключається.</w:t>
      </w:r>
    </w:p>
    <w:p w:rsidR="00EE1495" w:rsidRDefault="00EE1495" w:rsidP="00EE1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Ями для приземлення скапуються і розпушуються. Натягнення муфти і болти змащуються, підтягаються.</w:t>
      </w:r>
    </w:p>
    <w:p w:rsidR="00EE1495" w:rsidRDefault="00EE1495" w:rsidP="00EE1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 змаганнях в подоланні перешкод застосовується тільки парний старт. По команді судді-стартера </w:t>
      </w:r>
      <w:r>
        <w:rPr>
          <w:b/>
          <w:bCs/>
          <w:sz w:val="28"/>
          <w:szCs w:val="28"/>
          <w:lang w:val="uk-UA"/>
        </w:rPr>
        <w:t xml:space="preserve">«На старт» </w:t>
      </w:r>
      <w:r>
        <w:rPr>
          <w:sz w:val="28"/>
          <w:szCs w:val="28"/>
          <w:lang w:val="uk-UA"/>
        </w:rPr>
        <w:t xml:space="preserve">учасники чергового забігу займають вихідне положення відповідно до умов даної вправи. По команді </w:t>
      </w:r>
      <w:r>
        <w:rPr>
          <w:b/>
          <w:bCs/>
          <w:sz w:val="28"/>
          <w:szCs w:val="28"/>
          <w:lang w:val="uk-UA"/>
        </w:rPr>
        <w:t xml:space="preserve">«Увага» </w:t>
      </w:r>
      <w:r>
        <w:rPr>
          <w:sz w:val="28"/>
          <w:szCs w:val="28"/>
          <w:lang w:val="uk-UA"/>
        </w:rPr>
        <w:t xml:space="preserve">і до команди </w:t>
      </w:r>
      <w:r>
        <w:rPr>
          <w:b/>
          <w:bCs/>
          <w:sz w:val="28"/>
          <w:szCs w:val="28"/>
          <w:lang w:val="uk-UA"/>
        </w:rPr>
        <w:t xml:space="preserve">«РУШ» </w:t>
      </w:r>
      <w:r>
        <w:rPr>
          <w:sz w:val="28"/>
          <w:szCs w:val="28"/>
          <w:lang w:val="uk-UA"/>
        </w:rPr>
        <w:t xml:space="preserve">учасники повинні припинити всякий рух. Команда </w:t>
      </w:r>
      <w:r>
        <w:rPr>
          <w:b/>
          <w:bCs/>
          <w:sz w:val="28"/>
          <w:szCs w:val="28"/>
          <w:lang w:val="uk-UA"/>
        </w:rPr>
        <w:t xml:space="preserve">«РУШ» </w:t>
      </w:r>
      <w:r>
        <w:rPr>
          <w:sz w:val="28"/>
          <w:szCs w:val="28"/>
          <w:lang w:val="uk-UA"/>
        </w:rPr>
        <w:t>проводиться пострілом із стартового пістолета або голосом, супроводжуваним різким опусканням прапорця.</w:t>
      </w:r>
    </w:p>
    <w:p w:rsidR="00EE1495" w:rsidRDefault="00EE1495" w:rsidP="00EE1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Учасник, який до сигналу стартера першим почав виконувати вправу, вважається таким, що зробив неправильний старт (фальстарт). В цьому випадку учасники забігу повертаються повторним пострілом або командою </w:t>
      </w:r>
      <w:r>
        <w:rPr>
          <w:b/>
          <w:bCs/>
          <w:sz w:val="28"/>
          <w:szCs w:val="28"/>
          <w:lang w:val="uk-UA"/>
        </w:rPr>
        <w:t>«Назад».</w:t>
      </w:r>
    </w:p>
    <w:p w:rsidR="00EE1495" w:rsidRDefault="00EE1495" w:rsidP="00EE1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Стартер робить попередження учаснику, що порушив правила старту. Учасник, що одержав попередження, повинен підняти вгору руку на підтвердження того, що він чув зроблене йому попередження.</w:t>
      </w:r>
    </w:p>
    <w:p w:rsidR="00EE1495" w:rsidRDefault="00EE1495" w:rsidP="00EE1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Учасник, що одержав попередження і потім що знову порушив правила старту, знімається із змагань.</w:t>
      </w:r>
    </w:p>
    <w:p w:rsidR="00EE1495" w:rsidRDefault="00EE1495" w:rsidP="00EE1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Учаснику дозволяється бігти тільки по своїй доріжці або ділянці (напряму) смуги перешкод. За порушення цього правила, учасник знімається зі змагань. Якщо учасник </w:t>
      </w:r>
      <w:r>
        <w:rPr>
          <w:spacing w:val="-1"/>
          <w:sz w:val="28"/>
          <w:szCs w:val="28"/>
          <w:lang w:val="uk-UA"/>
        </w:rPr>
        <w:t xml:space="preserve">пробіг будь-який відрізок чужої доріжки (ділянки смуги) і при цьому перешкодив іншому учаснику, останньому з дозволу головного судді може бути даний повторний старт цього </w:t>
      </w:r>
      <w:r>
        <w:rPr>
          <w:sz w:val="28"/>
          <w:szCs w:val="28"/>
          <w:lang w:val="uk-UA"/>
        </w:rPr>
        <w:t>ж дня. В цьому випадку учаснику зараховується кращий з двох показаних їм результатів.</w:t>
      </w:r>
    </w:p>
    <w:p w:rsidR="00EE1495" w:rsidRDefault="00EE1495" w:rsidP="00EE1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Прийоми подолання перешкод, метання гранат, а також спеціальні прийоми і дії дозволяється здійснювати, любим способом, якщо їх виконання не обумовлене в описі </w:t>
      </w:r>
      <w:r>
        <w:rPr>
          <w:spacing w:val="-3"/>
          <w:sz w:val="28"/>
          <w:szCs w:val="28"/>
          <w:lang w:val="uk-UA"/>
        </w:rPr>
        <w:t>вправи.</w:t>
      </w:r>
    </w:p>
    <w:p w:rsidR="00EE1495" w:rsidRDefault="00EE1495" w:rsidP="00EE1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Для подолання кожної перешкоди учаснику надається не більш трьох спроб. У разі порушення правил подолання перешкод учасник знімається із змагань.</w:t>
      </w:r>
    </w:p>
    <w:p w:rsidR="00EE1495" w:rsidRDefault="00EE1495" w:rsidP="00EE149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Учасник змагань, що загубив (що кинув) зброю, патронний (снарядний) ящик, будь-який предмет обмундирування (кашкет, поясний ремінь, чобіт і т. п.), зобов'язаний повернутися назад і підняти загублене, після чого продовжувати виконувати вправу. Якщо зброя загублена (кинута) до або під час подолання </w:t>
      </w:r>
      <w:r>
        <w:rPr>
          <w:sz w:val="28"/>
          <w:szCs w:val="28"/>
          <w:lang w:val="uk-UA"/>
        </w:rPr>
        <w:lastRenderedPageBreak/>
        <w:t>перешкод, учасник повертається для повторного виконання цього прийому.</w:t>
      </w:r>
    </w:p>
    <w:p w:rsidR="00EE1495" w:rsidRDefault="00EE1495" w:rsidP="00EE1495">
      <w:pPr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>При проведенні змагань забороняється всяке лідирування учасника (супровід попереду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або збоку) і надання йому будь-якої сторонньої допомоги. При порушенні цього правила, учасник знімається із змагань.</w:t>
      </w:r>
    </w:p>
    <w:p w:rsidR="00EE1495" w:rsidRDefault="00EE1495" w:rsidP="00EE1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При поломці перешкод, що відбулася не з вини учасника, йому дозволяється повторний старт цього ж дня.</w:t>
      </w:r>
    </w:p>
    <w:p w:rsidR="00EE1495" w:rsidRDefault="00EE1495" w:rsidP="00EE1495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Метання всіх гранат обов'язково, навіть у разі враження цілі. </w:t>
      </w:r>
      <w:r>
        <w:rPr>
          <w:sz w:val="28"/>
          <w:szCs w:val="28"/>
          <w:lang w:val="uk-UA"/>
        </w:rPr>
        <w:t xml:space="preserve">Враження цілі гранатою зараховується тільки при прямому попаданні. При непопаданні в ціль </w:t>
      </w:r>
      <w:r>
        <w:rPr>
          <w:spacing w:val="-2"/>
          <w:sz w:val="28"/>
          <w:szCs w:val="28"/>
          <w:lang w:val="uk-UA"/>
        </w:rPr>
        <w:t xml:space="preserve">гранатами, передбаченими умовами виконання вправи, спортивний розряд присвоюється </w:t>
      </w:r>
      <w:r>
        <w:rPr>
          <w:sz w:val="28"/>
          <w:szCs w:val="28"/>
          <w:lang w:val="uk-UA"/>
        </w:rPr>
        <w:t>на один нижче фактично виконаного.</w:t>
      </w:r>
    </w:p>
    <w:p w:rsidR="00EE1495" w:rsidRDefault="00EE1495" w:rsidP="00EE1495">
      <w:pPr>
        <w:jc w:val="center"/>
        <w:rPr>
          <w:b/>
          <w:sz w:val="28"/>
          <w:szCs w:val="28"/>
        </w:rPr>
      </w:pPr>
      <w:r>
        <w:rPr>
          <w:b/>
          <w:spacing w:val="4"/>
          <w:sz w:val="28"/>
          <w:szCs w:val="28"/>
          <w:lang w:val="uk-UA"/>
        </w:rPr>
        <w:t>Визначення результатів</w:t>
      </w:r>
    </w:p>
    <w:p w:rsidR="00EE1495" w:rsidRDefault="00EE1495" w:rsidP="00EE1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Час кожного учасника фіксується по окремому секундоміру з точністю до 0,1 с. Особиста першість визначається за результатами кожного учасника.</w:t>
      </w:r>
    </w:p>
    <w:p w:rsidR="00EE1495" w:rsidRDefault="00EE1495" w:rsidP="00EE1495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При рівних результатах у двох або більш учасників краще місце присуджується тому </w:t>
      </w:r>
      <w:r>
        <w:rPr>
          <w:spacing w:val="-1"/>
          <w:sz w:val="28"/>
          <w:szCs w:val="28"/>
          <w:lang w:val="uk-UA"/>
        </w:rPr>
        <w:t>хто стартував раніше. Якщо два учасники показали однакові результати в одному забігу,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їм присуджуються однакові місця. Подальші місця при цьому не зрушуються.</w:t>
      </w:r>
      <w:r>
        <w:rPr>
          <w:sz w:val="28"/>
          <w:szCs w:val="28"/>
        </w:rPr>
        <w:t xml:space="preserve"> </w:t>
      </w:r>
    </w:p>
    <w:p w:rsidR="00EE1495" w:rsidRDefault="00EE1495" w:rsidP="00EE1495">
      <w:pPr>
        <w:rPr>
          <w:sz w:val="28"/>
          <w:szCs w:val="28"/>
          <w:lang w:val="uk-UA"/>
        </w:rPr>
      </w:pPr>
    </w:p>
    <w:p w:rsidR="00EE1495" w:rsidRDefault="00EE1495" w:rsidP="00EE1495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477000" cy="2381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495" w:rsidRDefault="00EE1495" w:rsidP="00EE1495">
      <w:pPr>
        <w:rPr>
          <w:sz w:val="28"/>
          <w:szCs w:val="28"/>
          <w:lang w:val="uk-UA"/>
        </w:rPr>
      </w:pPr>
    </w:p>
    <w:p w:rsidR="00EE1495" w:rsidRDefault="00EE1495" w:rsidP="00EE14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Єдина смуга перешкод.</w:t>
      </w:r>
    </w:p>
    <w:p w:rsidR="00C64EC2" w:rsidRPr="00D9758D" w:rsidRDefault="00EE1495" w:rsidP="00D975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1 - лінія початку смуги; 2 - ділянка для швидкого бігу; 3 - рів (ширина зверху 2; 2,5 і 3 м, глибина 1 м); 4 - лабіринт (ширина 2 м, висота </w:t>
      </w:r>
      <w:r>
        <w:rPr>
          <w:spacing w:val="12"/>
          <w:sz w:val="28"/>
          <w:szCs w:val="28"/>
          <w:lang w:val="uk-UA"/>
        </w:rPr>
        <w:t>1,1м,</w:t>
      </w:r>
      <w:r>
        <w:rPr>
          <w:sz w:val="28"/>
          <w:szCs w:val="28"/>
          <w:lang w:val="uk-UA"/>
        </w:rPr>
        <w:t xml:space="preserve"> ширина проходу 0,5 м, кількість проходів 10); 5 - паркан (висота 2 м, товщина 25 см) з похиленою дошкою (довжина 3,2 м, ширина 25-30 см); 6 - зруйнований міст (висота 2 м), який складається з трьох відрізків прямокутних балок (0,2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>0,2 м; перший - довжиною 2 м, другий - 3,8 м зі згином в 135° (довжина від початку згину 1 м), третій — 3,8 м зі згином в 135° (довжина від початку до згину 2,8 м); розриви між відрізками балок 1м; на початку другого і третього відрізків балки і в кінці перешкоди - вертикальні драбини з трьома сходами; 7 - зруйнована драбина (ширина 2 м, висота сходів 0,8; 1,2; 1,5 і 1,8 м, відстань між сходами 1,2 м; у найвищій сходинці нахилена драбина (довжина 2,3 м) з чотирма сходами; 8 - цегляна стіна (висота 1,1м, ширина 2,6 м, товщина 0,4 м) з двома проломами (нижній 1 х 0,4 м - розміщений на рівні землі, верхній - 0,5^0,6 м - на висоті 0,35 м від землі) і з прилягаючим до неї майданчиком (2,6</w:t>
      </w:r>
      <w:r>
        <w:rPr>
          <w:sz w:val="28"/>
          <w:szCs w:val="28"/>
          <w:vertAlign w:val="superscript"/>
          <w:lang w:val="uk-UA"/>
        </w:rPr>
        <w:t>х</w:t>
      </w:r>
      <w:r>
        <w:rPr>
          <w:sz w:val="28"/>
          <w:szCs w:val="28"/>
          <w:lang w:val="uk-UA"/>
        </w:rPr>
        <w:t>їм); 9 - колодязь (глибина 1,5 м, площа перетину зверху 1</w:t>
      </w:r>
      <w:r>
        <w:rPr>
          <w:sz w:val="28"/>
          <w:szCs w:val="28"/>
          <w:vertAlign w:val="superscript"/>
          <w:lang w:val="uk-UA"/>
        </w:rPr>
        <w:t>Х</w:t>
      </w:r>
      <w:r>
        <w:rPr>
          <w:sz w:val="28"/>
          <w:szCs w:val="28"/>
          <w:lang w:val="uk-UA"/>
        </w:rPr>
        <w:t xml:space="preserve">1 м) та хід </w:t>
      </w:r>
      <w:r>
        <w:rPr>
          <w:sz w:val="28"/>
          <w:szCs w:val="28"/>
          <w:lang w:val="uk-UA"/>
        </w:rPr>
        <w:lastRenderedPageBreak/>
        <w:t>сполучення (довжина 8 м з одним згином); 10 - траншея (глибина 1,5 м); 11 - бігова доріжка (ширина 2 м).</w:t>
      </w:r>
      <w:bookmarkEnd w:id="0"/>
    </w:p>
    <w:sectPr w:rsidR="00C64EC2" w:rsidRPr="00D97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1BFF"/>
    <w:multiLevelType w:val="hybridMultilevel"/>
    <w:tmpl w:val="8DB85C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01B017"/>
    <w:multiLevelType w:val="multilevel"/>
    <w:tmpl w:val="4F01B017"/>
    <w:name w:val="Нумерованный список 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">
    <w:nsid w:val="4F01B018"/>
    <w:multiLevelType w:val="multilevel"/>
    <w:tmpl w:val="4F01B018"/>
    <w:name w:val="Нумерованный список 5"/>
    <w:lvl w:ilvl="0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3">
    <w:nsid w:val="4F01B01B"/>
    <w:multiLevelType w:val="multilevel"/>
    <w:tmpl w:val="4F01B01B"/>
    <w:name w:val="Нумерованный список 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4">
    <w:nsid w:val="4F01B01D"/>
    <w:multiLevelType w:val="multilevel"/>
    <w:tmpl w:val="4F01B01D"/>
    <w:name w:val="Нумерованный список 10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left" w:pos="6840"/>
        </w:tabs>
        <w:ind w:left="6840" w:hanging="180"/>
      </w:pPr>
    </w:lvl>
  </w:abstractNum>
  <w:abstractNum w:abstractNumId="5">
    <w:nsid w:val="4F01B025"/>
    <w:multiLevelType w:val="multilevel"/>
    <w:tmpl w:val="4F01B025"/>
    <w:name w:val="Нумерованный список 1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6">
    <w:nsid w:val="4F01B026"/>
    <w:multiLevelType w:val="multilevel"/>
    <w:tmpl w:val="4F01B026"/>
    <w:name w:val="Нумерованный список 19"/>
    <w:lvl w:ilvl="0">
      <w:start w:val="2"/>
      <w:numFmt w:val="bullet"/>
      <w:lvlText w:val=""/>
      <w:lvlJc w:val="left"/>
      <w:pPr>
        <w:tabs>
          <w:tab w:val="left" w:pos="1080"/>
        </w:tabs>
        <w:ind w:left="108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7">
    <w:nsid w:val="4F01B057"/>
    <w:multiLevelType w:val="multilevel"/>
    <w:tmpl w:val="4F01B057"/>
    <w:name w:val="Нумерованный список 68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>
    <w:nsid w:val="4F01B059"/>
    <w:multiLevelType w:val="multilevel"/>
    <w:tmpl w:val="4F01B059"/>
    <w:name w:val="Нумерованный список 70"/>
    <w:lvl w:ilvl="0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9">
    <w:nsid w:val="50675416"/>
    <w:multiLevelType w:val="hybridMultilevel"/>
    <w:tmpl w:val="976C96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CC"/>
    <w:rsid w:val="00186378"/>
    <w:rsid w:val="003136E6"/>
    <w:rsid w:val="004A4AB3"/>
    <w:rsid w:val="00537523"/>
    <w:rsid w:val="009571B9"/>
    <w:rsid w:val="00B103CC"/>
    <w:rsid w:val="00C64EC2"/>
    <w:rsid w:val="00D5226D"/>
    <w:rsid w:val="00D9758D"/>
    <w:rsid w:val="00E470DF"/>
    <w:rsid w:val="00E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9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4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495"/>
    <w:rPr>
      <w:rFonts w:ascii="Tahoma" w:eastAsia="Times New Roman" w:hAnsi="Tahoma" w:cs="Tahoma"/>
      <w:color w:val="000000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537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9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4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495"/>
    <w:rPr>
      <w:rFonts w:ascii="Tahoma" w:eastAsia="Times New Roman" w:hAnsi="Tahoma" w:cs="Tahoma"/>
      <w:color w:val="000000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537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7615</Words>
  <Characters>4341</Characters>
  <Application>Microsoft Office Word</Application>
  <DocSecurity>0</DocSecurity>
  <Lines>36</Lines>
  <Paragraphs>23</Paragraphs>
  <ScaleCrop>false</ScaleCrop>
  <Company/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Веталя</dc:creator>
  <cp:keywords/>
  <dc:description/>
  <cp:lastModifiedBy>Веталя</cp:lastModifiedBy>
  <cp:revision>11</cp:revision>
  <dcterms:created xsi:type="dcterms:W3CDTF">2014-11-12T09:49:00Z</dcterms:created>
  <dcterms:modified xsi:type="dcterms:W3CDTF">2014-12-01T09:03:00Z</dcterms:modified>
</cp:coreProperties>
</file>