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D3" w:rsidRPr="00CB1551" w:rsidRDefault="001E01D3" w:rsidP="001E01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B1551">
        <w:rPr>
          <w:rFonts w:ascii="Times New Roman" w:hAnsi="Times New Roman" w:cs="Times New Roman"/>
          <w:b/>
          <w:sz w:val="28"/>
          <w:szCs w:val="28"/>
          <w:lang w:val="uk-UA"/>
        </w:rPr>
        <w:t>Заняття 1.1: Особливості організації і методика написання курсової роботи з ОМВЗВ</w:t>
      </w:r>
      <w:r w:rsidRPr="00CB15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01D3" w:rsidRPr="00CB1551" w:rsidRDefault="001E01D3" w:rsidP="001E01D3">
      <w:pPr>
        <w:tabs>
          <w:tab w:val="left" w:pos="2394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E01D3" w:rsidRPr="00CB1551" w:rsidRDefault="001E01D3" w:rsidP="001E01D3">
      <w:pPr>
        <w:tabs>
          <w:tab w:val="left" w:pos="239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CB155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Вид заняття: </w:t>
      </w:r>
      <w:r w:rsidR="000164BB" w:rsidRPr="00CB1551">
        <w:rPr>
          <w:rFonts w:ascii="Times New Roman" w:hAnsi="Times New Roman"/>
          <w:sz w:val="28"/>
          <w:szCs w:val="28"/>
          <w:lang w:val="uk-UA"/>
        </w:rPr>
        <w:t>лабораторне заняття</w:t>
      </w:r>
      <w:r w:rsidRPr="00CB155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33686" w:rsidRPr="00CB1551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1E01D3" w:rsidRPr="00CB1551" w:rsidRDefault="001E01D3" w:rsidP="003C091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1551">
        <w:rPr>
          <w:rFonts w:ascii="Times New Roman" w:hAnsi="Times New Roman" w:cs="Times New Roman"/>
          <w:b/>
          <w:i/>
          <w:sz w:val="28"/>
          <w:szCs w:val="28"/>
          <w:lang w:val="uk-UA"/>
        </w:rPr>
        <w:t>Час:</w:t>
      </w:r>
      <w:r w:rsidRPr="00CB1551">
        <w:rPr>
          <w:rFonts w:ascii="Times New Roman" w:hAnsi="Times New Roman" w:cs="Times New Roman"/>
          <w:sz w:val="28"/>
          <w:szCs w:val="28"/>
          <w:lang w:val="uk-UA"/>
        </w:rPr>
        <w:t xml:space="preserve"> 2 години;</w:t>
      </w:r>
    </w:p>
    <w:p w:rsidR="001E01D3" w:rsidRPr="00CB1551" w:rsidRDefault="001E01D3" w:rsidP="001E01D3">
      <w:pPr>
        <w:shd w:val="clear" w:color="auto" w:fill="FFFFFF"/>
        <w:tabs>
          <w:tab w:val="left" w:leader="underscore" w:pos="931"/>
          <w:tab w:val="left" w:leader="underscore" w:pos="3043"/>
          <w:tab w:val="left" w:pos="4224"/>
          <w:tab w:val="left" w:leader="underscore" w:pos="4502"/>
        </w:tabs>
        <w:spacing w:line="230" w:lineRule="exact"/>
        <w:ind w:left="19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1551">
        <w:rPr>
          <w:rFonts w:ascii="Times New Roman" w:hAnsi="Times New Roman" w:cs="Times New Roman"/>
          <w:b/>
          <w:i/>
          <w:spacing w:val="-8"/>
          <w:sz w:val="28"/>
          <w:szCs w:val="28"/>
          <w:lang w:val="uk-UA"/>
        </w:rPr>
        <w:t>Місце:</w:t>
      </w:r>
      <w:r w:rsidRPr="00CB15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B1551">
        <w:rPr>
          <w:rFonts w:ascii="Times New Roman" w:hAnsi="Times New Roman" w:cs="Times New Roman"/>
          <w:sz w:val="28"/>
          <w:szCs w:val="28"/>
          <w:lang w:val="uk-UA"/>
        </w:rPr>
        <w:t>клас.</w:t>
      </w:r>
    </w:p>
    <w:p w:rsidR="001E01D3" w:rsidRPr="00CB1551" w:rsidRDefault="001E01D3" w:rsidP="001E01D3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CB1551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Навчально-виховна мета:</w:t>
      </w:r>
    </w:p>
    <w:p w:rsidR="00A52051" w:rsidRPr="00CB1551" w:rsidRDefault="00A52051" w:rsidP="00A52051">
      <w:pPr>
        <w:pStyle w:val="Standard"/>
        <w:numPr>
          <w:ilvl w:val="0"/>
          <w:numId w:val="2"/>
        </w:numPr>
        <w:jc w:val="both"/>
        <w:textAlignment w:val="auto"/>
        <w:rPr>
          <w:rFonts w:ascii="Times New Roman" w:hAnsi="Times New Roman" w:cs="Times New Roman"/>
          <w:sz w:val="28"/>
          <w:szCs w:val="28"/>
          <w:lang w:val="uk-UA"/>
        </w:rPr>
      </w:pPr>
      <w:r w:rsidRPr="00CB1551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ознайомити </w:t>
      </w:r>
      <w:r w:rsidRPr="00CB15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порядком підготовки викладача до уроку  </w:t>
      </w:r>
      <w:r w:rsidRPr="00CB1551">
        <w:rPr>
          <w:rFonts w:ascii="Times New Roman" w:hAnsi="Times New Roman" w:cs="Times New Roman"/>
          <w:sz w:val="28"/>
          <w:szCs w:val="28"/>
          <w:lang w:val="uk-UA"/>
        </w:rPr>
        <w:t>«Способи пересування на полі бою»</w:t>
      </w:r>
      <w:r w:rsidRPr="00CB1551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A52051" w:rsidRPr="00CB1551" w:rsidRDefault="00A52051" w:rsidP="00A52051">
      <w:pPr>
        <w:pStyle w:val="Standard"/>
        <w:numPr>
          <w:ilvl w:val="0"/>
          <w:numId w:val="2"/>
        </w:numPr>
        <w:jc w:val="both"/>
        <w:textAlignment w:val="auto"/>
        <w:rPr>
          <w:rFonts w:ascii="Times New Roman" w:hAnsi="Times New Roman" w:cs="Times New Roman"/>
          <w:sz w:val="28"/>
          <w:szCs w:val="28"/>
          <w:lang w:val="uk-UA"/>
        </w:rPr>
      </w:pPr>
      <w:r w:rsidRPr="00CB1551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вивчити </w:t>
      </w:r>
      <w:r w:rsidRPr="00CB15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умови накопичення інформації для написання план-конспекту з предмету «Захист Вітчизни»; </w:t>
      </w:r>
    </w:p>
    <w:p w:rsidR="00A52051" w:rsidRPr="00CB1551" w:rsidRDefault="00A52051" w:rsidP="00A5205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B1551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розглянути </w:t>
      </w:r>
      <w:r w:rsidRPr="00CB1551">
        <w:rPr>
          <w:rFonts w:ascii="Times New Roman" w:hAnsi="Times New Roman" w:cs="Times New Roman"/>
          <w:sz w:val="28"/>
          <w:szCs w:val="28"/>
          <w:lang w:val="uk-UA"/>
        </w:rPr>
        <w:t>порядок роботи з керівною, навчальною  та  методичною літературою</w:t>
      </w:r>
      <w:r w:rsidRPr="00CB15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;</w:t>
      </w:r>
    </w:p>
    <w:p w:rsidR="00A52051" w:rsidRPr="00CB1551" w:rsidRDefault="00A52051" w:rsidP="00A52051">
      <w:pPr>
        <w:pStyle w:val="Standard"/>
        <w:numPr>
          <w:ilvl w:val="0"/>
          <w:numId w:val="2"/>
        </w:numPr>
        <w:textAlignment w:val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B1551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val="uk-UA" w:eastAsia="ru-RU"/>
        </w:rPr>
        <w:t xml:space="preserve">розглянути </w:t>
      </w:r>
      <w:r w:rsidRPr="00CB1551">
        <w:rPr>
          <w:rFonts w:ascii="Times New Roman" w:hAnsi="Times New Roman" w:cs="Times New Roman"/>
          <w:sz w:val="28"/>
          <w:szCs w:val="28"/>
          <w:lang w:val="uk-UA"/>
        </w:rPr>
        <w:t>організацію та методику проведення уроків з тактичної підготовки за програмою предмету «Захист Вітчизни</w:t>
      </w:r>
      <w:r w:rsidRPr="00CB1551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 w:rsidRPr="00CB1551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1E01D3" w:rsidRPr="00CB1551" w:rsidRDefault="001E01D3" w:rsidP="001E01D3">
      <w:pPr>
        <w:pStyle w:val="Standard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551">
        <w:rPr>
          <w:rFonts w:ascii="Times New Roman" w:hAnsi="Times New Roman" w:cs="Times New Roman"/>
          <w:bCs/>
          <w:i/>
          <w:sz w:val="28"/>
          <w:szCs w:val="28"/>
          <w:lang w:val="uk-UA"/>
        </w:rPr>
        <w:t>виховувати</w:t>
      </w:r>
      <w:r w:rsidRPr="00CB15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уважність, дисциплінованість, ініціативність</w:t>
      </w:r>
      <w:r w:rsidR="00361D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відповідальність за пі</w:t>
      </w:r>
      <w:r w:rsidR="00846093" w:rsidRPr="00CB1551">
        <w:rPr>
          <w:rFonts w:ascii="Times New Roman" w:hAnsi="Times New Roman" w:cs="Times New Roman"/>
          <w:bCs/>
          <w:sz w:val="28"/>
          <w:szCs w:val="28"/>
          <w:lang w:val="uk-UA"/>
        </w:rPr>
        <w:t>дготовку до уроку</w:t>
      </w:r>
      <w:r w:rsidRPr="00CB155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E01D3" w:rsidRPr="00CB1551" w:rsidRDefault="001E01D3" w:rsidP="001E01D3">
      <w:pPr>
        <w:ind w:left="64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B1551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Навчальні питання і розподіл часу:</w:t>
      </w:r>
    </w:p>
    <w:p w:rsidR="001E01D3" w:rsidRPr="00CB1551" w:rsidRDefault="001E01D3" w:rsidP="001E01D3">
      <w:pPr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CB1551">
        <w:rPr>
          <w:rFonts w:ascii="Times New Roman" w:hAnsi="Times New Roman" w:cs="Times New Roman"/>
          <w:sz w:val="28"/>
          <w:szCs w:val="28"/>
          <w:lang w:val="uk-UA"/>
        </w:rPr>
        <w:t>Вступ ……………………………………………………………         -5 хв.</w:t>
      </w:r>
      <w:r w:rsidRPr="00CB155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</w:p>
    <w:p w:rsidR="001E01D3" w:rsidRPr="00CB1551" w:rsidRDefault="001E01D3" w:rsidP="001E01D3">
      <w:pPr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CB1551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E00BBF" w:rsidRPr="00CB15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Методика проведення вступної частини                                      </w:t>
      </w:r>
      <w:r w:rsidRPr="00CB1551">
        <w:rPr>
          <w:rFonts w:ascii="Times New Roman" w:hAnsi="Times New Roman" w:cs="Times New Roman"/>
          <w:sz w:val="28"/>
          <w:szCs w:val="28"/>
          <w:lang w:val="uk-UA"/>
        </w:rPr>
        <w:t>- 25 хв.</w:t>
      </w:r>
    </w:p>
    <w:p w:rsidR="001E01D3" w:rsidRPr="00CB1551" w:rsidRDefault="001E01D3" w:rsidP="001E01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1551">
        <w:rPr>
          <w:rFonts w:ascii="Times New Roman" w:hAnsi="Times New Roman" w:cs="Times New Roman"/>
          <w:sz w:val="28"/>
          <w:szCs w:val="28"/>
          <w:lang w:val="uk-UA"/>
        </w:rPr>
        <w:t xml:space="preserve">         2) </w:t>
      </w:r>
      <w:r w:rsidR="00E00BBF" w:rsidRPr="00CB15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Методика проведення основної  частини                                     </w:t>
      </w:r>
      <w:r w:rsidRPr="00CB155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00BBF" w:rsidRPr="00CB15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1551">
        <w:rPr>
          <w:rFonts w:ascii="Times New Roman" w:hAnsi="Times New Roman" w:cs="Times New Roman"/>
          <w:sz w:val="28"/>
          <w:szCs w:val="28"/>
          <w:lang w:val="uk-UA"/>
        </w:rPr>
        <w:t>25 хв.</w:t>
      </w:r>
    </w:p>
    <w:p w:rsidR="001E01D3" w:rsidRPr="00CB1551" w:rsidRDefault="001E01D3" w:rsidP="001E01D3">
      <w:pPr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CB1551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E00BBF" w:rsidRPr="00CB15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Методика проведення заключної частини                                   </w:t>
      </w:r>
      <w:r w:rsidRPr="00CB1551">
        <w:rPr>
          <w:rFonts w:ascii="Times New Roman" w:hAnsi="Times New Roman" w:cs="Times New Roman"/>
          <w:sz w:val="28"/>
          <w:szCs w:val="28"/>
          <w:lang w:val="uk-UA"/>
        </w:rPr>
        <w:t>- 20 хв.</w:t>
      </w:r>
    </w:p>
    <w:p w:rsidR="001E01D3" w:rsidRPr="00CB1551" w:rsidRDefault="001E01D3" w:rsidP="001E01D3">
      <w:pPr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CB1551">
        <w:rPr>
          <w:rFonts w:ascii="Times New Roman" w:hAnsi="Times New Roman" w:cs="Times New Roman"/>
          <w:sz w:val="28"/>
          <w:szCs w:val="28"/>
          <w:lang w:val="uk-UA"/>
        </w:rPr>
        <w:t>Підведення підсумків заняття ………………………………………  -5 хв.</w:t>
      </w:r>
    </w:p>
    <w:p w:rsidR="001E01D3" w:rsidRPr="00CB1551" w:rsidRDefault="001E01D3" w:rsidP="001E01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1551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Навчально-матеріальне забезпечення</w:t>
      </w:r>
      <w:r w:rsidRPr="00CB1551">
        <w:rPr>
          <w:rFonts w:ascii="Times New Roman" w:hAnsi="Times New Roman" w:cs="Times New Roman"/>
          <w:sz w:val="28"/>
          <w:szCs w:val="28"/>
          <w:lang w:val="uk-UA"/>
        </w:rPr>
        <w:t xml:space="preserve">: обладнання класу, навчальні плакати, стенди, література на кожного </w:t>
      </w:r>
      <w:proofErr w:type="spellStart"/>
      <w:r w:rsidRPr="00CB1551">
        <w:rPr>
          <w:rFonts w:ascii="Times New Roman" w:hAnsi="Times New Roman" w:cs="Times New Roman"/>
          <w:sz w:val="28"/>
          <w:szCs w:val="28"/>
          <w:lang w:val="uk-UA"/>
        </w:rPr>
        <w:t>навчаємого</w:t>
      </w:r>
      <w:proofErr w:type="spellEnd"/>
      <w:r w:rsidR="00601A21" w:rsidRPr="00CB1551">
        <w:rPr>
          <w:rFonts w:ascii="Times New Roman" w:hAnsi="Times New Roman" w:cs="Times New Roman"/>
          <w:sz w:val="28"/>
          <w:szCs w:val="28"/>
          <w:lang w:val="uk-UA"/>
        </w:rPr>
        <w:t xml:space="preserve"> та мультимедійне забезпечення</w:t>
      </w:r>
      <w:r w:rsidRPr="00CB15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01D3" w:rsidRPr="00CB1551" w:rsidRDefault="001E01D3" w:rsidP="001E01D3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B1551">
        <w:rPr>
          <w:rFonts w:ascii="Times New Roman" w:hAnsi="Times New Roman" w:cs="Times New Roman"/>
          <w:b/>
          <w:bCs/>
          <w:sz w:val="28"/>
          <w:szCs w:val="28"/>
          <w:lang w:val="uk-UA"/>
        </w:rPr>
        <w:t>Керівництво та навчальна література:</w:t>
      </w:r>
    </w:p>
    <w:p w:rsidR="00384344" w:rsidRPr="00CB1551" w:rsidRDefault="00384344" w:rsidP="00384344">
      <w:pPr>
        <w:tabs>
          <w:tab w:val="left" w:pos="0"/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1551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Програма «Захист Вітчизни»/ </w:t>
      </w:r>
      <w:r w:rsidRPr="00CB15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</w:t>
      </w:r>
      <w:r w:rsidRPr="00CB15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CB15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</w:t>
      </w:r>
      <w:r w:rsidRPr="00CB15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CB1551">
        <w:rPr>
          <w:rFonts w:ascii="Times New Roman" w:eastAsia="Times New Roman" w:hAnsi="Times New Roman" w:cs="Times New Roman"/>
          <w:vanish/>
          <w:sz w:val="28"/>
          <w:szCs w:val="28"/>
          <w:lang w:val="uk-UA"/>
        </w:rPr>
        <w:br/>
      </w:r>
      <w:proofErr w:type="spellStart"/>
      <w:r w:rsidRPr="00CB15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Бахтін</w:t>
      </w:r>
      <w:proofErr w:type="spellEnd"/>
      <w:r w:rsidRPr="00CB155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CB15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Миколаїв</w:t>
      </w:r>
      <w:r w:rsidRPr="00CB15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CB15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2014р.</w:t>
      </w:r>
      <w:r w:rsidRPr="00CB15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B1551">
        <w:rPr>
          <w:rFonts w:ascii="Times New Roman" w:eastAsia="Times New Roman" w:hAnsi="Times New Roman" w:cs="Times New Roman"/>
          <w:vanish/>
          <w:sz w:val="28"/>
          <w:szCs w:val="28"/>
          <w:lang w:val="uk-UA"/>
        </w:rPr>
        <w:br/>
      </w:r>
    </w:p>
    <w:p w:rsidR="00384344" w:rsidRPr="00CB1551" w:rsidRDefault="00384344" w:rsidP="00384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15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Захист Вітчизни: підручник для 10-11 клас </w:t>
      </w:r>
      <w:proofErr w:type="spellStart"/>
      <w:r w:rsidRPr="00CB1551">
        <w:rPr>
          <w:rFonts w:ascii="Times New Roman" w:eastAsia="Times New Roman" w:hAnsi="Times New Roman" w:cs="Times New Roman"/>
          <w:sz w:val="28"/>
          <w:szCs w:val="28"/>
          <w:lang w:val="uk-UA"/>
        </w:rPr>
        <w:t>.Бахтіна</w:t>
      </w:r>
      <w:proofErr w:type="spellEnd"/>
      <w:r w:rsidRPr="00CB15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2012. </w:t>
      </w:r>
    </w:p>
    <w:p w:rsidR="00384344" w:rsidRPr="00CB1551" w:rsidRDefault="00384344" w:rsidP="00384344">
      <w:pPr>
        <w:tabs>
          <w:tab w:val="left" w:pos="2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15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Загальнодержавний методично-інформаційний журнал «Основи захисту Вітчизни». </w:t>
      </w:r>
    </w:p>
    <w:p w:rsidR="00384344" w:rsidRPr="00CB1551" w:rsidRDefault="00384344" w:rsidP="00384344">
      <w:pPr>
        <w:tabs>
          <w:tab w:val="left" w:pos="1090"/>
          <w:tab w:val="num" w:pos="1560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15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Кафедра ВП. Організація та методика викладання предмету «ЗВ»: </w:t>
      </w:r>
      <w:proofErr w:type="spellStart"/>
      <w:r w:rsidRPr="00CB1551">
        <w:rPr>
          <w:rFonts w:ascii="Times New Roman" w:eastAsia="Times New Roman" w:hAnsi="Times New Roman" w:cs="Times New Roman"/>
          <w:sz w:val="28"/>
          <w:szCs w:val="28"/>
          <w:lang w:val="uk-UA"/>
        </w:rPr>
        <w:t>навч.-метод</w:t>
      </w:r>
      <w:proofErr w:type="spellEnd"/>
      <w:r w:rsidRPr="00CB15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B1551">
        <w:rPr>
          <w:rFonts w:ascii="Times New Roman" w:eastAsia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CB15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для викладачів  та студентів , 2014. </w:t>
      </w:r>
    </w:p>
    <w:p w:rsidR="00384344" w:rsidRPr="00CB1551" w:rsidRDefault="00384344" w:rsidP="00384344">
      <w:pPr>
        <w:tabs>
          <w:tab w:val="left" w:pos="1090"/>
          <w:tab w:val="num" w:pos="1560"/>
          <w:tab w:val="left" w:pos="1701"/>
        </w:tabs>
        <w:spacing w:after="0" w:line="240" w:lineRule="auto"/>
        <w:jc w:val="both"/>
        <w:rPr>
          <w:rStyle w:val="st1"/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CB1551">
        <w:rPr>
          <w:rStyle w:val="st1"/>
          <w:rFonts w:ascii="Times New Roman" w:eastAsia="Times New Roman" w:hAnsi="Times New Roman"/>
          <w:bCs/>
          <w:sz w:val="28"/>
          <w:szCs w:val="28"/>
          <w:lang w:val="uk-UA"/>
        </w:rPr>
        <w:t>Мелецький</w:t>
      </w:r>
      <w:proofErr w:type="spellEnd"/>
      <w:r w:rsidRPr="00CB1551">
        <w:rPr>
          <w:rStyle w:val="st1"/>
          <w:rFonts w:ascii="Times New Roman" w:eastAsia="Times New Roman" w:hAnsi="Times New Roman"/>
          <w:sz w:val="28"/>
          <w:szCs w:val="28"/>
          <w:lang w:val="uk-UA"/>
        </w:rPr>
        <w:t xml:space="preserve"> В. </w:t>
      </w:r>
      <w:r w:rsidRPr="00CB1551">
        <w:rPr>
          <w:rStyle w:val="st1"/>
          <w:rFonts w:ascii="Times New Roman" w:eastAsia="Times New Roman" w:hAnsi="Times New Roman"/>
          <w:bCs/>
          <w:sz w:val="28"/>
          <w:szCs w:val="28"/>
          <w:lang w:val="uk-UA"/>
        </w:rPr>
        <w:t>М</w:t>
      </w:r>
      <w:r w:rsidRPr="00CB1551">
        <w:rPr>
          <w:rStyle w:val="st1"/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Pr="00CB1551">
        <w:rPr>
          <w:rStyle w:val="st1"/>
          <w:rFonts w:ascii="Times New Roman" w:eastAsia="Times New Roman" w:hAnsi="Times New Roman"/>
          <w:bCs/>
          <w:sz w:val="28"/>
          <w:szCs w:val="28"/>
          <w:lang w:val="uk-UA"/>
        </w:rPr>
        <w:t>Захист Вітчизни</w:t>
      </w:r>
      <w:r w:rsidRPr="00CB1551">
        <w:rPr>
          <w:rStyle w:val="st1"/>
          <w:rFonts w:ascii="Times New Roman" w:eastAsia="Times New Roman" w:hAnsi="Times New Roman"/>
          <w:sz w:val="28"/>
          <w:szCs w:val="28"/>
          <w:lang w:val="uk-UA"/>
        </w:rPr>
        <w:t xml:space="preserve">: </w:t>
      </w:r>
      <w:r w:rsidRPr="00CB1551">
        <w:rPr>
          <w:rStyle w:val="st1"/>
          <w:rFonts w:ascii="Times New Roman" w:eastAsia="Times New Roman" w:hAnsi="Times New Roman"/>
          <w:bCs/>
          <w:sz w:val="28"/>
          <w:szCs w:val="28"/>
          <w:lang w:val="uk-UA"/>
        </w:rPr>
        <w:t>Посібник</w:t>
      </w:r>
      <w:r w:rsidRPr="00CB1551">
        <w:rPr>
          <w:rStyle w:val="st1"/>
          <w:rFonts w:ascii="Times New Roman" w:eastAsia="Times New Roman" w:hAnsi="Times New Roman"/>
          <w:sz w:val="28"/>
          <w:szCs w:val="28"/>
          <w:lang w:val="uk-UA"/>
        </w:rPr>
        <w:t xml:space="preserve"> для </w:t>
      </w:r>
      <w:r w:rsidRPr="00CB1551">
        <w:rPr>
          <w:rFonts w:ascii="Times New Roman" w:eastAsia="Times New Roman" w:hAnsi="Times New Roman" w:cs="Times New Roman"/>
          <w:vanish/>
          <w:sz w:val="28"/>
          <w:szCs w:val="28"/>
          <w:lang w:val="uk-UA"/>
        </w:rPr>
        <w:br/>
      </w:r>
      <w:r w:rsidRPr="00CB1551">
        <w:rPr>
          <w:rStyle w:val="st1"/>
          <w:rFonts w:ascii="Times New Roman" w:eastAsia="Times New Roman" w:hAnsi="Times New Roman"/>
          <w:bCs/>
          <w:sz w:val="28"/>
          <w:szCs w:val="28"/>
          <w:lang w:val="uk-UA"/>
        </w:rPr>
        <w:t>викладача</w:t>
      </w:r>
      <w:r w:rsidRPr="00CB1551">
        <w:rPr>
          <w:rStyle w:val="st1"/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Pr="00CB1551">
        <w:rPr>
          <w:rStyle w:val="st1"/>
          <w:rFonts w:ascii="Times New Roman" w:eastAsia="Times New Roman" w:hAnsi="Times New Roman"/>
          <w:bCs/>
          <w:sz w:val="28"/>
          <w:szCs w:val="28"/>
          <w:lang w:val="uk-UA"/>
        </w:rPr>
        <w:t>Ч</w:t>
      </w:r>
      <w:r w:rsidRPr="00CB1551">
        <w:rPr>
          <w:rStyle w:val="st1"/>
          <w:rFonts w:ascii="Times New Roman" w:eastAsia="Times New Roman" w:hAnsi="Times New Roman"/>
          <w:sz w:val="28"/>
          <w:szCs w:val="28"/>
          <w:lang w:val="uk-UA"/>
        </w:rPr>
        <w:t xml:space="preserve">. I. </w:t>
      </w:r>
      <w:r w:rsidRPr="00CB1551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CB1551">
        <w:rPr>
          <w:rStyle w:val="st1"/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CB1551">
        <w:rPr>
          <w:rStyle w:val="st1"/>
          <w:rFonts w:ascii="Times New Roman" w:eastAsia="Times New Roman" w:hAnsi="Times New Roman"/>
          <w:bCs/>
          <w:sz w:val="28"/>
          <w:szCs w:val="28"/>
          <w:lang w:val="uk-UA"/>
        </w:rPr>
        <w:t>Х</w:t>
      </w:r>
      <w:r w:rsidRPr="00CB1551">
        <w:rPr>
          <w:rStyle w:val="st1"/>
          <w:rFonts w:ascii="Times New Roman" w:eastAsia="Times New Roman" w:hAnsi="Times New Roman"/>
          <w:sz w:val="28"/>
          <w:szCs w:val="28"/>
          <w:lang w:val="uk-UA"/>
        </w:rPr>
        <w:t>.: «</w:t>
      </w:r>
      <w:r w:rsidRPr="00CB1551">
        <w:rPr>
          <w:rStyle w:val="st1"/>
          <w:rFonts w:ascii="Times New Roman" w:eastAsia="Times New Roman" w:hAnsi="Times New Roman"/>
          <w:bCs/>
          <w:sz w:val="28"/>
          <w:szCs w:val="28"/>
          <w:lang w:val="uk-UA"/>
        </w:rPr>
        <w:t>Основа</w:t>
      </w:r>
      <w:r w:rsidRPr="00CB1551">
        <w:rPr>
          <w:rStyle w:val="st1"/>
          <w:rFonts w:ascii="Times New Roman" w:eastAsia="Times New Roman" w:hAnsi="Times New Roman"/>
          <w:sz w:val="28"/>
          <w:szCs w:val="28"/>
          <w:lang w:val="uk-UA"/>
        </w:rPr>
        <w:t xml:space="preserve">», </w:t>
      </w:r>
      <w:r w:rsidRPr="00CB1551">
        <w:rPr>
          <w:rStyle w:val="st1"/>
          <w:rFonts w:ascii="Times New Roman" w:eastAsia="Times New Roman" w:hAnsi="Times New Roman"/>
          <w:bCs/>
          <w:sz w:val="28"/>
          <w:szCs w:val="28"/>
          <w:lang w:val="uk-UA"/>
        </w:rPr>
        <w:t>2012</w:t>
      </w:r>
      <w:r w:rsidRPr="00CB1551">
        <w:rPr>
          <w:rStyle w:val="st1"/>
          <w:rFonts w:ascii="Times New Roman" w:eastAsia="Times New Roman" w:hAnsi="Times New Roman"/>
          <w:sz w:val="28"/>
          <w:szCs w:val="28"/>
          <w:lang w:val="uk-UA"/>
        </w:rPr>
        <w:t>.</w:t>
      </w:r>
      <w:r w:rsidRPr="00CB15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</w:t>
      </w:r>
      <w:r w:rsidRPr="00CB1551">
        <w:rPr>
          <w:rStyle w:val="st1"/>
          <w:rFonts w:ascii="Times New Roman" w:eastAsia="Times New Roman" w:hAnsi="Times New Roman"/>
          <w:sz w:val="28"/>
          <w:szCs w:val="28"/>
          <w:lang w:val="uk-UA"/>
        </w:rPr>
        <w:t xml:space="preserve"> 396 с. </w:t>
      </w:r>
    </w:p>
    <w:p w:rsidR="00384344" w:rsidRDefault="00384344" w:rsidP="00384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155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Положення про </w:t>
      </w:r>
      <w:proofErr w:type="spellStart"/>
      <w:r w:rsidRPr="00CB1551">
        <w:rPr>
          <w:rFonts w:ascii="Times New Roman" w:eastAsia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CB1551">
        <w:rPr>
          <w:rFonts w:ascii="Times New Roman" w:eastAsia="Times New Roman" w:hAnsi="Times New Roman" w:cs="Times New Roman"/>
          <w:sz w:val="28"/>
          <w:szCs w:val="28"/>
          <w:lang w:val="uk-UA"/>
        </w:rPr>
        <w:t>. Конституція України.</w:t>
      </w:r>
      <w:r w:rsidRPr="00CB1551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r w:rsidRPr="00CB1551">
        <w:rPr>
          <w:rFonts w:ascii="Times New Roman" w:eastAsia="Times New Roman" w:hAnsi="Times New Roman" w:cs="Times New Roman"/>
          <w:sz w:val="28"/>
          <w:szCs w:val="28"/>
          <w:lang w:val="uk-UA"/>
        </w:rPr>
        <w:t>Закон України «Про Збройні Сили України» . Закон України «Про оборону України» .</w:t>
      </w:r>
    </w:p>
    <w:p w:rsidR="00835344" w:rsidRPr="00835344" w:rsidRDefault="00835344" w:rsidP="00835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35344">
        <w:rPr>
          <w:rFonts w:ascii="Times New Roman" w:hAnsi="Times New Roman" w:cs="Times New Roman"/>
          <w:sz w:val="28"/>
          <w:szCs w:val="28"/>
        </w:rPr>
        <w:t>Уставные взаимоотношения, как они формируются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Pr="00835344">
        <w:rPr>
          <w:rFonts w:ascii="Times New Roman" w:hAnsi="Times New Roman" w:cs="Times New Roman"/>
          <w:sz w:val="28"/>
          <w:szCs w:val="28"/>
        </w:rPr>
        <w:t xml:space="preserve">  П.Зуев. Москва. Воениздат. </w:t>
      </w:r>
      <w:smartTag w:uri="urn:schemas-microsoft-com:office:smarttags" w:element="metricconverter">
        <w:smartTagPr>
          <w:attr w:name="ProductID" w:val="1986 г"/>
        </w:smartTagPr>
        <w:r w:rsidRPr="00835344">
          <w:rPr>
            <w:rFonts w:ascii="Times New Roman" w:hAnsi="Times New Roman" w:cs="Times New Roman"/>
            <w:sz w:val="28"/>
            <w:szCs w:val="28"/>
          </w:rPr>
          <w:t>1986 г</w:t>
        </w:r>
      </w:smartTag>
      <w:r w:rsidRPr="00835344">
        <w:rPr>
          <w:rFonts w:ascii="Times New Roman" w:hAnsi="Times New Roman" w:cs="Times New Roman"/>
          <w:sz w:val="28"/>
          <w:szCs w:val="28"/>
        </w:rPr>
        <w:t>.</w:t>
      </w:r>
    </w:p>
    <w:p w:rsidR="00835344" w:rsidRPr="00CB1551" w:rsidRDefault="00835344" w:rsidP="00384344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835344" w:rsidRDefault="00835344" w:rsidP="00384344">
      <w:pPr>
        <w:pStyle w:val="a6"/>
        <w:spacing w:after="0" w:line="240" w:lineRule="auto"/>
        <w:jc w:val="both"/>
        <w:rPr>
          <w:sz w:val="28"/>
          <w:szCs w:val="28"/>
          <w:lang w:val="uk-UA"/>
        </w:rPr>
      </w:pPr>
    </w:p>
    <w:p w:rsidR="00384344" w:rsidRDefault="00384344" w:rsidP="00384344">
      <w:pPr>
        <w:pStyle w:val="a6"/>
        <w:spacing w:after="0" w:line="240" w:lineRule="auto"/>
        <w:jc w:val="both"/>
        <w:rPr>
          <w:sz w:val="28"/>
          <w:szCs w:val="28"/>
          <w:lang w:val="uk-UA"/>
        </w:rPr>
      </w:pPr>
      <w:r w:rsidRPr="00CB1551">
        <w:rPr>
          <w:sz w:val="28"/>
          <w:szCs w:val="28"/>
          <w:lang w:val="uk-UA"/>
        </w:rPr>
        <w:t>Стройовий статут Збройних Сил України. – К.: НАОУ, 2001. –  52 с.</w:t>
      </w:r>
    </w:p>
    <w:p w:rsidR="00835344" w:rsidRPr="00835344" w:rsidRDefault="00835344" w:rsidP="00835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35344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835344">
        <w:rPr>
          <w:rFonts w:ascii="Times New Roman" w:hAnsi="Times New Roman" w:cs="Times New Roman"/>
          <w:sz w:val="28"/>
          <w:szCs w:val="28"/>
        </w:rPr>
        <w:t>стройової</w:t>
      </w:r>
      <w:proofErr w:type="spellEnd"/>
      <w:r w:rsidRPr="00835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44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Pr="00835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44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835344">
        <w:rPr>
          <w:rFonts w:ascii="Times New Roman" w:hAnsi="Times New Roman" w:cs="Times New Roman"/>
          <w:sz w:val="28"/>
          <w:szCs w:val="28"/>
        </w:rPr>
        <w:t xml:space="preserve"> 2001 р.</w:t>
      </w:r>
    </w:p>
    <w:p w:rsidR="00835344" w:rsidRPr="00835344" w:rsidRDefault="00835344" w:rsidP="00835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35344">
        <w:rPr>
          <w:rFonts w:ascii="Times New Roman" w:hAnsi="Times New Roman" w:cs="Times New Roman"/>
          <w:sz w:val="28"/>
          <w:szCs w:val="28"/>
        </w:rPr>
        <w:t>Методика строевой подготовки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353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5344">
        <w:rPr>
          <w:rFonts w:ascii="Times New Roman" w:hAnsi="Times New Roman" w:cs="Times New Roman"/>
          <w:sz w:val="28"/>
          <w:szCs w:val="28"/>
        </w:rPr>
        <w:t>В.Апакидзе</w:t>
      </w:r>
      <w:proofErr w:type="spellEnd"/>
      <w:r w:rsidRPr="00835344">
        <w:rPr>
          <w:rFonts w:ascii="Times New Roman" w:hAnsi="Times New Roman" w:cs="Times New Roman"/>
          <w:sz w:val="28"/>
          <w:szCs w:val="28"/>
        </w:rPr>
        <w:t xml:space="preserve">. Воениздат </w:t>
      </w:r>
      <w:smartTag w:uri="urn:schemas-microsoft-com:office:smarttags" w:element="metricconverter">
        <w:smartTagPr>
          <w:attr w:name="ProductID" w:val="1979 г"/>
        </w:smartTagPr>
        <w:r w:rsidRPr="00835344">
          <w:rPr>
            <w:rFonts w:ascii="Times New Roman" w:hAnsi="Times New Roman" w:cs="Times New Roman"/>
            <w:sz w:val="28"/>
            <w:szCs w:val="28"/>
          </w:rPr>
          <w:t>1979 г</w:t>
        </w:r>
      </w:smartTag>
      <w:r w:rsidRPr="00835344">
        <w:rPr>
          <w:rFonts w:ascii="Times New Roman" w:hAnsi="Times New Roman" w:cs="Times New Roman"/>
          <w:sz w:val="28"/>
          <w:szCs w:val="28"/>
        </w:rPr>
        <w:t>.</w:t>
      </w:r>
    </w:p>
    <w:p w:rsidR="00835344" w:rsidRPr="00835344" w:rsidRDefault="00835344" w:rsidP="00835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35344">
        <w:rPr>
          <w:rFonts w:ascii="Times New Roman" w:hAnsi="Times New Roman" w:cs="Times New Roman"/>
          <w:sz w:val="28"/>
          <w:szCs w:val="28"/>
        </w:rPr>
        <w:t>Строевая подготовка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35344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Pr="00835344">
        <w:rPr>
          <w:rFonts w:ascii="Times New Roman" w:hAnsi="Times New Roman" w:cs="Times New Roman"/>
          <w:sz w:val="28"/>
          <w:szCs w:val="28"/>
        </w:rPr>
        <w:t>Апакидзе</w:t>
      </w:r>
      <w:proofErr w:type="spellEnd"/>
      <w:r w:rsidRPr="00835344">
        <w:rPr>
          <w:rFonts w:ascii="Times New Roman" w:hAnsi="Times New Roman" w:cs="Times New Roman"/>
          <w:sz w:val="28"/>
          <w:szCs w:val="28"/>
        </w:rPr>
        <w:t xml:space="preserve">. </w:t>
      </w:r>
      <w:r w:rsidRPr="00835344">
        <w:rPr>
          <w:rFonts w:ascii="Times New Roman" w:hAnsi="Times New Roman" w:cs="Times New Roman"/>
          <w:sz w:val="28"/>
          <w:szCs w:val="28"/>
        </w:rPr>
        <w:noBreakHyphen/>
        <w:t>М.. Воениздат,1988 г.</w:t>
      </w:r>
    </w:p>
    <w:p w:rsidR="00835344" w:rsidRPr="00CB1551" w:rsidRDefault="00835344" w:rsidP="00384344">
      <w:pPr>
        <w:pStyle w:val="a6"/>
        <w:spacing w:after="0" w:line="240" w:lineRule="auto"/>
        <w:jc w:val="both"/>
        <w:rPr>
          <w:sz w:val="28"/>
          <w:szCs w:val="28"/>
          <w:lang w:val="uk-UA"/>
        </w:rPr>
      </w:pPr>
    </w:p>
    <w:p w:rsidR="00835344" w:rsidRPr="00D4321E" w:rsidRDefault="00835344" w:rsidP="00D4321E">
      <w:pPr>
        <w:pStyle w:val="a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84344" w:rsidRPr="00D4321E" w:rsidRDefault="00384344" w:rsidP="00D4321E">
      <w:pPr>
        <w:pStyle w:val="a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32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Тактика  – </w:t>
      </w:r>
      <w:proofErr w:type="spellStart"/>
      <w:r w:rsidRPr="00D4321E">
        <w:rPr>
          <w:rFonts w:ascii="Times New Roman" w:eastAsia="Times New Roman" w:hAnsi="Times New Roman" w:cs="Times New Roman"/>
          <w:sz w:val="28"/>
          <w:szCs w:val="28"/>
          <w:lang w:val="uk-UA"/>
        </w:rPr>
        <w:t>Одесса</w:t>
      </w:r>
      <w:proofErr w:type="spellEnd"/>
      <w:r w:rsidRPr="00D4321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35344" w:rsidRPr="00D4321E" w:rsidRDefault="00835344" w:rsidP="00D4321E">
      <w:pPr>
        <w:pStyle w:val="a8"/>
        <w:rPr>
          <w:rStyle w:val="st1"/>
          <w:rFonts w:ascii="Times New Roman" w:hAnsi="Times New Roman"/>
          <w:sz w:val="28"/>
          <w:szCs w:val="28"/>
          <w:lang w:val="uk-UA"/>
        </w:rPr>
      </w:pPr>
      <w:proofErr w:type="spellStart"/>
      <w:r w:rsidRPr="00D4321E">
        <w:rPr>
          <w:rStyle w:val="st1"/>
          <w:rFonts w:ascii="Times New Roman" w:hAnsi="Times New Roman"/>
          <w:bCs/>
          <w:sz w:val="28"/>
          <w:szCs w:val="28"/>
          <w:lang w:val="uk-UA"/>
        </w:rPr>
        <w:t>Приемы</w:t>
      </w:r>
      <w:proofErr w:type="spellEnd"/>
      <w:r w:rsidRPr="00D4321E">
        <w:rPr>
          <w:rStyle w:val="st1"/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D4321E">
        <w:rPr>
          <w:rStyle w:val="st1"/>
          <w:rFonts w:ascii="Times New Roman" w:hAnsi="Times New Roman"/>
          <w:bCs/>
          <w:sz w:val="28"/>
          <w:szCs w:val="28"/>
          <w:lang w:val="uk-UA"/>
        </w:rPr>
        <w:t>способы</w:t>
      </w:r>
      <w:proofErr w:type="spellEnd"/>
      <w:r w:rsidRPr="00D4321E">
        <w:rPr>
          <w:rStyle w:val="st1"/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D4321E">
        <w:rPr>
          <w:rStyle w:val="st1"/>
          <w:rFonts w:ascii="Times New Roman" w:hAnsi="Times New Roman"/>
          <w:bCs/>
          <w:sz w:val="28"/>
          <w:szCs w:val="28"/>
          <w:lang w:val="uk-UA"/>
        </w:rPr>
        <w:t>действия</w:t>
      </w:r>
      <w:proofErr w:type="spellEnd"/>
      <w:r w:rsidRPr="00D4321E">
        <w:rPr>
          <w:rStyle w:val="st1"/>
          <w:rFonts w:ascii="Times New Roman" w:hAnsi="Times New Roman"/>
          <w:bCs/>
          <w:sz w:val="28"/>
          <w:szCs w:val="28"/>
          <w:lang w:val="uk-UA"/>
        </w:rPr>
        <w:t xml:space="preserve"> солдата</w:t>
      </w:r>
      <w:r w:rsidRPr="00D4321E">
        <w:rPr>
          <w:rStyle w:val="st1"/>
          <w:rFonts w:ascii="Times New Roman" w:hAnsi="Times New Roman"/>
          <w:sz w:val="28"/>
          <w:szCs w:val="28"/>
          <w:lang w:val="uk-UA"/>
        </w:rPr>
        <w:t xml:space="preserve"> в </w:t>
      </w:r>
      <w:r w:rsidRPr="00D4321E">
        <w:rPr>
          <w:rStyle w:val="st1"/>
          <w:rFonts w:ascii="Times New Roman" w:hAnsi="Times New Roman"/>
          <w:bCs/>
          <w:sz w:val="28"/>
          <w:szCs w:val="28"/>
          <w:lang w:val="uk-UA"/>
        </w:rPr>
        <w:t>бою</w:t>
      </w:r>
      <w:r w:rsidRPr="00D4321E">
        <w:rPr>
          <w:rStyle w:val="st1"/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D4321E">
        <w:rPr>
          <w:rStyle w:val="st1"/>
          <w:rFonts w:ascii="Times New Roman" w:hAnsi="Times New Roman"/>
          <w:sz w:val="28"/>
          <w:szCs w:val="28"/>
          <w:lang w:val="uk-UA"/>
        </w:rPr>
        <w:t>Учебник</w:t>
      </w:r>
      <w:proofErr w:type="spellEnd"/>
      <w:r w:rsidRPr="00D4321E">
        <w:rPr>
          <w:rStyle w:val="st1"/>
          <w:rFonts w:ascii="Times New Roman" w:hAnsi="Times New Roman"/>
          <w:sz w:val="28"/>
          <w:szCs w:val="28"/>
          <w:lang w:val="uk-UA"/>
        </w:rPr>
        <w:t>.</w:t>
      </w:r>
      <w:r w:rsidRPr="00D4321E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D4321E">
        <w:rPr>
          <w:rStyle w:val="st1"/>
          <w:rFonts w:ascii="Times New Roman" w:hAnsi="Times New Roman"/>
          <w:sz w:val="28"/>
          <w:szCs w:val="28"/>
          <w:lang w:val="uk-UA"/>
        </w:rPr>
        <w:t xml:space="preserve"> </w:t>
      </w:r>
      <w:r w:rsidRPr="00D4321E">
        <w:rPr>
          <w:rStyle w:val="st1"/>
          <w:rFonts w:ascii="Times New Roman" w:hAnsi="Times New Roman"/>
          <w:bCs/>
          <w:sz w:val="28"/>
          <w:szCs w:val="28"/>
          <w:lang w:val="uk-UA"/>
        </w:rPr>
        <w:t>М</w:t>
      </w:r>
      <w:r w:rsidRPr="00D4321E">
        <w:rPr>
          <w:rStyle w:val="st1"/>
          <w:rFonts w:ascii="Times New Roman" w:hAnsi="Times New Roman"/>
          <w:sz w:val="28"/>
          <w:szCs w:val="28"/>
          <w:lang w:val="uk-UA"/>
        </w:rPr>
        <w:t xml:space="preserve">.: </w:t>
      </w:r>
      <w:proofErr w:type="spellStart"/>
      <w:r w:rsidRPr="00D4321E">
        <w:rPr>
          <w:rStyle w:val="st1"/>
          <w:rFonts w:ascii="Times New Roman" w:hAnsi="Times New Roman"/>
          <w:bCs/>
          <w:sz w:val="28"/>
          <w:szCs w:val="28"/>
          <w:lang w:val="uk-UA"/>
        </w:rPr>
        <w:t>Воениздат</w:t>
      </w:r>
      <w:proofErr w:type="spellEnd"/>
      <w:r w:rsidRPr="00D4321E">
        <w:rPr>
          <w:rStyle w:val="st1"/>
          <w:rFonts w:ascii="Times New Roman" w:hAnsi="Times New Roman"/>
          <w:sz w:val="28"/>
          <w:szCs w:val="28"/>
          <w:lang w:val="uk-UA"/>
        </w:rPr>
        <w:t xml:space="preserve">, </w:t>
      </w:r>
      <w:r w:rsidRPr="00D4321E">
        <w:rPr>
          <w:rStyle w:val="st1"/>
          <w:rFonts w:ascii="Times New Roman" w:hAnsi="Times New Roman"/>
          <w:bCs/>
          <w:sz w:val="28"/>
          <w:szCs w:val="28"/>
          <w:lang w:val="uk-UA"/>
        </w:rPr>
        <w:t>1988</w:t>
      </w:r>
      <w:r w:rsidRPr="00D4321E">
        <w:rPr>
          <w:rStyle w:val="st1"/>
          <w:rFonts w:ascii="Times New Roman" w:hAnsi="Times New Roman"/>
          <w:sz w:val="28"/>
          <w:szCs w:val="28"/>
          <w:lang w:val="uk-UA"/>
        </w:rPr>
        <w:t>.</w:t>
      </w:r>
      <w:r w:rsidRPr="00D4321E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D4321E">
        <w:rPr>
          <w:rStyle w:val="st1"/>
          <w:rFonts w:ascii="Times New Roman" w:hAnsi="Times New Roman"/>
          <w:sz w:val="28"/>
          <w:szCs w:val="28"/>
          <w:lang w:val="uk-UA"/>
        </w:rPr>
        <w:t xml:space="preserve"> 271 с.</w:t>
      </w:r>
    </w:p>
    <w:p w:rsidR="00835344" w:rsidRPr="00D4321E" w:rsidRDefault="00835344" w:rsidP="00D4321E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D4321E">
        <w:rPr>
          <w:rFonts w:ascii="Times New Roman" w:hAnsi="Times New Roman" w:cs="Times New Roman"/>
          <w:sz w:val="28"/>
          <w:szCs w:val="28"/>
          <w:lang w:val="uk-UA"/>
        </w:rPr>
        <w:t>Рекомендації механізованим підрозділам щодо дій на полі бою в сучасних умовах. – К.: Головне управління бойової підготовки Головного командування Сухопутних військ Збройних Сил України. 2002. – 84 с.</w:t>
      </w:r>
    </w:p>
    <w:p w:rsidR="00835344" w:rsidRPr="00D4321E" w:rsidRDefault="00835344" w:rsidP="00D4321E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D4321E">
        <w:rPr>
          <w:rFonts w:ascii="Times New Roman" w:hAnsi="Times New Roman" w:cs="Times New Roman"/>
          <w:sz w:val="28"/>
          <w:szCs w:val="28"/>
          <w:lang w:val="uk-UA"/>
        </w:rPr>
        <w:t>Бойовий статут Сухопутних військ, частина ІІІ (взвод, відділення, танк). – К.: Варта, 1995. Збірник нормативів з бойової підготовки Сухопутних військ Збройних Сил України. – К.:  2001.</w:t>
      </w:r>
      <w:r w:rsidRPr="00D432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835344" w:rsidRPr="00D4321E" w:rsidRDefault="00835344" w:rsidP="00D4321E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4321E">
        <w:rPr>
          <w:rFonts w:ascii="Times New Roman" w:hAnsi="Times New Roman" w:cs="Times New Roman"/>
          <w:color w:val="000000"/>
          <w:sz w:val="28"/>
          <w:szCs w:val="28"/>
        </w:rPr>
        <w:t>Дуков Р. Г.</w:t>
      </w:r>
      <w:r w:rsidRPr="00D432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Pr="00D4321E">
        <w:rPr>
          <w:rFonts w:ascii="Times New Roman" w:hAnsi="Times New Roman" w:cs="Times New Roman"/>
          <w:color w:val="000000"/>
          <w:sz w:val="28"/>
          <w:szCs w:val="28"/>
        </w:rPr>
        <w:t xml:space="preserve"> Мотострелковое отделение в бою</w:t>
      </w:r>
      <w:r w:rsidRPr="00D4321E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D4321E">
        <w:rPr>
          <w:rFonts w:ascii="Times New Roman" w:hAnsi="Times New Roman" w:cs="Times New Roman"/>
          <w:color w:val="000000"/>
          <w:sz w:val="28"/>
          <w:szCs w:val="28"/>
        </w:rPr>
        <w:t xml:space="preserve"> – М.: Воениздат, 1973.</w:t>
      </w:r>
    </w:p>
    <w:p w:rsidR="00835344" w:rsidRPr="00D4321E" w:rsidRDefault="00835344" w:rsidP="00D4321E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D4321E">
        <w:rPr>
          <w:rFonts w:ascii="Times New Roman" w:hAnsi="Times New Roman" w:cs="Times New Roman"/>
          <w:color w:val="000000"/>
          <w:sz w:val="28"/>
          <w:szCs w:val="28"/>
        </w:rPr>
        <w:t>Меримский</w:t>
      </w:r>
      <w:proofErr w:type="spellEnd"/>
      <w:r w:rsidRPr="00D4321E">
        <w:rPr>
          <w:rFonts w:ascii="Times New Roman" w:hAnsi="Times New Roman" w:cs="Times New Roman"/>
          <w:color w:val="000000"/>
          <w:sz w:val="28"/>
          <w:szCs w:val="28"/>
        </w:rPr>
        <w:t xml:space="preserve"> В. А. </w:t>
      </w:r>
      <w:r w:rsidRPr="00D4321E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D4321E">
        <w:rPr>
          <w:rFonts w:ascii="Times New Roman" w:hAnsi="Times New Roman" w:cs="Times New Roman"/>
          <w:color w:val="000000"/>
          <w:sz w:val="28"/>
          <w:szCs w:val="28"/>
        </w:rPr>
        <w:t>Тактическая подготовка мотострелковых и танковых подразделений</w:t>
      </w:r>
      <w:r w:rsidRPr="00D4321E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D4321E">
        <w:rPr>
          <w:rFonts w:ascii="Times New Roman" w:hAnsi="Times New Roman" w:cs="Times New Roman"/>
          <w:color w:val="000000"/>
          <w:sz w:val="28"/>
          <w:szCs w:val="28"/>
        </w:rPr>
        <w:t xml:space="preserve"> – М.: Воениздат, 1987.</w:t>
      </w:r>
    </w:p>
    <w:p w:rsidR="00835344" w:rsidRPr="00D4321E" w:rsidRDefault="00835344" w:rsidP="00D4321E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4321E">
        <w:rPr>
          <w:rFonts w:ascii="Times New Roman" w:hAnsi="Times New Roman" w:cs="Times New Roman"/>
          <w:color w:val="000000"/>
          <w:sz w:val="28"/>
          <w:szCs w:val="28"/>
        </w:rPr>
        <w:t>Методика тактической подготовки отделения и мотострелкового взвода. – М.: Воениздат, 1970</w:t>
      </w:r>
      <w:r w:rsidRPr="00D4321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35344" w:rsidRPr="00D4321E" w:rsidRDefault="00835344" w:rsidP="00D4321E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D4321E">
        <w:rPr>
          <w:rFonts w:ascii="Times New Roman" w:hAnsi="Times New Roman" w:cs="Times New Roman"/>
          <w:color w:val="000000"/>
          <w:sz w:val="28"/>
          <w:szCs w:val="28"/>
        </w:rPr>
        <w:t xml:space="preserve">Никитин Н. С. </w:t>
      </w:r>
      <w:r w:rsidRPr="00D4321E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D4321E">
        <w:rPr>
          <w:rFonts w:ascii="Times New Roman" w:hAnsi="Times New Roman" w:cs="Times New Roman"/>
          <w:color w:val="000000"/>
          <w:sz w:val="28"/>
          <w:szCs w:val="28"/>
        </w:rPr>
        <w:t>Подразделения в бою</w:t>
      </w:r>
      <w:r w:rsidRPr="00D4321E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D4321E">
        <w:rPr>
          <w:rFonts w:ascii="Times New Roman" w:hAnsi="Times New Roman" w:cs="Times New Roman"/>
          <w:color w:val="000000"/>
          <w:sz w:val="28"/>
          <w:szCs w:val="28"/>
        </w:rPr>
        <w:t xml:space="preserve"> – М.: Воениздат, 1985.</w:t>
      </w:r>
    </w:p>
    <w:p w:rsidR="00835344" w:rsidRPr="00835344" w:rsidRDefault="00835344" w:rsidP="00835344">
      <w:pPr>
        <w:pStyle w:val="a6"/>
        <w:tabs>
          <w:tab w:val="left" w:pos="567"/>
          <w:tab w:val="left" w:pos="1090"/>
        </w:tabs>
        <w:spacing w:after="0" w:line="360" w:lineRule="auto"/>
        <w:jc w:val="both"/>
        <w:rPr>
          <w:color w:val="000000"/>
          <w:sz w:val="28"/>
          <w:szCs w:val="28"/>
        </w:rPr>
      </w:pPr>
    </w:p>
    <w:p w:rsidR="00D9208D" w:rsidRPr="00D9208D" w:rsidRDefault="00D9208D" w:rsidP="00D920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208D"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 w:rsidRPr="00D92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08D">
        <w:rPr>
          <w:rFonts w:ascii="Times New Roman" w:hAnsi="Times New Roman" w:cs="Times New Roman"/>
          <w:sz w:val="28"/>
          <w:szCs w:val="28"/>
        </w:rPr>
        <w:t>гуманітарне</w:t>
      </w:r>
      <w:proofErr w:type="spellEnd"/>
      <w:r w:rsidRPr="00D9208D">
        <w:rPr>
          <w:rFonts w:ascii="Times New Roman" w:hAnsi="Times New Roman" w:cs="Times New Roman"/>
          <w:sz w:val="28"/>
          <w:szCs w:val="28"/>
        </w:rPr>
        <w:t xml:space="preserve"> право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208D" w:rsidRDefault="00D9208D" w:rsidP="00D920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208D">
        <w:rPr>
          <w:rFonts w:ascii="Times New Roman" w:hAnsi="Times New Roman" w:cs="Times New Roman"/>
          <w:sz w:val="28"/>
          <w:szCs w:val="28"/>
        </w:rPr>
        <w:t>Украї</w:t>
      </w:r>
      <w:proofErr w:type="gramStart"/>
      <w:r w:rsidRPr="00D9208D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D920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208D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D9208D">
        <w:rPr>
          <w:rFonts w:ascii="Times New Roman" w:hAnsi="Times New Roman" w:cs="Times New Roman"/>
          <w:sz w:val="28"/>
          <w:szCs w:val="28"/>
        </w:rPr>
        <w:t xml:space="preserve"> НАТО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5344" w:rsidRPr="00835344" w:rsidRDefault="00D9208D" w:rsidP="00D9208D">
      <w:pPr>
        <w:pStyle w:val="a6"/>
        <w:tabs>
          <w:tab w:val="left" w:pos="567"/>
          <w:tab w:val="left" w:pos="1090"/>
        </w:tabs>
        <w:spacing w:after="0" w:line="360" w:lineRule="auto"/>
        <w:jc w:val="both"/>
        <w:rPr>
          <w:sz w:val="28"/>
          <w:szCs w:val="28"/>
          <w:lang w:val="uk-UA"/>
        </w:rPr>
      </w:pPr>
      <w:proofErr w:type="spellStart"/>
      <w:r w:rsidRPr="00D9208D">
        <w:rPr>
          <w:color w:val="000000"/>
          <w:sz w:val="28"/>
          <w:szCs w:val="28"/>
        </w:rPr>
        <w:t>Порадник</w:t>
      </w:r>
      <w:proofErr w:type="spellEnd"/>
      <w:r w:rsidRPr="00D9208D">
        <w:rPr>
          <w:color w:val="000000"/>
          <w:sz w:val="28"/>
          <w:szCs w:val="28"/>
        </w:rPr>
        <w:t xml:space="preserve">: “Право </w:t>
      </w:r>
      <w:proofErr w:type="spellStart"/>
      <w:r w:rsidRPr="00D9208D">
        <w:rPr>
          <w:color w:val="000000"/>
          <w:sz w:val="28"/>
          <w:szCs w:val="28"/>
        </w:rPr>
        <w:t>війни</w:t>
      </w:r>
      <w:proofErr w:type="spellEnd"/>
      <w:r w:rsidRPr="00D9208D">
        <w:rPr>
          <w:color w:val="000000"/>
          <w:sz w:val="28"/>
          <w:szCs w:val="28"/>
        </w:rPr>
        <w:t xml:space="preserve">”. – К.: </w:t>
      </w:r>
      <w:proofErr w:type="spellStart"/>
      <w:r w:rsidRPr="00D9208D">
        <w:rPr>
          <w:color w:val="000000"/>
          <w:sz w:val="28"/>
          <w:szCs w:val="28"/>
        </w:rPr>
        <w:t>Любава</w:t>
      </w:r>
      <w:proofErr w:type="spellEnd"/>
      <w:r w:rsidRPr="00D9208D">
        <w:rPr>
          <w:color w:val="000000"/>
          <w:sz w:val="28"/>
          <w:szCs w:val="28"/>
        </w:rPr>
        <w:t>, 1997.</w:t>
      </w:r>
    </w:p>
    <w:p w:rsidR="00835344" w:rsidRPr="00835344" w:rsidRDefault="00835344" w:rsidP="008353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35344" w:rsidRPr="00CB1551" w:rsidRDefault="00835344" w:rsidP="00835344">
      <w:pPr>
        <w:pStyle w:val="a6"/>
        <w:spacing w:after="0" w:line="240" w:lineRule="auto"/>
        <w:jc w:val="both"/>
        <w:rPr>
          <w:sz w:val="28"/>
          <w:szCs w:val="28"/>
          <w:lang w:val="uk-UA"/>
        </w:rPr>
      </w:pPr>
    </w:p>
    <w:p w:rsidR="00835344" w:rsidRPr="00CB1551" w:rsidRDefault="00835344" w:rsidP="00835344">
      <w:pPr>
        <w:pStyle w:val="a6"/>
        <w:spacing w:after="0" w:line="240" w:lineRule="auto"/>
        <w:jc w:val="both"/>
        <w:rPr>
          <w:rStyle w:val="st1"/>
          <w:sz w:val="28"/>
          <w:szCs w:val="28"/>
          <w:lang w:val="uk-UA"/>
        </w:rPr>
      </w:pPr>
    </w:p>
    <w:p w:rsidR="00835344" w:rsidRPr="00CB1551" w:rsidRDefault="00D9208D" w:rsidP="00384344">
      <w:pPr>
        <w:tabs>
          <w:tab w:val="num" w:pos="900"/>
          <w:tab w:val="left" w:pos="10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5CD4">
        <w:rPr>
          <w:rFonts w:ascii="Times New Roman" w:eastAsia="Times New Roman" w:hAnsi="Times New Roman" w:cs="Times New Roman"/>
          <w:sz w:val="28"/>
          <w:szCs w:val="28"/>
          <w:lang w:val="uk-UA"/>
        </w:rPr>
        <w:t>Настанова по стрілецькій справі.</w:t>
      </w:r>
    </w:p>
    <w:p w:rsidR="00835344" w:rsidRDefault="00835344" w:rsidP="00D9208D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1551">
        <w:rPr>
          <w:rFonts w:ascii="Times New Roman" w:hAnsi="Times New Roman" w:cs="Times New Roman"/>
          <w:sz w:val="28"/>
          <w:szCs w:val="28"/>
          <w:lang w:val="uk-UA"/>
        </w:rPr>
        <w:t>Горчаков</w:t>
      </w:r>
      <w:proofErr w:type="spellEnd"/>
      <w:r w:rsidRPr="00CB1551">
        <w:rPr>
          <w:rFonts w:ascii="Times New Roman" w:hAnsi="Times New Roman" w:cs="Times New Roman"/>
          <w:sz w:val="28"/>
          <w:szCs w:val="28"/>
          <w:lang w:val="uk-UA"/>
        </w:rPr>
        <w:t xml:space="preserve"> Л..О. Підручник «Вогнева підготовка»</w:t>
      </w:r>
      <w:r w:rsidR="00D9208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4344" w:rsidRPr="00CB155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:rsidR="00835344" w:rsidRDefault="00835344" w:rsidP="00384344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</w:p>
    <w:p w:rsidR="00835344" w:rsidRDefault="00835344" w:rsidP="00384344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</w:p>
    <w:p w:rsidR="001E01D3" w:rsidRPr="00CB1551" w:rsidRDefault="00835344" w:rsidP="00384344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384344" w:rsidRPr="00CB15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1D3" w:rsidRPr="00CB1551">
        <w:rPr>
          <w:rFonts w:ascii="Times New Roman" w:hAnsi="Times New Roman" w:cs="Times New Roman"/>
          <w:b/>
          <w:bCs/>
          <w:sz w:val="28"/>
          <w:szCs w:val="28"/>
          <w:lang w:val="uk-UA"/>
        </w:rPr>
        <w:t>Хід заняття:</w:t>
      </w:r>
    </w:p>
    <w:p w:rsidR="001E01D3" w:rsidRPr="00CB1551" w:rsidRDefault="001E01D3" w:rsidP="001E01D3">
      <w:pPr>
        <w:spacing w:before="120" w:after="120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CB1551">
        <w:rPr>
          <w:rFonts w:ascii="Times New Roman" w:hAnsi="Times New Roman" w:cs="Times New Roman"/>
          <w:b/>
          <w:sz w:val="28"/>
          <w:szCs w:val="28"/>
          <w:lang w:val="uk-UA"/>
        </w:rPr>
        <w:t>I. Вступна частина -</w:t>
      </w:r>
      <w:r w:rsidRPr="00CB1551">
        <w:rPr>
          <w:rFonts w:ascii="Times New Roman" w:hAnsi="Times New Roman" w:cs="Times New Roman"/>
          <w:sz w:val="28"/>
          <w:szCs w:val="28"/>
          <w:lang w:val="uk-UA"/>
        </w:rPr>
        <w:t xml:space="preserve">  5 хвилин.</w:t>
      </w:r>
    </w:p>
    <w:p w:rsidR="001E01D3" w:rsidRPr="00CB1551" w:rsidRDefault="001E01D3" w:rsidP="001E01D3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155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F4A7C" w:rsidRPr="00CB1551">
        <w:rPr>
          <w:rFonts w:ascii="Times New Roman" w:hAnsi="Times New Roman" w:cs="Times New Roman"/>
          <w:sz w:val="28"/>
          <w:szCs w:val="28"/>
          <w:lang w:val="uk-UA"/>
        </w:rPr>
        <w:t>Прийняти</w:t>
      </w:r>
      <w:proofErr w:type="spellEnd"/>
      <w:r w:rsidR="004F4A7C" w:rsidRPr="00CB1551">
        <w:rPr>
          <w:rFonts w:ascii="Times New Roman" w:hAnsi="Times New Roman" w:cs="Times New Roman"/>
          <w:sz w:val="28"/>
          <w:szCs w:val="28"/>
          <w:lang w:val="uk-UA"/>
        </w:rPr>
        <w:t xml:space="preserve"> доповідь</w:t>
      </w:r>
      <w:r w:rsidRPr="00CB1551">
        <w:rPr>
          <w:rFonts w:ascii="Times New Roman" w:hAnsi="Times New Roman" w:cs="Times New Roman"/>
          <w:sz w:val="28"/>
          <w:szCs w:val="28"/>
          <w:lang w:val="uk-UA"/>
        </w:rPr>
        <w:t xml:space="preserve"> від чергового взводу (командира взводу);</w:t>
      </w:r>
    </w:p>
    <w:p w:rsidR="001E01D3" w:rsidRPr="00CB1551" w:rsidRDefault="001E01D3" w:rsidP="001E01D3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1551">
        <w:rPr>
          <w:rFonts w:ascii="Times New Roman" w:hAnsi="Times New Roman" w:cs="Times New Roman"/>
          <w:sz w:val="28"/>
          <w:szCs w:val="28"/>
          <w:lang w:val="uk-UA"/>
        </w:rPr>
        <w:lastRenderedPageBreak/>
        <w:t>-Перевірити</w:t>
      </w:r>
      <w:proofErr w:type="spellEnd"/>
      <w:r w:rsidRPr="00CB1551">
        <w:rPr>
          <w:rFonts w:ascii="Times New Roman" w:hAnsi="Times New Roman" w:cs="Times New Roman"/>
          <w:sz w:val="28"/>
          <w:szCs w:val="28"/>
          <w:lang w:val="uk-UA"/>
        </w:rPr>
        <w:t xml:space="preserve"> наявність особового складу згідно списку журналу обліку успішності та готовність до заняття;</w:t>
      </w:r>
    </w:p>
    <w:p w:rsidR="001E01D3" w:rsidRPr="00CB1551" w:rsidRDefault="001E01D3" w:rsidP="001E01D3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1551">
        <w:rPr>
          <w:rFonts w:ascii="Times New Roman" w:hAnsi="Times New Roman" w:cs="Times New Roman"/>
          <w:color w:val="000000"/>
          <w:sz w:val="28"/>
          <w:szCs w:val="28"/>
          <w:lang w:val="uk-UA"/>
        </w:rPr>
        <w:t>-Провести</w:t>
      </w:r>
      <w:proofErr w:type="spellEnd"/>
      <w:r w:rsidRPr="00CB15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опитування матеріалу минулого заняття.</w:t>
      </w:r>
    </w:p>
    <w:p w:rsidR="001E01D3" w:rsidRPr="00CB1551" w:rsidRDefault="001E01D3" w:rsidP="001E01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CB1551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 Питання для контролю рівня знань:</w:t>
      </w:r>
    </w:p>
    <w:p w:rsidR="001E01D3" w:rsidRPr="00CB1551" w:rsidRDefault="001E01D3" w:rsidP="001E01D3">
      <w:pPr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B15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1). Доповісти </w:t>
      </w:r>
      <w:r w:rsidR="006B156C" w:rsidRPr="00CB15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особливості організації та методики проведення  уроку </w:t>
      </w:r>
      <w:r w:rsidRPr="00CB15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«ЗВ».</w:t>
      </w:r>
    </w:p>
    <w:p w:rsidR="001E01D3" w:rsidRPr="00CB1551" w:rsidRDefault="001E01D3" w:rsidP="001E01D3">
      <w:pPr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B15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2). Доповісти порядок </w:t>
      </w:r>
      <w:r w:rsidR="00037554" w:rsidRPr="00CB1551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CB1551">
        <w:rPr>
          <w:rFonts w:ascii="Times New Roman" w:hAnsi="Times New Roman" w:cs="Times New Roman"/>
          <w:i/>
          <w:sz w:val="28"/>
          <w:szCs w:val="28"/>
          <w:lang w:val="uk-UA"/>
        </w:rPr>
        <w:t>ідготовки  викладача «ЗВ» до уроку.</w:t>
      </w:r>
    </w:p>
    <w:p w:rsidR="001E01D3" w:rsidRPr="00CB1551" w:rsidRDefault="001E01D3" w:rsidP="001E01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1551">
        <w:rPr>
          <w:rFonts w:ascii="Times New Roman" w:hAnsi="Times New Roman" w:cs="Times New Roman"/>
          <w:sz w:val="28"/>
          <w:szCs w:val="28"/>
          <w:lang w:val="uk-UA"/>
        </w:rPr>
        <w:t xml:space="preserve">        - Скласти мотивацію, оголосити тему, мету заняття та порядок   відпрацювання навчальних питань.</w:t>
      </w:r>
    </w:p>
    <w:p w:rsidR="001E01D3" w:rsidRPr="00CB1551" w:rsidRDefault="001E01D3" w:rsidP="00F738AF">
      <w:pPr>
        <w:pStyle w:val="Standard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E01D3" w:rsidRPr="00CB1551" w:rsidRDefault="001E01D3" w:rsidP="001E01D3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B1551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ІІ. Основна частина-70 хвилин</w:t>
      </w:r>
    </w:p>
    <w:p w:rsidR="001E01D3" w:rsidRPr="00CB1551" w:rsidRDefault="001E01D3" w:rsidP="001E01D3">
      <w:pPr>
        <w:pStyle w:val="Standard"/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B1551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Організація заняття</w:t>
      </w:r>
    </w:p>
    <w:p w:rsidR="001E01D3" w:rsidRPr="00CB1551" w:rsidRDefault="001E01D3" w:rsidP="001E01D3">
      <w:pPr>
        <w:pStyle w:val="Standard"/>
        <w:ind w:left="92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B1551">
        <w:rPr>
          <w:rFonts w:ascii="Times New Roman" w:hAnsi="Times New Roman" w:cs="Times New Roman"/>
          <w:i/>
          <w:sz w:val="28"/>
          <w:szCs w:val="28"/>
          <w:lang w:val="uk-UA"/>
        </w:rPr>
        <w:t>Оголошення теми та навчально-виховної мети заняття.</w:t>
      </w:r>
    </w:p>
    <w:p w:rsidR="006E525C" w:rsidRPr="00CB1551" w:rsidRDefault="006E525C" w:rsidP="006E525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1551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Організаційно-методичні вказівки:</w:t>
      </w:r>
    </w:p>
    <w:p w:rsidR="006E525C" w:rsidRPr="00CB1551" w:rsidRDefault="006E525C" w:rsidP="006E525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1551">
        <w:rPr>
          <w:rFonts w:ascii="Times New Roman" w:hAnsi="Times New Roman" w:cs="Times New Roman"/>
          <w:sz w:val="28"/>
          <w:szCs w:val="28"/>
          <w:lang w:val="uk-UA"/>
        </w:rPr>
        <w:tab/>
        <w:t>Заняття проводят</w:t>
      </w:r>
      <w:r w:rsidR="0051354E">
        <w:rPr>
          <w:rFonts w:ascii="Times New Roman" w:hAnsi="Times New Roman" w:cs="Times New Roman"/>
          <w:sz w:val="28"/>
          <w:szCs w:val="28"/>
          <w:lang w:val="uk-UA"/>
        </w:rPr>
        <w:t>ься  студентами, які</w:t>
      </w:r>
      <w:r w:rsidRPr="00CB1551">
        <w:rPr>
          <w:rFonts w:ascii="Times New Roman" w:hAnsi="Times New Roman" w:cs="Times New Roman"/>
          <w:sz w:val="28"/>
          <w:szCs w:val="28"/>
          <w:lang w:val="uk-UA"/>
        </w:rPr>
        <w:t xml:space="preserve"> діють у ролі керівників занять.</w:t>
      </w:r>
    </w:p>
    <w:p w:rsidR="006E525C" w:rsidRPr="00CB1551" w:rsidRDefault="006E525C" w:rsidP="006E525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1551">
        <w:rPr>
          <w:rFonts w:ascii="Times New Roman" w:hAnsi="Times New Roman" w:cs="Times New Roman"/>
          <w:sz w:val="28"/>
          <w:szCs w:val="28"/>
          <w:lang w:val="uk-UA"/>
        </w:rPr>
        <w:tab/>
        <w:t>Студенти-керівники занять повинні:</w:t>
      </w:r>
    </w:p>
    <w:p w:rsidR="006E525C" w:rsidRPr="00CB1551" w:rsidRDefault="006E525C" w:rsidP="006E525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1551">
        <w:rPr>
          <w:rFonts w:ascii="Times New Roman" w:hAnsi="Times New Roman" w:cs="Times New Roman"/>
          <w:sz w:val="28"/>
          <w:szCs w:val="28"/>
          <w:lang w:val="uk-UA"/>
        </w:rPr>
        <w:t>Стежити за дисципліною та поведінкою тих, хто навчається, висуваючи до них вим</w:t>
      </w:r>
      <w:r w:rsidR="007B3621">
        <w:rPr>
          <w:rFonts w:ascii="Times New Roman" w:hAnsi="Times New Roman" w:cs="Times New Roman"/>
          <w:sz w:val="28"/>
          <w:szCs w:val="28"/>
          <w:lang w:val="uk-UA"/>
        </w:rPr>
        <w:t xml:space="preserve">оги </w:t>
      </w:r>
      <w:r w:rsidRPr="00CB15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525C" w:rsidRPr="00CB1551" w:rsidRDefault="006E525C" w:rsidP="006E525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1551">
        <w:rPr>
          <w:rFonts w:ascii="Times New Roman" w:hAnsi="Times New Roman" w:cs="Times New Roman"/>
          <w:sz w:val="28"/>
          <w:szCs w:val="28"/>
          <w:lang w:val="uk-UA"/>
        </w:rPr>
        <w:t>Вибирати найпродуктивніші для засвоєння матеріалу методи та прийоми навчання, які сприяють підтримці інтересу до занять.</w:t>
      </w:r>
    </w:p>
    <w:p w:rsidR="006E525C" w:rsidRPr="00CB1551" w:rsidRDefault="006E525C" w:rsidP="006E525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1551">
        <w:rPr>
          <w:rFonts w:ascii="Times New Roman" w:hAnsi="Times New Roman" w:cs="Times New Roman"/>
          <w:sz w:val="28"/>
          <w:szCs w:val="28"/>
          <w:lang w:val="uk-UA"/>
        </w:rPr>
        <w:t>Все необхідне матеріальне забезпечення мати на місці до початку занять.</w:t>
      </w:r>
    </w:p>
    <w:p w:rsidR="006E525C" w:rsidRPr="00CB1551" w:rsidRDefault="006E525C" w:rsidP="006E525C">
      <w:pPr>
        <w:ind w:left="360" w:firstLine="348"/>
        <w:rPr>
          <w:rFonts w:ascii="Times New Roman" w:hAnsi="Times New Roman" w:cs="Times New Roman"/>
          <w:sz w:val="28"/>
          <w:szCs w:val="28"/>
          <w:lang w:val="uk-UA"/>
        </w:rPr>
      </w:pPr>
      <w:r w:rsidRPr="00CB1551">
        <w:rPr>
          <w:rFonts w:ascii="Times New Roman" w:hAnsi="Times New Roman" w:cs="Times New Roman"/>
          <w:sz w:val="28"/>
          <w:szCs w:val="28"/>
          <w:lang w:val="uk-UA"/>
        </w:rPr>
        <w:t>Викладач стежить за тим, щоб всі студенти прагнули до зразкової організації заняття, розуміли їх високе виховне значення, тісно пов’язували теорети</w:t>
      </w:r>
      <w:r w:rsidR="007B3621">
        <w:rPr>
          <w:rFonts w:ascii="Times New Roman" w:hAnsi="Times New Roman" w:cs="Times New Roman"/>
          <w:sz w:val="28"/>
          <w:szCs w:val="28"/>
          <w:lang w:val="uk-UA"/>
        </w:rPr>
        <w:t xml:space="preserve">чні положення  та методику </w:t>
      </w:r>
      <w:r w:rsidRPr="00CB1551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з практичними діями.</w:t>
      </w:r>
      <w:r w:rsidRPr="00CB1551">
        <w:rPr>
          <w:rFonts w:ascii="Times New Roman" w:hAnsi="Times New Roman" w:cs="Times New Roman"/>
          <w:sz w:val="28"/>
          <w:szCs w:val="28"/>
          <w:lang w:val="uk-UA"/>
        </w:rPr>
        <w:tab/>
        <w:t>В усіх випадках викладач може змінювати керівників занять на навчальних місцях.</w:t>
      </w:r>
    </w:p>
    <w:p w:rsidR="00DE1D15" w:rsidRPr="00CB1551" w:rsidRDefault="00DE1D15" w:rsidP="001E01D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E01D3" w:rsidRPr="00CB1551" w:rsidRDefault="001E01D3" w:rsidP="001E01D3">
      <w:pPr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B1551">
        <w:rPr>
          <w:rFonts w:ascii="Times New Roman" w:hAnsi="Times New Roman" w:cs="Times New Roman"/>
          <w:b/>
          <w:sz w:val="28"/>
          <w:szCs w:val="28"/>
          <w:lang w:val="uk-UA"/>
        </w:rPr>
        <w:t>ІІІ. Заключна частина -</w:t>
      </w:r>
      <w:r w:rsidRPr="00CB1551">
        <w:rPr>
          <w:rFonts w:ascii="Times New Roman" w:hAnsi="Times New Roman" w:cs="Times New Roman"/>
          <w:sz w:val="28"/>
          <w:szCs w:val="28"/>
          <w:lang w:val="uk-UA"/>
        </w:rPr>
        <w:t>5 хвилин</w:t>
      </w:r>
    </w:p>
    <w:p w:rsidR="001E01D3" w:rsidRPr="00CB1551" w:rsidRDefault="001E01D3" w:rsidP="001E01D3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B15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Нагадати тему заняття і довести, як досягнута його мета. </w:t>
      </w:r>
    </w:p>
    <w:p w:rsidR="001E01D3" w:rsidRPr="00CB1551" w:rsidRDefault="001E01D3" w:rsidP="001E01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15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2.Відзначити кращих, звернути увагу на загальні недоліки. </w:t>
      </w:r>
    </w:p>
    <w:p w:rsidR="001E01D3" w:rsidRPr="00CB1551" w:rsidRDefault="001E01D3" w:rsidP="001E01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1551">
        <w:rPr>
          <w:rFonts w:ascii="Times New Roman" w:hAnsi="Times New Roman" w:cs="Times New Roman"/>
          <w:color w:val="000000"/>
          <w:sz w:val="28"/>
          <w:szCs w:val="28"/>
          <w:lang w:val="uk-UA"/>
        </w:rPr>
        <w:t>3.З’ясувати рівень засвоєння навчального матеріалу.</w:t>
      </w:r>
    </w:p>
    <w:p w:rsidR="001E01D3" w:rsidRPr="00CB1551" w:rsidRDefault="001E01D3" w:rsidP="001E01D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B1551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Питання для контролю рівня засвоєння матеріалу:</w:t>
      </w:r>
    </w:p>
    <w:p w:rsidR="001E01D3" w:rsidRPr="00CB1551" w:rsidRDefault="001E01D3" w:rsidP="001E01D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B15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1). Особливості </w:t>
      </w:r>
      <w:r w:rsidR="00F738AF" w:rsidRPr="00CB1551">
        <w:rPr>
          <w:rFonts w:ascii="Times New Roman" w:hAnsi="Times New Roman" w:cs="Times New Roman"/>
          <w:i/>
          <w:sz w:val="28"/>
          <w:szCs w:val="28"/>
          <w:lang w:val="uk-UA"/>
        </w:rPr>
        <w:t>проведення частин уроку</w:t>
      </w:r>
      <w:r w:rsidRPr="00CB15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1551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:rsidR="001E01D3" w:rsidRPr="00CB1551" w:rsidRDefault="001E01D3" w:rsidP="001E01D3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B15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2). Які загальні вимоги до </w:t>
      </w:r>
      <w:r w:rsidR="00F738AF" w:rsidRPr="00CB1551">
        <w:rPr>
          <w:rFonts w:ascii="Times New Roman" w:hAnsi="Times New Roman" w:cs="Times New Roman"/>
          <w:i/>
          <w:sz w:val="28"/>
          <w:szCs w:val="28"/>
          <w:lang w:val="uk-UA"/>
        </w:rPr>
        <w:t>організації заняття</w:t>
      </w:r>
      <w:r w:rsidRPr="00CB1551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:rsidR="001E01D3" w:rsidRPr="00CB1551" w:rsidRDefault="001E01D3" w:rsidP="001E01D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B1551">
        <w:rPr>
          <w:rFonts w:ascii="Times New Roman" w:hAnsi="Times New Roman" w:cs="Times New Roman"/>
          <w:i/>
          <w:sz w:val="28"/>
          <w:szCs w:val="28"/>
          <w:lang w:val="uk-UA"/>
        </w:rPr>
        <w:t>3). Що</w:t>
      </w:r>
      <w:r w:rsidR="00EB2DCF" w:rsidRPr="00CB15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B1551">
        <w:rPr>
          <w:rFonts w:ascii="Times New Roman" w:hAnsi="Times New Roman" w:cs="Times New Roman"/>
          <w:i/>
          <w:sz w:val="28"/>
          <w:szCs w:val="28"/>
          <w:lang w:val="uk-UA"/>
        </w:rPr>
        <w:t>враховується  п</w:t>
      </w:r>
      <w:r w:rsidRPr="00CB1551">
        <w:rPr>
          <w:rStyle w:val="a5"/>
          <w:rFonts w:ascii="Times New Roman" w:hAnsi="Times New Roman" w:cs="Times New Roman"/>
          <w:b w:val="0"/>
          <w:i/>
          <w:kern w:val="32"/>
          <w:sz w:val="28"/>
          <w:szCs w:val="28"/>
          <w:lang w:val="uk-UA"/>
        </w:rPr>
        <w:t xml:space="preserve">ри </w:t>
      </w:r>
      <w:r w:rsidR="00F738AF" w:rsidRPr="00CB1551">
        <w:rPr>
          <w:rStyle w:val="a5"/>
          <w:rFonts w:ascii="Times New Roman" w:hAnsi="Times New Roman" w:cs="Times New Roman"/>
          <w:b w:val="0"/>
          <w:i/>
          <w:kern w:val="32"/>
          <w:sz w:val="28"/>
          <w:szCs w:val="28"/>
          <w:lang w:val="uk-UA"/>
        </w:rPr>
        <w:t>визначенні домашнього завдання та підборі МПЗ</w:t>
      </w:r>
      <w:r w:rsidRPr="00CB1551">
        <w:rPr>
          <w:rStyle w:val="a5"/>
          <w:rFonts w:ascii="Times New Roman" w:hAnsi="Times New Roman" w:cs="Times New Roman"/>
          <w:b w:val="0"/>
          <w:i/>
          <w:kern w:val="32"/>
          <w:sz w:val="28"/>
          <w:szCs w:val="28"/>
          <w:lang w:val="uk-UA"/>
        </w:rPr>
        <w:t xml:space="preserve"> </w:t>
      </w:r>
      <w:r w:rsidRPr="00CB1551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:rsidR="001E01D3" w:rsidRPr="00CB1551" w:rsidRDefault="001E01D3" w:rsidP="001E01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1551">
        <w:rPr>
          <w:rFonts w:ascii="Times New Roman" w:hAnsi="Times New Roman" w:cs="Times New Roman"/>
          <w:sz w:val="28"/>
          <w:szCs w:val="28"/>
          <w:lang w:val="uk-UA"/>
        </w:rPr>
        <w:t>4.Дати відповіді на питання слухачів.</w:t>
      </w:r>
    </w:p>
    <w:p w:rsidR="001E01D3" w:rsidRPr="00CB1551" w:rsidRDefault="001E01D3" w:rsidP="001E01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1551">
        <w:rPr>
          <w:rFonts w:ascii="Times New Roman" w:hAnsi="Times New Roman" w:cs="Times New Roman"/>
          <w:color w:val="000000"/>
          <w:sz w:val="28"/>
          <w:szCs w:val="28"/>
          <w:lang w:val="uk-UA"/>
        </w:rPr>
        <w:t>5.Дати завдання на самопідготовку:</w:t>
      </w:r>
    </w:p>
    <w:p w:rsidR="002F163E" w:rsidRPr="00CB1551" w:rsidRDefault="001E01D3" w:rsidP="002F163E">
      <w:pPr>
        <w:spacing w:after="0" w:line="317" w:lineRule="exact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155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- </w:t>
      </w:r>
      <w:r w:rsidR="00F80293" w:rsidRPr="00CB1551">
        <w:rPr>
          <w:rFonts w:ascii="Times New Roman" w:hAnsi="Times New Roman"/>
          <w:i/>
          <w:sz w:val="28"/>
          <w:szCs w:val="28"/>
          <w:lang w:val="uk-UA"/>
        </w:rPr>
        <w:t>Проаналізувати</w:t>
      </w:r>
      <w:r w:rsidR="002F163E" w:rsidRPr="00CB1551">
        <w:rPr>
          <w:rFonts w:ascii="Times New Roman" w:hAnsi="Times New Roman"/>
          <w:i/>
          <w:sz w:val="28"/>
          <w:szCs w:val="28"/>
          <w:lang w:val="uk-UA"/>
        </w:rPr>
        <w:t xml:space="preserve">  послідовність підготовки викладача до уроку</w:t>
      </w:r>
    </w:p>
    <w:p w:rsidR="002F163E" w:rsidRPr="00CB1551" w:rsidRDefault="002F163E" w:rsidP="002F163E">
      <w:pPr>
        <w:pStyle w:val="Standard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B15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«Призначення  та завдання вартової служби».</w:t>
      </w:r>
    </w:p>
    <w:p w:rsidR="002F163E" w:rsidRPr="00CB1551" w:rsidRDefault="002F163E" w:rsidP="002F163E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CB1551">
        <w:rPr>
          <w:rFonts w:ascii="Times New Roman" w:hAnsi="Times New Roman"/>
          <w:bCs/>
          <w:i/>
          <w:sz w:val="28"/>
          <w:szCs w:val="28"/>
          <w:lang w:val="uk-UA"/>
        </w:rPr>
        <w:t>-</w:t>
      </w:r>
      <w:r w:rsidR="00F80293" w:rsidRPr="00CB1551">
        <w:rPr>
          <w:rFonts w:ascii="Times New Roman" w:hAnsi="Times New Roman"/>
          <w:i/>
          <w:sz w:val="28"/>
          <w:szCs w:val="28"/>
          <w:lang w:val="uk-UA"/>
        </w:rPr>
        <w:t xml:space="preserve"> Проаналізувати</w:t>
      </w:r>
      <w:r w:rsidRPr="00CB1551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r w:rsidRPr="00CB1551">
        <w:rPr>
          <w:rFonts w:ascii="Times New Roman" w:hAnsi="Times New Roman"/>
          <w:i/>
          <w:sz w:val="28"/>
          <w:szCs w:val="28"/>
          <w:lang w:val="uk-UA"/>
        </w:rPr>
        <w:t>порядок роботи з керівною, навчальною та методичною літературою</w:t>
      </w:r>
      <w:r w:rsidRPr="00CB1551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.</w:t>
      </w:r>
    </w:p>
    <w:p w:rsidR="002F163E" w:rsidRPr="00CB1551" w:rsidRDefault="002F163E" w:rsidP="002F163E">
      <w:pPr>
        <w:pStyle w:val="Standard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CB1551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val="uk-UA" w:eastAsia="ru-RU"/>
        </w:rPr>
        <w:t xml:space="preserve">- </w:t>
      </w:r>
      <w:r w:rsidR="00F80293" w:rsidRPr="00CB1551">
        <w:rPr>
          <w:rFonts w:ascii="Times New Roman" w:hAnsi="Times New Roman"/>
          <w:i/>
          <w:sz w:val="28"/>
          <w:szCs w:val="28"/>
          <w:lang w:val="uk-UA"/>
        </w:rPr>
        <w:t>Проаналізувати</w:t>
      </w:r>
      <w:r w:rsidRPr="00CB1551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val="uk-UA" w:eastAsia="ru-RU"/>
        </w:rPr>
        <w:t xml:space="preserve"> </w:t>
      </w:r>
      <w:r w:rsidRPr="00CB1551">
        <w:rPr>
          <w:rFonts w:ascii="Times New Roman" w:hAnsi="Times New Roman" w:cs="Times New Roman"/>
          <w:i/>
          <w:sz w:val="28"/>
          <w:szCs w:val="28"/>
          <w:lang w:val="uk-UA"/>
        </w:rPr>
        <w:t>організацію  проведення уроку з розділу «Загальновійськова підготовка» : «Призначення  та завдання вартової служби».</w:t>
      </w:r>
    </w:p>
    <w:p w:rsidR="002F163E" w:rsidRPr="00CB1551" w:rsidRDefault="002F163E" w:rsidP="002F163E">
      <w:pPr>
        <w:pStyle w:val="Standard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CB1551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-</w:t>
      </w:r>
      <w:r w:rsidRPr="00CB1551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val="uk-UA" w:eastAsia="ru-RU"/>
        </w:rPr>
        <w:t xml:space="preserve"> </w:t>
      </w:r>
      <w:r w:rsidR="00F80293" w:rsidRPr="00CB1551">
        <w:rPr>
          <w:rFonts w:ascii="Times New Roman" w:hAnsi="Times New Roman"/>
          <w:i/>
          <w:sz w:val="28"/>
          <w:szCs w:val="28"/>
          <w:lang w:val="uk-UA"/>
        </w:rPr>
        <w:t>Проаналізувати</w:t>
      </w:r>
      <w:r w:rsidRPr="00CB1551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val="uk-UA" w:eastAsia="ru-RU"/>
        </w:rPr>
        <w:t xml:space="preserve"> </w:t>
      </w:r>
      <w:r w:rsidRPr="00CB1551">
        <w:rPr>
          <w:rFonts w:ascii="Times New Roman" w:hAnsi="Times New Roman" w:cs="Times New Roman"/>
          <w:i/>
          <w:sz w:val="28"/>
          <w:szCs w:val="28"/>
          <w:lang w:val="uk-UA"/>
        </w:rPr>
        <w:t>методику проведення уроків з розділу «Загальновійськова підготовка» за програмою предмету «Захист Вітчизни</w:t>
      </w:r>
      <w:r w:rsidRPr="00CB1551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».</w:t>
      </w:r>
    </w:p>
    <w:p w:rsidR="001E01D3" w:rsidRPr="00CB1551" w:rsidRDefault="001E01D3" w:rsidP="002F163E">
      <w:pPr>
        <w:spacing w:line="317" w:lineRule="exac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CB1551">
        <w:rPr>
          <w:rFonts w:ascii="Times New Roman" w:hAnsi="Times New Roman" w:cs="Times New Roman"/>
          <w:i/>
          <w:sz w:val="28"/>
          <w:szCs w:val="28"/>
          <w:lang w:val="uk-UA"/>
        </w:rPr>
        <w:t>-Робота</w:t>
      </w:r>
      <w:proofErr w:type="spellEnd"/>
      <w:r w:rsidRPr="00CB15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бібліотеці </w:t>
      </w:r>
      <w:proofErr w:type="spellStart"/>
      <w:r w:rsidRPr="00CB1551">
        <w:rPr>
          <w:rFonts w:ascii="Times New Roman" w:hAnsi="Times New Roman" w:cs="Times New Roman"/>
          <w:i/>
          <w:sz w:val="28"/>
          <w:szCs w:val="28"/>
          <w:lang w:val="uk-UA"/>
        </w:rPr>
        <w:t>КВП</w:t>
      </w:r>
      <w:proofErr w:type="spellEnd"/>
      <w:r w:rsidRPr="00CB15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 накопиченню навчального матеріалу.</w:t>
      </w:r>
    </w:p>
    <w:p w:rsidR="001E01D3" w:rsidRPr="00CB1551" w:rsidRDefault="001E01D3" w:rsidP="001E01D3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E01D3" w:rsidRPr="00CB1551" w:rsidRDefault="001E01D3" w:rsidP="001E01D3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B1551">
        <w:rPr>
          <w:rFonts w:ascii="Times New Roman" w:hAnsi="Times New Roman" w:cs="Times New Roman"/>
          <w:color w:val="000000"/>
          <w:sz w:val="28"/>
          <w:szCs w:val="28"/>
          <w:lang w:val="uk-UA"/>
        </w:rPr>
        <w:t>6.Указати час та місце проведення наступного заняття.</w:t>
      </w:r>
    </w:p>
    <w:p w:rsidR="001E01D3" w:rsidRPr="00CB1551" w:rsidRDefault="001E01D3" w:rsidP="001E01D3">
      <w:pPr>
        <w:rPr>
          <w:sz w:val="28"/>
          <w:szCs w:val="28"/>
          <w:lang w:val="uk-UA"/>
        </w:rPr>
      </w:pPr>
    </w:p>
    <w:p w:rsidR="001E01D3" w:rsidRPr="00CB1551" w:rsidRDefault="001E01D3" w:rsidP="001E01D3">
      <w:pPr>
        <w:shd w:val="clear" w:color="auto" w:fill="FFFFFF"/>
        <w:ind w:left="27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B53" w:rsidRPr="00CB1551" w:rsidRDefault="006A4B53" w:rsidP="000532EF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532EF" w:rsidRPr="00CB1551" w:rsidRDefault="000532EF" w:rsidP="000532EF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155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Завдання:</w:t>
      </w:r>
    </w:p>
    <w:p w:rsidR="000532EF" w:rsidRPr="00CB1551" w:rsidRDefault="000532EF" w:rsidP="000532EF">
      <w:pPr>
        <w:pStyle w:val="14"/>
        <w:jc w:val="left"/>
        <w:rPr>
          <w:b w:val="0"/>
        </w:rPr>
      </w:pPr>
      <w:r w:rsidRPr="00CB1551">
        <w:rPr>
          <w:b w:val="0"/>
        </w:rPr>
        <w:t>1.Розглянути  послідовність підготовки викладача  уроку: «Дії солдата в обороні».</w:t>
      </w:r>
    </w:p>
    <w:p w:rsidR="000532EF" w:rsidRPr="00CB1551" w:rsidRDefault="000532EF" w:rsidP="000532EF">
      <w:pPr>
        <w:pStyle w:val="14"/>
        <w:jc w:val="left"/>
        <w:rPr>
          <w:b w:val="0"/>
          <w:bCs/>
        </w:rPr>
      </w:pPr>
      <w:r w:rsidRPr="00CB1551">
        <w:rPr>
          <w:b w:val="0"/>
        </w:rPr>
        <w:t>2.Розглянути особливості підготовки матеріалу для написання план-конспекту уроку з розділу «Тактична підготовка».</w:t>
      </w:r>
    </w:p>
    <w:p w:rsidR="000532EF" w:rsidRPr="00CB1551" w:rsidRDefault="000532EF" w:rsidP="000532EF">
      <w:pPr>
        <w:shd w:val="clear" w:color="auto" w:fill="FFFFFF"/>
        <w:tabs>
          <w:tab w:val="left" w:pos="709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B1551">
        <w:rPr>
          <w:rFonts w:ascii="Times New Roman" w:hAnsi="Times New Roman" w:cs="Times New Roman"/>
          <w:bCs/>
          <w:sz w:val="28"/>
          <w:szCs w:val="28"/>
          <w:lang w:val="uk-UA"/>
        </w:rPr>
        <w:t>3.Розглянути</w:t>
      </w:r>
      <w:r w:rsidRPr="00CB1551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Pr="00CB1551">
        <w:rPr>
          <w:rFonts w:ascii="Times New Roman" w:hAnsi="Times New Roman" w:cs="Times New Roman"/>
          <w:sz w:val="28"/>
          <w:szCs w:val="28"/>
          <w:lang w:val="uk-UA"/>
        </w:rPr>
        <w:t>порядок роботи з керівною, навчальною та методичною літературою</w:t>
      </w:r>
      <w:r w:rsidRPr="00CB155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.</w:t>
      </w:r>
    </w:p>
    <w:p w:rsidR="000532EF" w:rsidRPr="00CB1551" w:rsidRDefault="000532EF" w:rsidP="000532EF">
      <w:pPr>
        <w:shd w:val="clear" w:color="auto" w:fill="FFFFFF"/>
        <w:tabs>
          <w:tab w:val="left" w:pos="709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B15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4. </w:t>
      </w:r>
      <w:r w:rsidRPr="00CB1551">
        <w:rPr>
          <w:rFonts w:ascii="Times New Roman" w:hAnsi="Times New Roman" w:cs="Times New Roman"/>
          <w:sz w:val="28"/>
          <w:szCs w:val="28"/>
          <w:lang w:val="uk-UA"/>
        </w:rPr>
        <w:t>Визначити порядок організації та проведення заняття  з розділу «Тактична підготовка».</w:t>
      </w:r>
    </w:p>
    <w:p w:rsidR="000532EF" w:rsidRPr="00CB1551" w:rsidRDefault="000532EF" w:rsidP="000532EF">
      <w:pPr>
        <w:pStyle w:val="14"/>
        <w:jc w:val="left"/>
        <w:rPr>
          <w:b w:val="0"/>
        </w:rPr>
      </w:pPr>
      <w:r w:rsidRPr="00CB1551">
        <w:rPr>
          <w:b w:val="0"/>
          <w:bCs/>
        </w:rPr>
        <w:t>5. Розглянути</w:t>
      </w:r>
      <w:r w:rsidRPr="00CB1551">
        <w:rPr>
          <w:b w:val="0"/>
          <w:bCs/>
          <w:i/>
        </w:rPr>
        <w:t xml:space="preserve"> </w:t>
      </w:r>
      <w:r w:rsidRPr="00CB1551">
        <w:rPr>
          <w:b w:val="0"/>
        </w:rPr>
        <w:t xml:space="preserve"> методику проведення уроку</w:t>
      </w:r>
      <w:r w:rsidRPr="00CB1551">
        <w:t xml:space="preserve"> </w:t>
      </w:r>
      <w:r w:rsidRPr="00CB1551">
        <w:rPr>
          <w:b w:val="0"/>
          <w:bCs/>
        </w:rPr>
        <w:t>:</w:t>
      </w:r>
      <w:r w:rsidRPr="00CB1551">
        <w:t xml:space="preserve"> </w:t>
      </w:r>
      <w:r w:rsidRPr="00CB1551">
        <w:rPr>
          <w:b w:val="0"/>
        </w:rPr>
        <w:t>«Дії солдата в обороні».</w:t>
      </w:r>
    </w:p>
    <w:p w:rsidR="000532EF" w:rsidRPr="00CB1551" w:rsidRDefault="000532EF" w:rsidP="000532EF">
      <w:pPr>
        <w:pStyle w:val="14"/>
        <w:jc w:val="left"/>
        <w:rPr>
          <w:b w:val="0"/>
        </w:rPr>
      </w:pPr>
    </w:p>
    <w:p w:rsidR="000532EF" w:rsidRPr="00CB1551" w:rsidRDefault="000532EF" w:rsidP="000532EF">
      <w:pPr>
        <w:pStyle w:val="14"/>
        <w:jc w:val="left"/>
        <w:rPr>
          <w:b w:val="0"/>
          <w:bCs/>
        </w:rPr>
      </w:pPr>
      <w:r w:rsidRPr="00CB1551">
        <w:rPr>
          <w:b w:val="0"/>
        </w:rPr>
        <w:t>6.</w:t>
      </w:r>
      <w:r w:rsidRPr="00CB1551">
        <w:rPr>
          <w:b w:val="0"/>
          <w:bCs/>
        </w:rPr>
        <w:t xml:space="preserve"> Написати план-конспект уроку.</w:t>
      </w:r>
    </w:p>
    <w:p w:rsidR="001E01D3" w:rsidRPr="00CB1551" w:rsidRDefault="001E01D3" w:rsidP="001E01D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1551" w:rsidRPr="00CB1551" w:rsidRDefault="00CB155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B1551" w:rsidRPr="00CB1551" w:rsidSect="00DE1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D31"/>
    <w:multiLevelType w:val="multilevel"/>
    <w:tmpl w:val="7B086652"/>
    <w:lvl w:ilvl="0">
      <w:numFmt w:val="bullet"/>
      <w:lvlText w:val="-"/>
      <w:lvlJc w:val="left"/>
      <w:pPr>
        <w:ind w:left="644" w:hanging="360"/>
      </w:pPr>
      <w:rPr>
        <w:rFonts w:ascii="Courier New" w:hAnsi="Courier New" w:cs="Courier New"/>
        <w:color w:val="auto"/>
        <w:lang w:val="ru-RU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">
    <w:nsid w:val="0D2D16C9"/>
    <w:multiLevelType w:val="hybridMultilevel"/>
    <w:tmpl w:val="B270E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B3248"/>
    <w:multiLevelType w:val="hybridMultilevel"/>
    <w:tmpl w:val="69EAB704"/>
    <w:lvl w:ilvl="0" w:tplc="76EE0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A551F"/>
    <w:multiLevelType w:val="hybridMultilevel"/>
    <w:tmpl w:val="B71ACF9E"/>
    <w:lvl w:ilvl="0" w:tplc="912821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A72D8"/>
    <w:multiLevelType w:val="singleLevel"/>
    <w:tmpl w:val="294EE8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E0869"/>
    <w:rsid w:val="000164BB"/>
    <w:rsid w:val="00037554"/>
    <w:rsid w:val="000532EF"/>
    <w:rsid w:val="00133686"/>
    <w:rsid w:val="00135143"/>
    <w:rsid w:val="00175600"/>
    <w:rsid w:val="001D15E1"/>
    <w:rsid w:val="001E01D3"/>
    <w:rsid w:val="002F163E"/>
    <w:rsid w:val="00361DBD"/>
    <w:rsid w:val="00384344"/>
    <w:rsid w:val="003B3002"/>
    <w:rsid w:val="003C0911"/>
    <w:rsid w:val="00445E86"/>
    <w:rsid w:val="0045740D"/>
    <w:rsid w:val="004B5DF1"/>
    <w:rsid w:val="004F4A7C"/>
    <w:rsid w:val="0051354E"/>
    <w:rsid w:val="005200D1"/>
    <w:rsid w:val="00601A21"/>
    <w:rsid w:val="006A4B53"/>
    <w:rsid w:val="006B156C"/>
    <w:rsid w:val="006D2609"/>
    <w:rsid w:val="006E525C"/>
    <w:rsid w:val="007B3621"/>
    <w:rsid w:val="00835344"/>
    <w:rsid w:val="00846093"/>
    <w:rsid w:val="00966832"/>
    <w:rsid w:val="0099793C"/>
    <w:rsid w:val="009E1DBD"/>
    <w:rsid w:val="00A369F4"/>
    <w:rsid w:val="00A52051"/>
    <w:rsid w:val="00A52F7B"/>
    <w:rsid w:val="00A737CF"/>
    <w:rsid w:val="00B35427"/>
    <w:rsid w:val="00B4128A"/>
    <w:rsid w:val="00BD3B9F"/>
    <w:rsid w:val="00BD6D12"/>
    <w:rsid w:val="00BF7AA3"/>
    <w:rsid w:val="00C3787A"/>
    <w:rsid w:val="00CB1551"/>
    <w:rsid w:val="00CD66BD"/>
    <w:rsid w:val="00D4321E"/>
    <w:rsid w:val="00D9208D"/>
    <w:rsid w:val="00DE0869"/>
    <w:rsid w:val="00DE1D15"/>
    <w:rsid w:val="00E00BBF"/>
    <w:rsid w:val="00E45BCC"/>
    <w:rsid w:val="00E97055"/>
    <w:rsid w:val="00EB2DCF"/>
    <w:rsid w:val="00F068C2"/>
    <w:rsid w:val="00F738AF"/>
    <w:rsid w:val="00F80293"/>
    <w:rsid w:val="00F94ED1"/>
    <w:rsid w:val="00FD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E0869"/>
    <w:pPr>
      <w:spacing w:after="0" w:line="240" w:lineRule="auto"/>
      <w:ind w:firstLine="244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DE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86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E01D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uk-UA"/>
    </w:rPr>
  </w:style>
  <w:style w:type="character" w:styleId="a5">
    <w:name w:val="Strong"/>
    <w:basedOn w:val="a0"/>
    <w:qFormat/>
    <w:rsid w:val="001E01D3"/>
    <w:rPr>
      <w:b/>
      <w:bCs/>
    </w:rPr>
  </w:style>
  <w:style w:type="paragraph" w:styleId="a6">
    <w:name w:val="Body Text"/>
    <w:basedOn w:val="a"/>
    <w:link w:val="a7"/>
    <w:rsid w:val="00384344"/>
    <w:pPr>
      <w:spacing w:after="12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84344"/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a0"/>
    <w:rsid w:val="00384344"/>
    <w:rPr>
      <w:rFonts w:cs="Times New Roman"/>
    </w:rPr>
  </w:style>
  <w:style w:type="paragraph" w:customStyle="1" w:styleId="14">
    <w:name w:val="ЖИРОНУТЫЙ 14"/>
    <w:basedOn w:val="a"/>
    <w:link w:val="140"/>
    <w:qFormat/>
    <w:rsid w:val="000532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uk-UA"/>
    </w:rPr>
  </w:style>
  <w:style w:type="character" w:customStyle="1" w:styleId="140">
    <w:name w:val="ЖИРОНУТЫЙ 14 Знак"/>
    <w:basedOn w:val="a0"/>
    <w:link w:val="14"/>
    <w:rsid w:val="000532EF"/>
    <w:rPr>
      <w:rFonts w:ascii="Times New Roman" w:eastAsia="Times New Roman" w:hAnsi="Times New Roman" w:cs="Times New Roman"/>
      <w:b/>
      <w:sz w:val="28"/>
      <w:szCs w:val="28"/>
      <w:lang w:val="uk-UA"/>
    </w:rPr>
  </w:style>
  <w:style w:type="paragraph" w:styleId="a8">
    <w:name w:val="No Spacing"/>
    <w:uiPriority w:val="1"/>
    <w:qFormat/>
    <w:rsid w:val="00D432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ПМК 25 </dc:creator>
  <cp:keywords/>
  <dc:description/>
  <cp:lastModifiedBy>User</cp:lastModifiedBy>
  <cp:revision>29</cp:revision>
  <dcterms:created xsi:type="dcterms:W3CDTF">2015-01-29T06:39:00Z</dcterms:created>
  <dcterms:modified xsi:type="dcterms:W3CDTF">2015-07-03T12:33:00Z</dcterms:modified>
</cp:coreProperties>
</file>