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5" w:rsidRPr="00AB4942" w:rsidRDefault="001D71F5" w:rsidP="001D71F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МИКОЛАЇВСЬКИЙ НАЦІОНАЛЬНИЙ УНІВЕРСИТЕТ</w:t>
      </w:r>
    </w:p>
    <w:p w:rsidR="001D71F5" w:rsidRPr="00AB494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ІМ. В.О. СУХОМЛИНСЬКОГО</w:t>
      </w: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КАФЕДРА ВІЙСЬКОВОЇ ПІДГОТОВКИ</w:t>
      </w: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71F5" w:rsidRPr="00AB494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</w:p>
    <w:p w:rsidR="001D71F5" w:rsidRPr="00AB494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9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ЗАТВЕРДЖУЮ</w:t>
      </w:r>
    </w:p>
    <w:p w:rsidR="001D71F5" w:rsidRPr="00AB494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9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Завідувач кафедри військової підготовки</w:t>
      </w: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B49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полковник(в)                             А.М.БАХТІН</w:t>
      </w: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B494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„   ____”_____________________ 20</w:t>
      </w:r>
      <w:r w:rsidRPr="00AB494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AB4942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AB4942">
        <w:rPr>
          <w:rFonts w:ascii="Times New Roman" w:hAnsi="Times New Roman" w:cs="Times New Roman"/>
          <w:sz w:val="24"/>
          <w:szCs w:val="24"/>
          <w:lang w:val="uk-UA"/>
        </w:rPr>
        <w:softHyphen/>
        <w:t>__ року.</w:t>
      </w: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4942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                          </w:t>
      </w:r>
      <w:r w:rsidRPr="00AB4942">
        <w:rPr>
          <w:rFonts w:ascii="Times New Roman" w:hAnsi="Times New Roman" w:cs="Times New Roman"/>
          <w:b/>
          <w:sz w:val="32"/>
          <w:szCs w:val="32"/>
          <w:lang w:val="uk-UA"/>
        </w:rPr>
        <w:t>МЕТОДИЧНА РОЗРОБКА</w:t>
      </w:r>
    </w:p>
    <w:p w:rsidR="001D71F5" w:rsidRPr="00AB4942" w:rsidRDefault="001D71F5" w:rsidP="001D71F5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для проведення занять з навчальної дисципліни</w:t>
      </w:r>
    </w:p>
    <w:p w:rsidR="00392535" w:rsidRPr="00AB4942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AB494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ОРГАНІЗАЦІЯ ТА МЕТОДИКА ВИКЛАДАННЯ </w:t>
      </w:r>
    </w:p>
    <w:p w:rsidR="00392535" w:rsidRPr="00AB4942" w:rsidRDefault="00392535" w:rsidP="00392535">
      <w:pPr>
        <w:tabs>
          <w:tab w:val="left" w:pos="16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</w:pPr>
      <w:r w:rsidRPr="00AB494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ПРЕДМЕТУ «ЗАХИСТ ВІТЧИЗНИ»</w:t>
      </w:r>
    </w:p>
    <w:p w:rsidR="00AB4942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напряму підготовки   0102  </w:t>
      </w:r>
      <w:r w:rsidRPr="00AB4942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виховання, спорт і здоров’я людини</w:t>
      </w:r>
    </w:p>
    <w:p w:rsidR="001D71F5" w:rsidRPr="00AB4942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для спеціальності   6.010201  </w:t>
      </w:r>
      <w:r w:rsidRPr="00AB4942">
        <w:rPr>
          <w:rFonts w:ascii="Times New Roman" w:hAnsi="Times New Roman" w:cs="Times New Roman"/>
          <w:sz w:val="28"/>
          <w:szCs w:val="28"/>
          <w:u w:val="single"/>
          <w:lang w:val="uk-UA"/>
        </w:rPr>
        <w:t>Фізичне виховання</w:t>
      </w:r>
    </w:p>
    <w:p w:rsidR="001D71F5" w:rsidRPr="00AB4942" w:rsidRDefault="001D71F5" w:rsidP="001D71F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4942">
        <w:rPr>
          <w:rFonts w:ascii="Times New Roman" w:hAnsi="Times New Roman" w:cs="Times New Roman"/>
          <w:sz w:val="24"/>
          <w:szCs w:val="24"/>
          <w:lang w:val="uk-UA"/>
        </w:rPr>
        <w:t>спеціалізації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AB49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ЗАХИСТ ВІТЧИЗНИ               </w:t>
      </w:r>
    </w:p>
    <w:p w:rsidR="001D71F5" w:rsidRPr="00AB4942" w:rsidRDefault="00AB4942" w:rsidP="001D71F5">
      <w:pPr>
        <w:ind w:left="1276" w:hanging="1276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u w:val="single"/>
          <w:lang w:val="uk-UA"/>
        </w:rPr>
        <w:t>Факультет</w:t>
      </w:r>
      <w:r w:rsidR="001D71F5" w:rsidRPr="00AB49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фізичної культури та спорту,   кафедра військової підготовки</w:t>
      </w:r>
    </w:p>
    <w:p w:rsidR="005C7CF0" w:rsidRPr="00AB4942" w:rsidRDefault="00FB3B99" w:rsidP="005C7C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 </w:t>
      </w:r>
      <w:r w:rsidR="005C7CF0" w:rsidRPr="00AB4942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B49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C7CF0" w:rsidRPr="00AB4942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методика проведення уроків з розділу «Основи цивільного захисту».</w:t>
      </w:r>
    </w:p>
    <w:p w:rsidR="00FB3B99" w:rsidRPr="00AB4942" w:rsidRDefault="00FB3B99" w:rsidP="005C7CF0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71F5" w:rsidRPr="00AB4942" w:rsidRDefault="001D71F5" w:rsidP="001D71F5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Обговорено на засіданні </w:t>
      </w:r>
    </w:p>
    <w:p w:rsidR="001D71F5" w:rsidRPr="00AB4942" w:rsidRDefault="001D71F5" w:rsidP="001D71F5">
      <w:pPr>
        <w:tabs>
          <w:tab w:val="left" w:pos="3210"/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кафедри військової підготовки</w:t>
      </w:r>
    </w:p>
    <w:p w:rsidR="001D71F5" w:rsidRPr="00AB4942" w:rsidRDefault="001D71F5" w:rsidP="001D71F5">
      <w:pPr>
        <w:tabs>
          <w:tab w:val="center" w:pos="4677"/>
        </w:tabs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„____”__________________20____р.</w:t>
      </w:r>
    </w:p>
    <w:p w:rsidR="001D71F5" w:rsidRPr="00AB4942" w:rsidRDefault="001D71F5" w:rsidP="001D71F5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Протокол №_____</w:t>
      </w:r>
    </w:p>
    <w:p w:rsidR="006B60B2" w:rsidRPr="00AB4942" w:rsidRDefault="001D71F5" w:rsidP="002E7309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92535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338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0713B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7309" w:rsidRPr="00AB4942" w:rsidRDefault="006B60B2" w:rsidP="002E7309">
      <w:pPr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392535" w:rsidRPr="00AB4942">
        <w:rPr>
          <w:rFonts w:ascii="Times New Roman" w:hAnsi="Times New Roman" w:cs="Times New Roman"/>
          <w:sz w:val="32"/>
          <w:szCs w:val="32"/>
          <w:lang w:val="uk-UA"/>
        </w:rPr>
        <w:t>Миколаїв</w:t>
      </w:r>
    </w:p>
    <w:p w:rsidR="005C7CF0" w:rsidRPr="00AB4942" w:rsidRDefault="005C7CF0" w:rsidP="002E730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5C7CF0" w:rsidRPr="00AB4942" w:rsidRDefault="005C7CF0" w:rsidP="005C7C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Тема  11: Організація та методика проведення уроків з розділу «Основи цивільного захисту»</w:t>
      </w:r>
    </w:p>
    <w:p w:rsidR="005C7CF0" w:rsidRPr="00AB4942" w:rsidRDefault="000348DF" w:rsidP="000348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І.   Послідовність   проведення занять та розрахунок часу.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7172"/>
        <w:gridCol w:w="1820"/>
      </w:tblGrid>
      <w:tr w:rsidR="005C7CF0" w:rsidRPr="00AB4942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5C7CF0" w:rsidP="008A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5C7CF0" w:rsidP="008A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елементи змістових модулів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5C7CF0" w:rsidP="008A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заняття/</w:t>
            </w:r>
          </w:p>
          <w:p w:rsidR="005C7CF0" w:rsidRPr="00AB4942" w:rsidRDefault="005C7CF0" w:rsidP="008A11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C7CF0" w:rsidRPr="00AB4942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5C7CF0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занять з розділу «Основи цивільного захисту».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 /2</w:t>
            </w:r>
          </w:p>
        </w:tc>
      </w:tr>
      <w:tr w:rsidR="005C7CF0" w:rsidRPr="00AB4942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з розділу «Основи цивільного захисту» «Вражаючі фактори ядерної зброї»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942565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С.З./2</w:t>
            </w:r>
          </w:p>
          <w:p w:rsidR="005C7CF0" w:rsidRPr="00AB4942" w:rsidRDefault="005C7CF0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7CF0" w:rsidRPr="00AB4942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«Вражаючі фактори ядерної зброї»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942565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.З./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7CF0" w:rsidRPr="00942565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«Засоби індивідуального захисту органів дихання»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942565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</w:t>
            </w:r>
            <w:r w:rsid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5C7CF0" w:rsidRPr="00942565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«Засоби індивідуального захисту органів дихання»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5C7CF0"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5C7CF0" w:rsidRPr="00AB4942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11.6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залікових конспектів проведення уроку «Засоби індивідуального захисту шкіри»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С.Р./</w:t>
            </w:r>
            <w:r w:rsidR="00942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7CF0" w:rsidRPr="00AB4942" w:rsidTr="008A118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AB4942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11.7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5C7CF0" w:rsidP="008A1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і методика проведення уроку «Засоби індивідуального захисту шкіри»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0" w:rsidRPr="00AB4942" w:rsidRDefault="00942565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</w:t>
            </w:r>
            <w:r w:rsidR="005C7CF0"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./2</w:t>
            </w:r>
          </w:p>
        </w:tc>
      </w:tr>
      <w:tr w:rsidR="005C7CF0" w:rsidRPr="00AB4942" w:rsidTr="000348DF">
        <w:trPr>
          <w:trHeight w:val="718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5C7CF0" w:rsidP="009425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49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2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П.З. – 6 год.,С.З</w:t>
            </w: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.-</w:t>
            </w:r>
            <w:r w:rsid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CF0" w:rsidRPr="00AB4942" w:rsidRDefault="00942565" w:rsidP="008A11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5C7CF0" w:rsidRPr="00AB4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</w:tbl>
    <w:p w:rsidR="000348DF" w:rsidRPr="00AB4942" w:rsidRDefault="000348DF" w:rsidP="000348DF">
      <w:pPr>
        <w:tabs>
          <w:tab w:val="left" w:pos="-269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348DF" w:rsidRPr="00AB4942" w:rsidRDefault="000348DF" w:rsidP="000348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Організаційно-методичні вказівки</w:t>
      </w:r>
    </w:p>
    <w:p w:rsidR="000348DF" w:rsidRPr="00AB4942" w:rsidRDefault="000348DF" w:rsidP="006B2F0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0348DF" w:rsidRPr="00AB4942" w:rsidRDefault="000348DF" w:rsidP="000348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6B2F05" w:rsidRPr="00AB4942">
        <w:rPr>
          <w:rFonts w:ascii="Times New Roman" w:hAnsi="Times New Roman" w:cs="Times New Roman"/>
          <w:sz w:val="28"/>
          <w:szCs w:val="28"/>
          <w:lang w:val="uk-UA"/>
        </w:rPr>
        <w:t>ознайомити з організацією та методикою проведення уроків з розділу «Основи цивільного захисту»  програми  «Захист Вітчизни»;</w:t>
      </w:r>
    </w:p>
    <w:p w:rsidR="000348DF" w:rsidRPr="00AB4942" w:rsidRDefault="000348DF" w:rsidP="006B2F05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розглянути методику проведення  уроків</w:t>
      </w:r>
      <w:r w:rsidR="006B2F05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F05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«Вражаючі фактори ядерної зброї»,  «Засоби індивідуального  захисту органів дихання» та  «Засоби індивідуального захисту шкіри»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8DF" w:rsidRPr="00AB4942" w:rsidRDefault="000348DF" w:rsidP="000348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розглянути порядок підготовки  викладача до уроку </w:t>
      </w:r>
      <w:r w:rsidR="006B2F05" w:rsidRPr="00AB4942">
        <w:rPr>
          <w:rFonts w:ascii="Times New Roman" w:hAnsi="Times New Roman" w:cs="Times New Roman"/>
          <w:sz w:val="28"/>
          <w:szCs w:val="28"/>
          <w:lang w:val="uk-UA"/>
        </w:rPr>
        <w:t>з розділу «Основи цивільного захисту»  програми  «Захист Вітчизни».</w:t>
      </w:r>
    </w:p>
    <w:p w:rsidR="000348DF" w:rsidRPr="00AB4942" w:rsidRDefault="000348DF" w:rsidP="000348DF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0348DF" w:rsidRPr="00AB4942" w:rsidRDefault="000348DF" w:rsidP="000348DF">
      <w:pPr>
        <w:tabs>
          <w:tab w:val="left" w:pos="240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="006B2F05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розділу «Основи цивільного захисту»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8DF" w:rsidRPr="00AB4942" w:rsidRDefault="000348DF" w:rsidP="000348DF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методи проведення занять, які застосовуються на уроках з 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основ цивільного захисту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84ACC" w:rsidRPr="00AB4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методику викладання навчальних питань;</w:t>
      </w:r>
    </w:p>
    <w:p w:rsidR="000348DF" w:rsidRPr="00AB4942" w:rsidRDefault="000348DF" w:rsidP="000348DF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- порядок підготовки  викладача 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до уроку з 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основ  цивільного захисту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8DF" w:rsidRPr="00AB4942" w:rsidRDefault="000348DF" w:rsidP="000348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- методику проведення  уроків 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:  «Вражаючі фактори ядерної зброї»,  «Засоби індивідуального  захисту органів дихання» та  «Засоби індивідуального захисту шкіри».</w:t>
      </w:r>
    </w:p>
    <w:p w:rsidR="000348DF" w:rsidRPr="00AB4942" w:rsidRDefault="000348DF" w:rsidP="000348D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0348DF" w:rsidRPr="00AB4942" w:rsidRDefault="000348DF" w:rsidP="00034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- готуватися до уроків з </w:t>
      </w:r>
      <w:proofErr w:type="spellStart"/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основ  цивільного захисту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8DF" w:rsidRPr="00AB4942" w:rsidRDefault="000348DF" w:rsidP="0003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- готувати навчально-матеріальне за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безпечення уроку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348DF" w:rsidRPr="00AB4942" w:rsidRDefault="000348DF" w:rsidP="0003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- складати плани-конспек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ти уроків з  </w:t>
      </w:r>
      <w:proofErr w:type="spellStart"/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348DF" w:rsidRPr="00AB4942" w:rsidRDefault="000348DF" w:rsidP="00034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-  проводити урок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ACC" w:rsidRPr="00AB4942">
        <w:rPr>
          <w:rFonts w:ascii="Times New Roman" w:hAnsi="Times New Roman" w:cs="Times New Roman"/>
          <w:sz w:val="28"/>
          <w:szCs w:val="28"/>
          <w:lang w:val="uk-UA"/>
        </w:rPr>
        <w:t>з основ  цивільного захисту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ACC" w:rsidRPr="00AB4942" w:rsidRDefault="00984ACC" w:rsidP="00984A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>Послідовність відпрацювання теми:</w:t>
      </w:r>
    </w:p>
    <w:p w:rsidR="00984ACC" w:rsidRPr="00AB4942" w:rsidRDefault="00984ACC" w:rsidP="00984A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Тема  відпрацьовується в години навчальних занять в умовах кафедри військової підготовки на </w:t>
      </w:r>
      <w:r w:rsidR="00AB49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аудиторних заняттях і </w:t>
      </w:r>
      <w:r w:rsidR="00AB494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заняттях самостійної роботи, що  відпрацьовуються в часи самопідготовки, у якій розглядається організація та методика проведення  уроків з розділу «Основи цивільного захисту».</w:t>
      </w:r>
    </w:p>
    <w:p w:rsidR="00984ACC" w:rsidRPr="00AB4942" w:rsidRDefault="00984ACC" w:rsidP="00984ACC">
      <w:p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        Кожне заняття теми складається з трьох 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частин: вступу, основної частини, заключної частини. У  вступі висвітлюється значення теми та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розділу «</w:t>
      </w:r>
      <w:proofErr w:type="spellStart"/>
      <w:r w:rsidRPr="00AB4942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  <w:r w:rsidRPr="00AB49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, її основна мета, встановлюється зв'язок цього заняття з попередніми заняттями</w:t>
      </w:r>
      <w:r w:rsidRPr="00AB49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, вказуються завдання та основні питання  заняття. </w:t>
      </w:r>
    </w:p>
    <w:p w:rsidR="00984ACC" w:rsidRPr="00AB4942" w:rsidRDefault="00984ACC" w:rsidP="00984AC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Вступ має бути стислим і повинен підготувати студентів до сприйняття суті питань.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Під час вступної частини заняття здійснюється, перевірка готовності, проведення короткого опитування раніше вивченого навчального матеріалу, складання мотивації, оголошення теми і мети заняття.</w:t>
      </w:r>
    </w:p>
    <w:p w:rsidR="00984ACC" w:rsidRPr="00AB4942" w:rsidRDefault="00984ACC" w:rsidP="00984ACC">
      <w:pPr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Основну частину заняття визначають  навчальні питання, щодо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методики проведення  уроків з розділу «Основи цивільного захисту», </w:t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де пояснюються 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зміст  теми  із застосуванням доцільних ме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softHyphen/>
        <w:t>тодичних прийомів. Учбові питання розглядаються в їх діалектичному розвитку, з аналі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зом та узагальненням умов і факторів, які впливають на їх зміст та зміну. Основна частина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заняття подається з урахуванням вимог сучасних досягнень військової підготовки та принципів військового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навчання, необхідності якісної підготовки викладача  до уроку з </w:t>
      </w:r>
      <w:proofErr w:type="spellStart"/>
      <w:r w:rsidRPr="00AB4942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  <w:r w:rsidRPr="00AB4942">
        <w:rPr>
          <w:rFonts w:ascii="Times New Roman" w:hAnsi="Times New Roman" w:cs="Times New Roman"/>
          <w:sz w:val="28"/>
          <w:szCs w:val="28"/>
          <w:lang w:val="uk-UA"/>
        </w:rPr>
        <w:t>. Кожне теоретичне положення повинно бути обґрунтоване та дове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softHyphen/>
        <w:t>дене, формування</w:t>
      </w:r>
      <w:r w:rsidRPr="00AB4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визначення мають бути чіткими, насиченими глибоким змістом. Всі </w:t>
      </w:r>
      <w:r w:rsidRPr="00AB49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докази та пояснення 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спрямовані на досягнення поставленої мети, змісту та наукових ви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сновків, щодо методики проведення уроків з розділу «Основи цивільного захисту»:  «Вражаючі фактори ядерної зброї»,  «Засоби індивідуального  захисту органів дихання» та  «Засоби індивідуального захисту шкіри» . Докази необхідно будувати на порівняннях і розрахунках, підкріпле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них прикладами н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адзвичайних ситуацій мирного та воєнного часу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Кожне учбове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питання закінчується стислими, ясними висновками, що логічно підводять до наступного 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питання.</w:t>
      </w:r>
    </w:p>
    <w:p w:rsidR="00984ACC" w:rsidRPr="00AB4942" w:rsidRDefault="00984ACC" w:rsidP="00984ACC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</w:pPr>
      <w:r w:rsidRPr="00AB49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В заключній частині заняття робляться висновки, які виходять із 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загального змісту заняття, ви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softHyphen/>
        <w:t>значаються  завдання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на складання план-конспекту уроку,</w:t>
      </w:r>
      <w:r w:rsidRPr="00AB49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з’ясовується ступінь засвоєння навчального матеріалу, даються відповіді на питан</w:t>
      </w:r>
      <w:r w:rsidRPr="00AB49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softHyphen/>
      </w:r>
      <w:r w:rsidRPr="00AB494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ня, визначається завдання на підготовку до наступних занять.</w:t>
      </w:r>
      <w:r w:rsidRPr="00AB4942">
        <w:rPr>
          <w:rFonts w:ascii="Times New Roman" w:hAnsi="Times New Roman"/>
          <w:b/>
          <w:color w:val="000000"/>
          <w:spacing w:val="8"/>
          <w:sz w:val="28"/>
          <w:szCs w:val="28"/>
          <w:u w:val="single"/>
          <w:lang w:val="uk-UA"/>
        </w:rPr>
        <w:t xml:space="preserve"> </w:t>
      </w:r>
    </w:p>
    <w:p w:rsidR="00984ACC" w:rsidRPr="00AB4942" w:rsidRDefault="00984ACC" w:rsidP="00984ACC">
      <w:pPr>
        <w:shd w:val="clear" w:color="auto" w:fill="FFFFFF"/>
        <w:tabs>
          <w:tab w:val="left" w:pos="142"/>
        </w:tabs>
        <w:ind w:firstLine="284"/>
        <w:jc w:val="both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AB4942">
        <w:rPr>
          <w:rFonts w:ascii="Times New Roman" w:eastAsia="Times New Roman" w:hAnsi="Times New Roman" w:cs="Times New Roman"/>
          <w:b/>
          <w:spacing w:val="8"/>
          <w:sz w:val="28"/>
          <w:szCs w:val="28"/>
          <w:lang w:val="uk-UA"/>
        </w:rPr>
        <w:t>Практичне заняття</w:t>
      </w:r>
      <w:r w:rsidRPr="00AB494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AB494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t>складає основу теоретичної підготовки студентів. Вона дає сту</w:t>
      </w:r>
      <w:r w:rsidRPr="00AB4942">
        <w:rPr>
          <w:rFonts w:ascii="Times New Roman" w:eastAsia="Times New Roman" w:hAnsi="Times New Roman" w:cs="Times New Roman"/>
          <w:spacing w:val="8"/>
          <w:sz w:val="28"/>
          <w:szCs w:val="28"/>
          <w:lang w:val="uk-UA"/>
        </w:rPr>
        <w:softHyphen/>
      </w:r>
      <w:r w:rsidRPr="00AB494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 з основ</w:t>
      </w:r>
      <w:r w:rsidR="00740E6E" w:rsidRPr="00AB494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дій у </w:t>
      </w:r>
      <w:r w:rsidRPr="00AB494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740E6E" w:rsidRPr="00AB494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н</w:t>
      </w:r>
      <w:r w:rsidR="00740E6E" w:rsidRPr="00AB4942">
        <w:rPr>
          <w:rFonts w:ascii="Times New Roman" w:hAnsi="Times New Roman" w:cs="Times New Roman"/>
          <w:sz w:val="28"/>
          <w:szCs w:val="28"/>
          <w:lang w:val="uk-UA"/>
        </w:rPr>
        <w:t>адзвичайних ситуаціях мирного та воєнного часу</w:t>
      </w:r>
      <w:r w:rsidRPr="00AB4942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 розкриває завдання теми, найбільш складні питання учбового матеріалу з розгорнутим теоретичним розміркуванням, сприяє розвитку мислення студентів</w:t>
      </w:r>
      <w:r w:rsidRPr="00AB4942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AB4942">
        <w:rPr>
          <w:rFonts w:ascii="Times New Roman" w:hAnsi="Times New Roman" w:cs="Times New Roman"/>
          <w:bCs/>
          <w:sz w:val="28"/>
          <w:szCs w:val="28"/>
          <w:lang w:val="uk-UA"/>
        </w:rPr>
        <w:t>На пр</w:t>
      </w:r>
      <w:r w:rsidR="00AB4942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AB4942">
        <w:rPr>
          <w:rFonts w:ascii="Times New Roman" w:hAnsi="Times New Roman" w:cs="Times New Roman"/>
          <w:bCs/>
          <w:sz w:val="28"/>
          <w:szCs w:val="28"/>
          <w:lang w:val="uk-UA"/>
        </w:rPr>
        <w:t>ктичних заняттях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 повин</w:t>
      </w:r>
      <w:r w:rsidR="00AB494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і бути розкриті найбільш важливі питання навчального матеріалу, щодо проведення  уроків з </w:t>
      </w:r>
      <w:proofErr w:type="spellStart"/>
      <w:r w:rsidRPr="00AB4942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>На практичних заняттях учбові питання відпрацьовуються в суворій послідовності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.</w:t>
      </w:r>
    </w:p>
    <w:p w:rsidR="00984ACC" w:rsidRPr="00AB4942" w:rsidRDefault="00984ACC" w:rsidP="00984ACC">
      <w:pPr>
        <w:shd w:val="clear" w:color="auto" w:fill="FFFFFF"/>
        <w:tabs>
          <w:tab w:val="left" w:pos="142"/>
        </w:tabs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Лабораторне заняття </w:t>
      </w:r>
      <w:r w:rsidRPr="00AB4942">
        <w:rPr>
          <w:rFonts w:ascii="Times New Roman" w:hAnsi="Times New Roman" w:cs="Times New Roman"/>
          <w:b/>
          <w:i/>
          <w:spacing w:val="8"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pacing w:val="8"/>
          <w:sz w:val="28"/>
          <w:szCs w:val="28"/>
          <w:lang w:val="uk-UA"/>
        </w:rPr>
        <w:t>складає основу  підготовки студентів. Воно дає сту</w:t>
      </w:r>
      <w:r w:rsidRPr="00AB4942">
        <w:rPr>
          <w:rFonts w:ascii="Times New Roman" w:hAnsi="Times New Roman" w:cs="Times New Roman"/>
          <w:spacing w:val="8"/>
          <w:sz w:val="28"/>
          <w:szCs w:val="28"/>
          <w:lang w:val="uk-UA"/>
        </w:rPr>
        <w:softHyphen/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>дентам фундаментальні знання, щодо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методики проведення  уроків з </w:t>
      </w:r>
      <w:proofErr w:type="spellStart"/>
      <w:r w:rsidR="00740E6E" w:rsidRPr="00AB4942">
        <w:rPr>
          <w:rFonts w:ascii="Times New Roman" w:hAnsi="Times New Roman" w:cs="Times New Roman"/>
          <w:sz w:val="28"/>
          <w:szCs w:val="28"/>
          <w:lang w:val="uk-UA"/>
        </w:rPr>
        <w:t>ОЦЗ</w:t>
      </w:r>
      <w:proofErr w:type="spellEnd"/>
      <w:r w:rsidRPr="00AB49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розкриває завдання теми,  питання учбового матеріалу з формуванням  необхідних вмінь та навичок,які необхідні майбутньому викладачу предмету «Захист Вітчизни», сприяє розвитку мислення студентів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. </w:t>
      </w:r>
      <w:r w:rsidRPr="00AB4942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Заняття </w:t>
      </w:r>
      <w:r w:rsidRPr="00AB4942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розкриває певну логічну послідовність основних питань теми, без ускладнення її зайвими </w:t>
      </w:r>
      <w:r w:rsidRPr="00AB4942">
        <w:rPr>
          <w:rFonts w:ascii="Times New Roman" w:hAnsi="Times New Roman" w:cs="Times New Roman"/>
          <w:spacing w:val="-4"/>
          <w:sz w:val="28"/>
          <w:szCs w:val="28"/>
          <w:lang w:val="uk-UA"/>
        </w:rPr>
        <w:t>деталями. Воно пови</w:t>
      </w:r>
      <w:r w:rsidR="00AB4942">
        <w:rPr>
          <w:rFonts w:ascii="Times New Roman" w:hAnsi="Times New Roman" w:cs="Times New Roman"/>
          <w:spacing w:val="-4"/>
          <w:sz w:val="28"/>
          <w:szCs w:val="28"/>
          <w:lang w:val="uk-UA"/>
        </w:rPr>
        <w:t>н</w:t>
      </w:r>
      <w:r w:rsidRPr="00AB4942">
        <w:rPr>
          <w:rFonts w:ascii="Times New Roman" w:hAnsi="Times New Roman" w:cs="Times New Roman"/>
          <w:spacing w:val="-4"/>
          <w:sz w:val="28"/>
          <w:szCs w:val="28"/>
          <w:lang w:val="uk-UA"/>
        </w:rPr>
        <w:t>но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мати обґрунтування  теоретичних положень  , </w:t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висвітлювати досвід дій Збройних Сил України,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виховувати патріотизм, національну гордість, відданість інтересам держави.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 Тренування практичних дій</w:t>
      </w:r>
      <w:r w:rsidRPr="00AB494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проводяться з метою удоскона</w:t>
      </w:r>
      <w:r w:rsidRPr="00AB4942">
        <w:rPr>
          <w:rFonts w:ascii="Times New Roman" w:hAnsi="Times New Roman" w:cs="Times New Roman"/>
          <w:spacing w:val="-1"/>
          <w:sz w:val="28"/>
          <w:szCs w:val="28"/>
          <w:lang w:val="uk-UA"/>
        </w:rPr>
        <w:softHyphen/>
      </w:r>
      <w:r w:rsidRPr="00AB4942">
        <w:rPr>
          <w:rFonts w:ascii="Times New Roman" w:hAnsi="Times New Roman" w:cs="Times New Roman"/>
          <w:spacing w:val="1"/>
          <w:sz w:val="28"/>
          <w:szCs w:val="28"/>
          <w:lang w:val="uk-UA"/>
        </w:rPr>
        <w:t>лення у студентів  практичних навичок. Вони проводяться після вивчення теоретичних положень.</w:t>
      </w:r>
    </w:p>
    <w:p w:rsidR="00984ACC" w:rsidRPr="00AB4942" w:rsidRDefault="00984ACC" w:rsidP="00984A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Самостійна робота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 xml:space="preserve">є основним засобом оволодіння навчальним матеріалом у час вільний від обов’язкових навчальних занять. Зміст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самостійної роботи студента визначається робочою навчальною програмою, методичними матеріалами, завданнями та вказівками викладача.</w:t>
      </w:r>
    </w:p>
    <w:p w:rsidR="00984ACC" w:rsidRPr="00AB4942" w:rsidRDefault="00984ACC" w:rsidP="00984A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Навчальний матеріал дисципліни, передбачений робочою навчальною програмою для засвоєння студентом в процесі самостійної роботи, виносяться на підсумковий контроль разом з навчальним матеріалом, який опрацьовується при проведенні навчальних занять.</w:t>
      </w:r>
    </w:p>
    <w:p w:rsidR="00984ACC" w:rsidRPr="00AB4942" w:rsidRDefault="00984ACC" w:rsidP="00984AC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4942">
        <w:rPr>
          <w:rFonts w:ascii="Times New Roman" w:hAnsi="Times New Roman" w:cs="Times New Roman"/>
          <w:sz w:val="28"/>
          <w:szCs w:val="28"/>
          <w:lang w:val="uk-UA"/>
        </w:rPr>
        <w:t>Самостійна робота може виконуватись у бібліотеці кафедри, навчальних кабінетах та учбово-тренувальному містечку, а також у домашніх умовах, забезпечується системою навчально-методичних засобів  (підручники, навчальні, наочні та методичні посібники, конспект ).</w:t>
      </w:r>
      <w:r w:rsidRPr="00AB49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B4942"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завдань самостійної роботи здійснюється викладачем під час проведення ранкових тренувань та самостійної підготовки.</w:t>
      </w:r>
    </w:p>
    <w:p w:rsidR="00984ACC" w:rsidRPr="00AB4942" w:rsidRDefault="00984ACC" w:rsidP="00984ACC">
      <w:pPr>
        <w:rPr>
          <w:lang w:val="uk-UA"/>
        </w:rPr>
      </w:pPr>
    </w:p>
    <w:p w:rsidR="00984ACC" w:rsidRPr="00AB4942" w:rsidRDefault="00984ACC" w:rsidP="00984AC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8DF" w:rsidRPr="00AB4942" w:rsidRDefault="000348DF" w:rsidP="000348D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48DF" w:rsidRPr="00AB4942" w:rsidRDefault="000348DF" w:rsidP="000348DF">
      <w:pPr>
        <w:tabs>
          <w:tab w:val="left" w:pos="-269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348DF" w:rsidRPr="00AB4942" w:rsidSect="008071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026D42"/>
    <w:lvl w:ilvl="0">
      <w:numFmt w:val="bullet"/>
      <w:lvlText w:val="*"/>
      <w:lvlJc w:val="left"/>
    </w:lvl>
  </w:abstractNum>
  <w:abstractNum w:abstractNumId="1">
    <w:nsid w:val="2ACE5EA7"/>
    <w:multiLevelType w:val="hybridMultilevel"/>
    <w:tmpl w:val="12CEECD4"/>
    <w:lvl w:ilvl="0" w:tplc="2AE031E8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5D4B7A"/>
    <w:multiLevelType w:val="hybridMultilevel"/>
    <w:tmpl w:val="977AB9B6"/>
    <w:lvl w:ilvl="0" w:tplc="05026D4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1F5"/>
    <w:rsid w:val="00021EBE"/>
    <w:rsid w:val="000348DF"/>
    <w:rsid w:val="00035DCD"/>
    <w:rsid w:val="00075248"/>
    <w:rsid w:val="000810FD"/>
    <w:rsid w:val="001B4903"/>
    <w:rsid w:val="001D71F5"/>
    <w:rsid w:val="0023330D"/>
    <w:rsid w:val="002E7309"/>
    <w:rsid w:val="00373F4C"/>
    <w:rsid w:val="00392535"/>
    <w:rsid w:val="003C0EDA"/>
    <w:rsid w:val="005229B2"/>
    <w:rsid w:val="00590C64"/>
    <w:rsid w:val="005C7CF0"/>
    <w:rsid w:val="00672FA8"/>
    <w:rsid w:val="006B2F05"/>
    <w:rsid w:val="006B60B2"/>
    <w:rsid w:val="00740E6E"/>
    <w:rsid w:val="007A2E93"/>
    <w:rsid w:val="0080713B"/>
    <w:rsid w:val="00876566"/>
    <w:rsid w:val="008A53BE"/>
    <w:rsid w:val="00942565"/>
    <w:rsid w:val="00984ACC"/>
    <w:rsid w:val="00AB4942"/>
    <w:rsid w:val="00B02501"/>
    <w:rsid w:val="00B06B25"/>
    <w:rsid w:val="00BE045C"/>
    <w:rsid w:val="00BF073C"/>
    <w:rsid w:val="00D51DC6"/>
    <w:rsid w:val="00D92E85"/>
    <w:rsid w:val="00E00771"/>
    <w:rsid w:val="00F247A8"/>
    <w:rsid w:val="00F25ED6"/>
    <w:rsid w:val="00F63338"/>
    <w:rsid w:val="00FB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1</cp:lastModifiedBy>
  <cp:revision>19</cp:revision>
  <dcterms:created xsi:type="dcterms:W3CDTF">2014-10-07T09:16:00Z</dcterms:created>
  <dcterms:modified xsi:type="dcterms:W3CDTF">2018-10-10T23:20:00Z</dcterms:modified>
</cp:coreProperties>
</file>