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B3" w:rsidRPr="00DB05C4" w:rsidRDefault="009C1CB3" w:rsidP="009C1CB3">
      <w:pPr>
        <w:ind w:left="170" w:firstLine="0"/>
        <w:rPr>
          <w:b/>
          <w:sz w:val="28"/>
          <w:szCs w:val="28"/>
          <w:lang w:val="ru-RU"/>
        </w:rPr>
      </w:pPr>
      <w:r>
        <w:rPr>
          <w:b/>
          <w:sz w:val="28"/>
          <w:szCs w:val="28"/>
        </w:rPr>
        <w:t>Модуль</w:t>
      </w:r>
      <w:r w:rsidRPr="009B035F">
        <w:rPr>
          <w:b/>
          <w:sz w:val="28"/>
          <w:szCs w:val="28"/>
        </w:rPr>
        <w:t xml:space="preserve"> </w:t>
      </w:r>
      <w:r>
        <w:rPr>
          <w:b/>
          <w:sz w:val="28"/>
          <w:szCs w:val="28"/>
        </w:rPr>
        <w:t>2.1</w:t>
      </w:r>
      <w:r w:rsidRPr="009B035F">
        <w:rPr>
          <w:b/>
          <w:sz w:val="28"/>
          <w:szCs w:val="28"/>
        </w:rPr>
        <w:t>:</w:t>
      </w:r>
      <w:r>
        <w:rPr>
          <w:sz w:val="28"/>
          <w:szCs w:val="28"/>
        </w:rPr>
        <w:t xml:space="preserve"> </w:t>
      </w:r>
      <w:r w:rsidRPr="005009B0">
        <w:rPr>
          <w:sz w:val="28"/>
          <w:szCs w:val="28"/>
        </w:rPr>
        <w:t>“</w:t>
      </w:r>
      <w:r>
        <w:rPr>
          <w:bCs/>
          <w:sz w:val="28"/>
          <w:szCs w:val="28"/>
        </w:rPr>
        <w:t>Методика роботи з особовим складом</w:t>
      </w:r>
      <w:r w:rsidRPr="005009B0">
        <w:rPr>
          <w:sz w:val="28"/>
          <w:szCs w:val="28"/>
        </w:rPr>
        <w:t>”</w:t>
      </w:r>
      <w:bookmarkStart w:id="0" w:name="_GoBack"/>
      <w:bookmarkEnd w:id="0"/>
    </w:p>
    <w:p w:rsidR="009C1CB3" w:rsidRDefault="00A62D23" w:rsidP="009C1CB3">
      <w:pPr>
        <w:ind w:left="170" w:firstLine="0"/>
        <w:rPr>
          <w:b/>
          <w:sz w:val="28"/>
          <w:szCs w:val="28"/>
        </w:rPr>
      </w:pPr>
      <w:r>
        <w:rPr>
          <w:b/>
          <w:sz w:val="28"/>
          <w:szCs w:val="28"/>
        </w:rPr>
        <w:t>Лекція</w:t>
      </w:r>
      <w:r w:rsidR="00D144CC">
        <w:rPr>
          <w:b/>
          <w:sz w:val="28"/>
          <w:szCs w:val="28"/>
        </w:rPr>
        <w:t>.</w:t>
      </w:r>
    </w:p>
    <w:p w:rsidR="009C1CB3" w:rsidRPr="00EF4BC3" w:rsidRDefault="009C1CB3" w:rsidP="009C1CB3">
      <w:pPr>
        <w:ind w:left="170" w:firstLine="0"/>
        <w:rPr>
          <w:sz w:val="28"/>
          <w:szCs w:val="28"/>
        </w:rPr>
      </w:pPr>
      <w:r w:rsidRPr="00EF4BC3">
        <w:rPr>
          <w:b/>
          <w:sz w:val="28"/>
          <w:szCs w:val="28"/>
        </w:rPr>
        <w:t xml:space="preserve">Тема </w:t>
      </w:r>
      <w:r w:rsidR="00A62D23">
        <w:rPr>
          <w:b/>
          <w:sz w:val="28"/>
          <w:szCs w:val="28"/>
        </w:rPr>
        <w:t>2</w:t>
      </w:r>
      <w:r w:rsidRPr="00EF4BC3">
        <w:rPr>
          <w:sz w:val="28"/>
          <w:szCs w:val="28"/>
        </w:rPr>
        <w:t xml:space="preserve">: </w:t>
      </w:r>
      <w:r w:rsidR="00A62D23" w:rsidRPr="00A62D23">
        <w:rPr>
          <w:spacing w:val="-6"/>
          <w:sz w:val="28"/>
          <w:szCs w:val="28"/>
        </w:rPr>
        <w:t>Методика роботи з особовим складом.</w:t>
      </w:r>
    </w:p>
    <w:p w:rsidR="009C1CB3" w:rsidRDefault="009C1CB3" w:rsidP="009C1CB3">
      <w:pPr>
        <w:ind w:left="170" w:firstLine="0"/>
        <w:rPr>
          <w:rFonts w:eastAsia="Calibri"/>
          <w:sz w:val="28"/>
          <w:szCs w:val="28"/>
        </w:rPr>
      </w:pPr>
      <w:r w:rsidRPr="00EF4BC3">
        <w:rPr>
          <w:b/>
          <w:sz w:val="28"/>
          <w:szCs w:val="28"/>
        </w:rPr>
        <w:t xml:space="preserve">Заняття </w:t>
      </w:r>
      <w:r w:rsidR="00A62D23">
        <w:rPr>
          <w:b/>
          <w:sz w:val="28"/>
          <w:szCs w:val="28"/>
        </w:rPr>
        <w:t>1</w:t>
      </w:r>
      <w:r w:rsidRPr="00EF4BC3">
        <w:rPr>
          <w:sz w:val="28"/>
          <w:szCs w:val="28"/>
        </w:rPr>
        <w:t xml:space="preserve">: </w:t>
      </w:r>
      <w:r w:rsidR="00A62D23" w:rsidRPr="00A62D23">
        <w:rPr>
          <w:rFonts w:eastAsia="Calibri"/>
          <w:sz w:val="28"/>
          <w:szCs w:val="28"/>
        </w:rPr>
        <w:t>Методологічні основи роботи з особовим складом військового підрозділу.</w:t>
      </w:r>
    </w:p>
    <w:p w:rsidR="009C1CB3" w:rsidRPr="009D5DB5" w:rsidRDefault="009C1CB3" w:rsidP="009C1CB3">
      <w:pPr>
        <w:ind w:left="170" w:firstLine="0"/>
        <w:rPr>
          <w:sz w:val="14"/>
          <w:szCs w:val="16"/>
        </w:rPr>
      </w:pPr>
    </w:p>
    <w:p w:rsidR="001076FA" w:rsidRPr="00EF4BC3" w:rsidRDefault="001076FA" w:rsidP="00EF4BC3">
      <w:pPr>
        <w:ind w:left="170" w:firstLine="0"/>
        <w:rPr>
          <w:b/>
          <w:sz w:val="28"/>
          <w:szCs w:val="28"/>
        </w:rPr>
      </w:pPr>
      <w:r w:rsidRPr="00EF4BC3">
        <w:rPr>
          <w:b/>
          <w:sz w:val="28"/>
          <w:szCs w:val="28"/>
        </w:rPr>
        <w:t>Навчальні питання:</w:t>
      </w:r>
    </w:p>
    <w:p w:rsidR="00A62D23" w:rsidRDefault="00A62D23" w:rsidP="00EF4BC3">
      <w:pPr>
        <w:ind w:left="170" w:firstLine="0"/>
        <w:rPr>
          <w:sz w:val="28"/>
          <w:szCs w:val="28"/>
        </w:rPr>
      </w:pPr>
      <w:r>
        <w:rPr>
          <w:sz w:val="28"/>
          <w:szCs w:val="28"/>
        </w:rPr>
        <w:t xml:space="preserve">1. </w:t>
      </w:r>
      <w:r w:rsidRPr="00A62D23">
        <w:rPr>
          <w:sz w:val="28"/>
          <w:szCs w:val="28"/>
        </w:rPr>
        <w:t>Система, зміст, складові роботи з особовим складом в підрозділі. Напрями роботи з особовим складом, їх зміст, завдання,</w:t>
      </w:r>
      <w:r>
        <w:rPr>
          <w:sz w:val="28"/>
          <w:szCs w:val="28"/>
        </w:rPr>
        <w:t xml:space="preserve"> види, форми, методи та засоби.</w:t>
      </w:r>
    </w:p>
    <w:p w:rsidR="009C1CB3" w:rsidRDefault="00A62D23" w:rsidP="00EF4BC3">
      <w:pPr>
        <w:ind w:left="170" w:firstLine="0"/>
        <w:rPr>
          <w:sz w:val="28"/>
          <w:szCs w:val="28"/>
        </w:rPr>
      </w:pPr>
      <w:r>
        <w:rPr>
          <w:sz w:val="28"/>
          <w:szCs w:val="28"/>
        </w:rPr>
        <w:t xml:space="preserve">2. </w:t>
      </w:r>
      <w:r w:rsidRPr="00A62D23">
        <w:rPr>
          <w:sz w:val="28"/>
          <w:szCs w:val="28"/>
        </w:rPr>
        <w:t>Основні завдання та зміст роботи командира при організації внутрішньо-комунікаційної та соціально-правової роботи.</w:t>
      </w:r>
    </w:p>
    <w:p w:rsidR="009872A5" w:rsidRPr="009D5DB5" w:rsidRDefault="009872A5" w:rsidP="00EF4BC3">
      <w:pPr>
        <w:ind w:left="170" w:firstLine="0"/>
        <w:rPr>
          <w:sz w:val="14"/>
          <w:szCs w:val="28"/>
        </w:rPr>
      </w:pPr>
    </w:p>
    <w:p w:rsidR="009D5DB5" w:rsidRDefault="009D5DB5" w:rsidP="00EF4BC3">
      <w:pPr>
        <w:ind w:left="170" w:firstLine="0"/>
        <w:rPr>
          <w:sz w:val="28"/>
          <w:szCs w:val="28"/>
        </w:rPr>
      </w:pPr>
      <w:r w:rsidRPr="009D5DB5">
        <w:rPr>
          <w:b/>
          <w:sz w:val="28"/>
          <w:szCs w:val="28"/>
        </w:rPr>
        <w:t>Рекомендована література</w:t>
      </w:r>
      <w:r>
        <w:rPr>
          <w:sz w:val="28"/>
          <w:szCs w:val="28"/>
        </w:rPr>
        <w:t>:</w:t>
      </w:r>
    </w:p>
    <w:p w:rsidR="000D2B02" w:rsidRDefault="000D2B02" w:rsidP="00A62D23">
      <w:pPr>
        <w:ind w:left="170" w:firstLine="0"/>
        <w:rPr>
          <w:sz w:val="28"/>
          <w:szCs w:val="28"/>
        </w:rPr>
      </w:pPr>
      <w:r>
        <w:rPr>
          <w:sz w:val="28"/>
          <w:szCs w:val="28"/>
        </w:rPr>
        <w:t xml:space="preserve">1. </w:t>
      </w:r>
      <w:r w:rsidRPr="000D2B02">
        <w:rPr>
          <w:sz w:val="28"/>
          <w:szCs w:val="28"/>
        </w:rPr>
        <w:t>Методика проведення основних форм виховної роботи. – [Електронний ресурс]. – Режим доступу: https://studopedia.com.ua/1_212368_metodika-provedennya-osnovnih-form-vihovnoi-roboti.html.</w:t>
      </w:r>
    </w:p>
    <w:p w:rsidR="000D2B02" w:rsidRPr="000D2B02" w:rsidRDefault="000D2B02" w:rsidP="00A62D23">
      <w:pPr>
        <w:ind w:left="170" w:firstLine="0"/>
        <w:rPr>
          <w:sz w:val="28"/>
          <w:szCs w:val="28"/>
        </w:rPr>
      </w:pPr>
      <w:r>
        <w:rPr>
          <w:sz w:val="28"/>
          <w:szCs w:val="28"/>
        </w:rPr>
        <w:t xml:space="preserve">2. </w:t>
      </w:r>
      <w:r w:rsidRPr="000D2B02">
        <w:rPr>
          <w:sz w:val="28"/>
          <w:szCs w:val="28"/>
        </w:rPr>
        <w:t xml:space="preserve">Петренко В.М. Методика виховної роботи у військових підрозділах. – </w:t>
      </w:r>
      <w:proofErr w:type="spellStart"/>
      <w:r w:rsidRPr="000D2B02">
        <w:rPr>
          <w:sz w:val="28"/>
          <w:szCs w:val="28"/>
        </w:rPr>
        <w:t>Методичка</w:t>
      </w:r>
      <w:proofErr w:type="spellEnd"/>
      <w:r w:rsidRPr="000D2B02">
        <w:rPr>
          <w:sz w:val="28"/>
          <w:szCs w:val="28"/>
        </w:rPr>
        <w:t xml:space="preserve">. Індивідуальна виховна робота  з особовим складом підрозділу. – [Електронний ресурс]. – Режим доступу: </w:t>
      </w:r>
      <w:hyperlink r:id="rId7" w:history="1">
        <w:r w:rsidRPr="000D2B02">
          <w:rPr>
            <w:sz w:val="28"/>
            <w:szCs w:val="28"/>
          </w:rPr>
          <w:t>https://uchebnik-online.net/book/338-metodika-vixovnoyi-roboti-u-vijskovix-pidrozdilax-metodichka-petrenko-vm/33-62-individualna-vixovna-robota-z-osobovim-skladom-pidrozdilu.html</w:t>
        </w:r>
      </w:hyperlink>
      <w:r w:rsidRPr="000D2B02">
        <w:rPr>
          <w:sz w:val="28"/>
          <w:szCs w:val="28"/>
        </w:rPr>
        <w:t>.</w:t>
      </w:r>
    </w:p>
    <w:p w:rsidR="000D2B02" w:rsidRDefault="000D2B02" w:rsidP="00EF4BC3">
      <w:pPr>
        <w:ind w:left="170" w:firstLine="0"/>
        <w:rPr>
          <w:sz w:val="28"/>
          <w:szCs w:val="28"/>
        </w:rPr>
      </w:pPr>
      <w:r>
        <w:rPr>
          <w:sz w:val="28"/>
          <w:szCs w:val="28"/>
        </w:rPr>
        <w:t xml:space="preserve">3. </w:t>
      </w:r>
      <w:r w:rsidRPr="000D2B02">
        <w:rPr>
          <w:sz w:val="28"/>
          <w:szCs w:val="28"/>
        </w:rPr>
        <w:t>Про затвердження Положення про структури морально-психологічного забезпечення у Збройних Силах України / Наказ Генерального штабу Збройних Сил України від 29.05.17 № 183.</w:t>
      </w:r>
    </w:p>
    <w:p w:rsidR="000D2B02" w:rsidRDefault="000D2B02" w:rsidP="00EF4BC3">
      <w:pPr>
        <w:ind w:left="170" w:firstLine="0"/>
        <w:rPr>
          <w:sz w:val="28"/>
          <w:szCs w:val="28"/>
        </w:rPr>
      </w:pPr>
      <w:r>
        <w:rPr>
          <w:sz w:val="28"/>
          <w:szCs w:val="28"/>
        </w:rPr>
        <w:t xml:space="preserve">4. </w:t>
      </w:r>
      <w:r w:rsidRPr="000D2B02">
        <w:rPr>
          <w:sz w:val="28"/>
          <w:szCs w:val="28"/>
        </w:rPr>
        <w:t>Про затвердження Інструкції про організацію у Збройних Силах України соціального і правового захисту військовослужбовців, військовозобов’язаних та резервістів, призваних на навчальні (або перевірочні) та спеціальні збори, та членів їхніх сімей, працівників Збройних Сил України / Наказ Міністерства оборони України від 19.09.16 № 27.</w:t>
      </w:r>
    </w:p>
    <w:p w:rsidR="000D2B02" w:rsidRDefault="000D2B02" w:rsidP="000D2B02">
      <w:pPr>
        <w:ind w:left="170" w:firstLine="0"/>
        <w:rPr>
          <w:sz w:val="28"/>
          <w:szCs w:val="28"/>
        </w:rPr>
      </w:pPr>
      <w:r>
        <w:rPr>
          <w:sz w:val="28"/>
          <w:szCs w:val="28"/>
        </w:rPr>
        <w:t xml:space="preserve">5. </w:t>
      </w:r>
      <w:r w:rsidRPr="000D2B02">
        <w:rPr>
          <w:sz w:val="28"/>
          <w:szCs w:val="28"/>
        </w:rPr>
        <w:t>Форми і методи соціальної роботи з військовослужбовцями. – [Електронний ресурс]. – Режим доступу: http://sessiya.com.ua/moreinfo.php?diplomID=3486.</w:t>
      </w:r>
    </w:p>
    <w:p w:rsidR="009D5DB5" w:rsidRPr="009D5DB5" w:rsidRDefault="009D5DB5" w:rsidP="00EF4BC3">
      <w:pPr>
        <w:ind w:left="170" w:firstLine="0"/>
        <w:rPr>
          <w:sz w:val="14"/>
          <w:szCs w:val="28"/>
        </w:rPr>
      </w:pPr>
    </w:p>
    <w:p w:rsidR="005009B0" w:rsidRPr="00AF709C" w:rsidRDefault="005009B0" w:rsidP="005009B0">
      <w:pPr>
        <w:ind w:firstLine="0"/>
        <w:contextualSpacing/>
        <w:jc w:val="center"/>
        <w:rPr>
          <w:b/>
          <w:sz w:val="28"/>
          <w:szCs w:val="28"/>
        </w:rPr>
      </w:pPr>
      <w:r w:rsidRPr="00542992">
        <w:rPr>
          <w:b/>
          <w:sz w:val="28"/>
          <w:szCs w:val="28"/>
        </w:rPr>
        <w:t>Зміст навчальних питань:</w:t>
      </w:r>
    </w:p>
    <w:p w:rsidR="0031243E" w:rsidRPr="0031243E" w:rsidRDefault="0031243E" w:rsidP="0031243E">
      <w:pPr>
        <w:tabs>
          <w:tab w:val="left" w:pos="851"/>
        </w:tabs>
        <w:ind w:firstLine="0"/>
        <w:jc w:val="center"/>
        <w:rPr>
          <w:sz w:val="16"/>
          <w:szCs w:val="16"/>
          <w:lang w:eastAsia="uk-UA"/>
        </w:rPr>
      </w:pPr>
    </w:p>
    <w:p w:rsidR="009572FF" w:rsidRPr="009D5DB5" w:rsidRDefault="0031243E" w:rsidP="00A75E0D">
      <w:pPr>
        <w:ind w:firstLine="709"/>
        <w:rPr>
          <w:b/>
          <w:i/>
          <w:sz w:val="28"/>
          <w:szCs w:val="28"/>
        </w:rPr>
      </w:pPr>
      <w:r w:rsidRPr="009D5DB5">
        <w:rPr>
          <w:b/>
          <w:sz w:val="28"/>
          <w:szCs w:val="28"/>
        </w:rPr>
        <w:t>Навчальне питання №1.</w:t>
      </w:r>
      <w:r w:rsidRPr="00D35061">
        <w:rPr>
          <w:b/>
          <w:sz w:val="28"/>
          <w:szCs w:val="28"/>
        </w:rPr>
        <w:t xml:space="preserve"> </w:t>
      </w:r>
      <w:r w:rsidR="00D70F4E" w:rsidRPr="00D70F4E">
        <w:rPr>
          <w:b/>
          <w:i/>
          <w:sz w:val="28"/>
          <w:szCs w:val="28"/>
        </w:rPr>
        <w:t>Система, зміст, складові роботи з особовим складом в підрозділі. Напрями роботи з особовим складом, їх зміст, завдання, види, форми, методи та засоби.</w:t>
      </w:r>
    </w:p>
    <w:p w:rsidR="00AC369C" w:rsidRDefault="00AC369C" w:rsidP="00500821">
      <w:pPr>
        <w:ind w:firstLine="709"/>
        <w:rPr>
          <w:sz w:val="28"/>
          <w:szCs w:val="28"/>
        </w:rPr>
      </w:pPr>
    </w:p>
    <w:p w:rsidR="00500821" w:rsidRPr="00500821" w:rsidRDefault="00500821" w:rsidP="00500821">
      <w:pPr>
        <w:ind w:firstLine="709"/>
        <w:rPr>
          <w:sz w:val="28"/>
          <w:szCs w:val="28"/>
        </w:rPr>
      </w:pPr>
      <w:r w:rsidRPr="00500821">
        <w:rPr>
          <w:sz w:val="28"/>
          <w:szCs w:val="28"/>
        </w:rPr>
        <w:t xml:space="preserve">На сучасному етапі реформування та розвитку Збройних сил України сутність роботи з особовим складом полягає в цілеспрямованому, активному і всебічному процесі впливу на свідомість та світогляд військовослужбовців із метою формування патріотизму, національної гідності, почуття любові до України та її Збройних сил, вірності українському народу та усвідомлення кожним захисником Вітчизни особистої відповідальності за виконання вимог Військової присяги, статутів, наказів командирів і своїх службово-посадових обов’язків. Ця робота здійснюється відповідно до вимог Конституції та законів України, Воєнної доктрини України, актів Президента України ‒ Верховного Головнокомандувача Збройних сил України і Кабінету Міністрів України і є </w:t>
      </w:r>
      <w:r w:rsidRPr="00500821">
        <w:rPr>
          <w:sz w:val="28"/>
          <w:szCs w:val="28"/>
        </w:rPr>
        <w:lastRenderedPageBreak/>
        <w:t>невід’ємною складовою повсякденної діяльності військ. В основу цієї діяльності покладений насамперед багатовіковий досвід, що базується на традиціях духовності й волелюбності нашого народу в його боротьбі за свободу та незалежність.</w:t>
      </w:r>
    </w:p>
    <w:p w:rsidR="00500821" w:rsidRPr="00500821" w:rsidRDefault="00500821" w:rsidP="00500821">
      <w:pPr>
        <w:ind w:firstLine="709"/>
        <w:rPr>
          <w:sz w:val="28"/>
          <w:szCs w:val="28"/>
        </w:rPr>
      </w:pPr>
      <w:r w:rsidRPr="00500821">
        <w:rPr>
          <w:sz w:val="28"/>
          <w:szCs w:val="28"/>
        </w:rPr>
        <w:t>Основним завданням роботи з особовим складом щодо морально-психологічного забезпечення в Збройних силах України як одного з основних напрямків діяльності органів військового управління є проведення у військах державної політики щодо забезпечення обороноздатності держави, національної безпеки в цілому.</w:t>
      </w:r>
    </w:p>
    <w:p w:rsidR="00500821" w:rsidRPr="00500821" w:rsidRDefault="00500821" w:rsidP="00500821">
      <w:pPr>
        <w:ind w:firstLine="709"/>
        <w:rPr>
          <w:sz w:val="28"/>
          <w:szCs w:val="28"/>
        </w:rPr>
      </w:pPr>
      <w:r w:rsidRPr="00500821">
        <w:rPr>
          <w:sz w:val="28"/>
          <w:szCs w:val="28"/>
        </w:rPr>
        <w:t>Робота з особовим складом пов’язана з військовим вихованням, під яким розуміють процес цілеспрямованого, систематичного, організованого і планомірного впливу на свідомість, пізнавальну, емоційно-вольову та мотивуючу сфери особистості військовослужбовця з метою формування в нього наукового світогляду, високих моральних, громадянських і військово-професійних якостей для забезпечення всебічного й гармонійного розвитку його особистості та ефективного виконання ним службових обов’язків в умовах мирного і воєнного часу.</w:t>
      </w:r>
    </w:p>
    <w:p w:rsidR="00500821" w:rsidRPr="00500821" w:rsidRDefault="00500821" w:rsidP="00500821">
      <w:pPr>
        <w:ind w:firstLine="709"/>
        <w:rPr>
          <w:sz w:val="28"/>
          <w:szCs w:val="28"/>
        </w:rPr>
      </w:pPr>
      <w:r w:rsidRPr="00500821">
        <w:rPr>
          <w:sz w:val="28"/>
          <w:szCs w:val="28"/>
        </w:rPr>
        <w:t>Зміст роботи з особовим складом розкривається через складові, напрямки та завдання, на основі яких формуються функціональні обов’язки посадових осіб органів військового управління щодо реалізації змісту цієї роботи.</w:t>
      </w:r>
    </w:p>
    <w:p w:rsidR="00500821" w:rsidRPr="00500821" w:rsidRDefault="00500821" w:rsidP="00500821">
      <w:pPr>
        <w:ind w:firstLine="709"/>
        <w:rPr>
          <w:sz w:val="28"/>
          <w:szCs w:val="28"/>
        </w:rPr>
      </w:pPr>
      <w:r w:rsidRPr="00500821">
        <w:rPr>
          <w:sz w:val="28"/>
          <w:szCs w:val="28"/>
        </w:rPr>
        <w:t>Діюча система роботи з особовим складом щодо морально-психологічного забезпечення має такі складові:</w:t>
      </w:r>
    </w:p>
    <w:p w:rsidR="00500821" w:rsidRPr="00500821" w:rsidRDefault="00500821" w:rsidP="00500821">
      <w:pPr>
        <w:ind w:firstLine="709"/>
        <w:rPr>
          <w:sz w:val="28"/>
          <w:szCs w:val="28"/>
        </w:rPr>
      </w:pPr>
      <w:r w:rsidRPr="00500821">
        <w:rPr>
          <w:sz w:val="28"/>
          <w:szCs w:val="28"/>
        </w:rPr>
        <w:t>– морально-психологічне забезпечення бойової і мобілізаційної готовності військ, бойового чергування, бойової служби, оперативної та бойової підготовки, специфічної діяльності військових формувань;</w:t>
      </w:r>
    </w:p>
    <w:p w:rsidR="00500821" w:rsidRPr="00500821" w:rsidRDefault="00500821" w:rsidP="00500821">
      <w:pPr>
        <w:ind w:firstLine="709"/>
        <w:rPr>
          <w:sz w:val="28"/>
          <w:szCs w:val="28"/>
        </w:rPr>
      </w:pPr>
      <w:r w:rsidRPr="00500821">
        <w:rPr>
          <w:sz w:val="28"/>
          <w:szCs w:val="28"/>
        </w:rPr>
        <w:t>– морально-психологічне забезпечення військової дисципліни та профілактику правопорушень;</w:t>
      </w:r>
    </w:p>
    <w:p w:rsidR="00500821" w:rsidRPr="00500821" w:rsidRDefault="00500821" w:rsidP="00500821">
      <w:pPr>
        <w:ind w:firstLine="709"/>
        <w:rPr>
          <w:sz w:val="28"/>
          <w:szCs w:val="28"/>
        </w:rPr>
      </w:pPr>
      <w:r w:rsidRPr="00500821">
        <w:rPr>
          <w:sz w:val="28"/>
          <w:szCs w:val="28"/>
        </w:rPr>
        <w:t>– інформаційно-пропагандистське забезпечення;</w:t>
      </w:r>
    </w:p>
    <w:p w:rsidR="00500821" w:rsidRPr="00500821" w:rsidRDefault="00500821" w:rsidP="00500821">
      <w:pPr>
        <w:ind w:firstLine="709"/>
        <w:rPr>
          <w:sz w:val="28"/>
          <w:szCs w:val="28"/>
        </w:rPr>
      </w:pPr>
      <w:r w:rsidRPr="00500821">
        <w:rPr>
          <w:sz w:val="28"/>
          <w:szCs w:val="28"/>
        </w:rPr>
        <w:t>– культурно-просвітницьку роботу;</w:t>
      </w:r>
    </w:p>
    <w:p w:rsidR="00AC369C" w:rsidRDefault="00AC369C" w:rsidP="00500821">
      <w:pPr>
        <w:ind w:firstLine="709"/>
        <w:rPr>
          <w:sz w:val="28"/>
          <w:szCs w:val="28"/>
        </w:rPr>
      </w:pPr>
      <w:r>
        <w:rPr>
          <w:sz w:val="28"/>
          <w:szCs w:val="28"/>
        </w:rPr>
        <w:t>– військово-соціальну роботу.</w:t>
      </w:r>
    </w:p>
    <w:p w:rsidR="00500821" w:rsidRPr="00500821" w:rsidRDefault="00500821" w:rsidP="00500821">
      <w:pPr>
        <w:ind w:firstLine="709"/>
        <w:rPr>
          <w:sz w:val="28"/>
          <w:szCs w:val="28"/>
        </w:rPr>
      </w:pPr>
      <w:r w:rsidRPr="00500821">
        <w:rPr>
          <w:sz w:val="28"/>
          <w:szCs w:val="28"/>
        </w:rPr>
        <w:t xml:space="preserve">Виховання особового складу Збройних сил України обумовлене запитами військової практики, специфікою завдань, які виконують військові частини та підрозділи як у мирний час, так і в бойових умовах. Виховну роботу в підрозділі проводять в умовах постійної бойової готовності, безумовного виконання вимог військової дисципліни і встановленого порядку, вона передбачає особливу цілеспрямованість та організованість. </w:t>
      </w:r>
    </w:p>
    <w:p w:rsidR="00500821" w:rsidRPr="00500821" w:rsidRDefault="00500821" w:rsidP="00500821">
      <w:pPr>
        <w:ind w:firstLine="709"/>
        <w:rPr>
          <w:sz w:val="28"/>
          <w:szCs w:val="28"/>
        </w:rPr>
      </w:pPr>
      <w:r w:rsidRPr="00500821">
        <w:rPr>
          <w:b/>
          <w:bCs/>
          <w:sz w:val="28"/>
          <w:szCs w:val="28"/>
        </w:rPr>
        <w:t>Суб’єктами виховного процесу в підрозділі є командири підрозділів</w:t>
      </w:r>
      <w:r w:rsidRPr="00500821">
        <w:rPr>
          <w:sz w:val="28"/>
          <w:szCs w:val="28"/>
        </w:rPr>
        <w:t xml:space="preserve">, офіцери виховної роботи, самі військові колективи. </w:t>
      </w:r>
    </w:p>
    <w:p w:rsidR="00500821" w:rsidRPr="00500821" w:rsidRDefault="00500821" w:rsidP="00500821">
      <w:pPr>
        <w:ind w:firstLine="709"/>
        <w:rPr>
          <w:sz w:val="28"/>
          <w:szCs w:val="28"/>
        </w:rPr>
      </w:pPr>
      <w:r w:rsidRPr="00500821">
        <w:rPr>
          <w:b/>
          <w:bCs/>
          <w:sz w:val="28"/>
          <w:szCs w:val="28"/>
        </w:rPr>
        <w:t xml:space="preserve">Об’єктами виховного впливу є </w:t>
      </w:r>
      <w:r w:rsidRPr="00500821">
        <w:rPr>
          <w:sz w:val="28"/>
          <w:szCs w:val="28"/>
        </w:rPr>
        <w:t xml:space="preserve">всі військовослужбовці, які мають певні знання, навички, вміння, погляди, життєвий досвід. </w:t>
      </w:r>
    </w:p>
    <w:p w:rsidR="00500821" w:rsidRPr="00500821" w:rsidRDefault="00500821" w:rsidP="00500821">
      <w:pPr>
        <w:ind w:firstLine="709"/>
        <w:rPr>
          <w:sz w:val="28"/>
          <w:szCs w:val="28"/>
        </w:rPr>
      </w:pPr>
      <w:r w:rsidRPr="00500821">
        <w:rPr>
          <w:sz w:val="28"/>
          <w:szCs w:val="28"/>
        </w:rPr>
        <w:t xml:space="preserve">Мета виховання випливає з вимог суспільства, держави до військовослужбовців ЗСУ та характеру сучасної війни. Основна мета виховання – підготовка високопрофесійного військовослужбовця, здатного успішно вести бойові дії. </w:t>
      </w:r>
    </w:p>
    <w:p w:rsidR="00500821" w:rsidRPr="00500821" w:rsidRDefault="00500821" w:rsidP="00500821">
      <w:pPr>
        <w:ind w:firstLine="709"/>
        <w:rPr>
          <w:sz w:val="28"/>
          <w:szCs w:val="28"/>
        </w:rPr>
      </w:pPr>
      <w:r w:rsidRPr="00500821">
        <w:rPr>
          <w:b/>
          <w:bCs/>
          <w:sz w:val="28"/>
          <w:szCs w:val="28"/>
        </w:rPr>
        <w:t xml:space="preserve">Складовими частинами процесу виховання військовослужбовців є: </w:t>
      </w:r>
    </w:p>
    <w:p w:rsidR="00500821" w:rsidRPr="00500821" w:rsidRDefault="00500821" w:rsidP="00500821">
      <w:pPr>
        <w:ind w:firstLine="709"/>
        <w:rPr>
          <w:sz w:val="28"/>
          <w:szCs w:val="28"/>
        </w:rPr>
      </w:pPr>
      <w:r w:rsidRPr="00500821">
        <w:rPr>
          <w:sz w:val="28"/>
          <w:szCs w:val="28"/>
        </w:rPr>
        <w:t xml:space="preserve">- ідейно-політичне виховання; </w:t>
      </w:r>
    </w:p>
    <w:p w:rsidR="00500821" w:rsidRPr="00500821" w:rsidRDefault="00500821" w:rsidP="00500821">
      <w:pPr>
        <w:ind w:firstLine="709"/>
        <w:rPr>
          <w:sz w:val="28"/>
          <w:szCs w:val="28"/>
        </w:rPr>
      </w:pPr>
      <w:r w:rsidRPr="00500821">
        <w:rPr>
          <w:sz w:val="28"/>
          <w:szCs w:val="28"/>
        </w:rPr>
        <w:t xml:space="preserve">- військове виховання; </w:t>
      </w:r>
    </w:p>
    <w:p w:rsidR="00500821" w:rsidRPr="00500821" w:rsidRDefault="00500821" w:rsidP="00500821">
      <w:pPr>
        <w:ind w:firstLine="709"/>
        <w:rPr>
          <w:sz w:val="28"/>
          <w:szCs w:val="28"/>
        </w:rPr>
      </w:pPr>
      <w:r w:rsidRPr="00500821">
        <w:rPr>
          <w:sz w:val="28"/>
          <w:szCs w:val="28"/>
        </w:rPr>
        <w:lastRenderedPageBreak/>
        <w:t xml:space="preserve">- правове виховання; </w:t>
      </w:r>
    </w:p>
    <w:p w:rsidR="00500821" w:rsidRPr="00500821" w:rsidRDefault="00500821" w:rsidP="00500821">
      <w:pPr>
        <w:ind w:firstLine="709"/>
        <w:rPr>
          <w:sz w:val="28"/>
          <w:szCs w:val="28"/>
        </w:rPr>
      </w:pPr>
      <w:r w:rsidRPr="00500821">
        <w:rPr>
          <w:sz w:val="28"/>
          <w:szCs w:val="28"/>
        </w:rPr>
        <w:t xml:space="preserve">- естетичне виховання; </w:t>
      </w:r>
    </w:p>
    <w:p w:rsidR="00500821" w:rsidRPr="00500821" w:rsidRDefault="00500821" w:rsidP="00500821">
      <w:pPr>
        <w:ind w:firstLine="709"/>
        <w:rPr>
          <w:sz w:val="28"/>
          <w:szCs w:val="28"/>
        </w:rPr>
      </w:pPr>
      <w:r w:rsidRPr="00500821">
        <w:rPr>
          <w:sz w:val="28"/>
          <w:szCs w:val="28"/>
        </w:rPr>
        <w:t xml:space="preserve">- фізичне виховання. </w:t>
      </w:r>
    </w:p>
    <w:p w:rsidR="00500821" w:rsidRPr="00AC369C" w:rsidRDefault="00500821" w:rsidP="00500821">
      <w:pPr>
        <w:ind w:firstLine="709"/>
        <w:rPr>
          <w:b/>
          <w:sz w:val="28"/>
          <w:szCs w:val="28"/>
        </w:rPr>
      </w:pPr>
      <w:r w:rsidRPr="00AC369C">
        <w:rPr>
          <w:b/>
          <w:sz w:val="28"/>
          <w:szCs w:val="28"/>
        </w:rPr>
        <w:t xml:space="preserve">Основу структури виховання як процесу становлять: </w:t>
      </w:r>
    </w:p>
    <w:p w:rsidR="00500821" w:rsidRPr="00500821" w:rsidRDefault="00500821" w:rsidP="00500821">
      <w:pPr>
        <w:ind w:firstLine="709"/>
        <w:rPr>
          <w:sz w:val="28"/>
          <w:szCs w:val="28"/>
        </w:rPr>
      </w:pPr>
      <w:r w:rsidRPr="00500821">
        <w:rPr>
          <w:sz w:val="28"/>
          <w:szCs w:val="28"/>
        </w:rPr>
        <w:t xml:space="preserve">- суб’єкт виховання (офіцери, військові колективи); </w:t>
      </w:r>
    </w:p>
    <w:p w:rsidR="00500821" w:rsidRPr="00500821" w:rsidRDefault="00500821" w:rsidP="00500821">
      <w:pPr>
        <w:ind w:firstLine="709"/>
        <w:rPr>
          <w:sz w:val="28"/>
          <w:szCs w:val="28"/>
        </w:rPr>
      </w:pPr>
      <w:r w:rsidRPr="00500821">
        <w:rPr>
          <w:sz w:val="28"/>
          <w:szCs w:val="28"/>
        </w:rPr>
        <w:t xml:space="preserve">- об’єкт виховання; </w:t>
      </w:r>
    </w:p>
    <w:p w:rsidR="00500821" w:rsidRPr="00500821" w:rsidRDefault="00500821" w:rsidP="00500821">
      <w:pPr>
        <w:ind w:firstLine="709"/>
        <w:rPr>
          <w:sz w:val="28"/>
          <w:szCs w:val="28"/>
        </w:rPr>
      </w:pPr>
      <w:r w:rsidRPr="00500821">
        <w:rPr>
          <w:sz w:val="28"/>
          <w:szCs w:val="28"/>
        </w:rPr>
        <w:t xml:space="preserve">- система відносин; </w:t>
      </w:r>
    </w:p>
    <w:p w:rsidR="00500821" w:rsidRPr="00500821" w:rsidRDefault="00500821" w:rsidP="00500821">
      <w:pPr>
        <w:ind w:firstLine="709"/>
        <w:rPr>
          <w:sz w:val="28"/>
          <w:szCs w:val="28"/>
        </w:rPr>
      </w:pPr>
      <w:r w:rsidRPr="00500821">
        <w:rPr>
          <w:sz w:val="28"/>
          <w:szCs w:val="28"/>
        </w:rPr>
        <w:t xml:space="preserve">- впливи; </w:t>
      </w:r>
    </w:p>
    <w:p w:rsidR="00500821" w:rsidRPr="00500821" w:rsidRDefault="00500821" w:rsidP="00500821">
      <w:pPr>
        <w:ind w:firstLine="709"/>
        <w:rPr>
          <w:sz w:val="28"/>
          <w:szCs w:val="28"/>
        </w:rPr>
      </w:pPr>
      <w:r w:rsidRPr="00500821">
        <w:rPr>
          <w:sz w:val="28"/>
          <w:szCs w:val="28"/>
        </w:rPr>
        <w:t xml:space="preserve">- зв’язки між цими поняттями. </w:t>
      </w:r>
    </w:p>
    <w:p w:rsidR="00500821" w:rsidRPr="00500821" w:rsidRDefault="00500821" w:rsidP="00500821">
      <w:pPr>
        <w:ind w:firstLine="709"/>
        <w:rPr>
          <w:sz w:val="28"/>
          <w:szCs w:val="28"/>
        </w:rPr>
      </w:pPr>
      <w:r w:rsidRPr="00500821">
        <w:rPr>
          <w:sz w:val="28"/>
          <w:szCs w:val="28"/>
        </w:rPr>
        <w:t xml:space="preserve">Військова педагогіка затверджує принципи виховання особового складу Збройних сил України. Принципи виховання – це науково обґрунтовані, вихідні керівні педагогічні положення, які набрали форми нормативних вимог, обов’язкові для діяльності будь-якого вихователя, на основі яких виконується вся виховна діяльність. </w:t>
      </w:r>
    </w:p>
    <w:p w:rsidR="00500821" w:rsidRPr="00500821" w:rsidRDefault="00500821" w:rsidP="00500821">
      <w:pPr>
        <w:ind w:firstLine="709"/>
        <w:rPr>
          <w:sz w:val="28"/>
          <w:szCs w:val="28"/>
        </w:rPr>
      </w:pPr>
      <w:r w:rsidRPr="00500821">
        <w:rPr>
          <w:sz w:val="28"/>
          <w:szCs w:val="28"/>
        </w:rPr>
        <w:t xml:space="preserve">У сучасній військовій педагогіці обґрунтована система принципів виховання: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науковість та цілеспрямованість виховного впливу;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виховання в процесі військової діяльності;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виховання військовослужбовців у колективі і через колектив; </w:t>
      </w:r>
    </w:p>
    <w:p w:rsidR="00500821" w:rsidRPr="00500821" w:rsidRDefault="00AC369C" w:rsidP="00500821">
      <w:pPr>
        <w:ind w:firstLine="709"/>
        <w:rPr>
          <w:sz w:val="28"/>
          <w:szCs w:val="28"/>
        </w:rPr>
      </w:pPr>
      <w:r>
        <w:rPr>
          <w:sz w:val="28"/>
          <w:szCs w:val="28"/>
        </w:rPr>
        <w:t>-</w:t>
      </w:r>
      <w:r w:rsidR="00500821" w:rsidRPr="00500821">
        <w:rPr>
          <w:sz w:val="28"/>
          <w:szCs w:val="28"/>
        </w:rPr>
        <w:t xml:space="preserve"> індивідуальний і диференційований підхід;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поєднання вимог до військовослужбовців із повагою до їх особистості та турботою про них;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опір на позитивне в особі воїна і військового колективу; </w:t>
      </w:r>
    </w:p>
    <w:p w:rsidR="00500821" w:rsidRPr="00500821" w:rsidRDefault="00AC369C" w:rsidP="00500821">
      <w:pPr>
        <w:ind w:firstLine="709"/>
        <w:rPr>
          <w:sz w:val="28"/>
          <w:szCs w:val="28"/>
        </w:rPr>
      </w:pPr>
      <w:r>
        <w:rPr>
          <w:sz w:val="28"/>
          <w:szCs w:val="28"/>
        </w:rPr>
        <w:t>-</w:t>
      </w:r>
      <w:r w:rsidR="00500821" w:rsidRPr="00500821">
        <w:rPr>
          <w:sz w:val="28"/>
          <w:szCs w:val="28"/>
        </w:rPr>
        <w:t xml:space="preserve"> єдність, злагодженість виховних впливів. </w:t>
      </w:r>
    </w:p>
    <w:p w:rsidR="00500821" w:rsidRPr="00500821" w:rsidRDefault="00500821" w:rsidP="00500821">
      <w:pPr>
        <w:ind w:firstLine="709"/>
        <w:rPr>
          <w:sz w:val="28"/>
          <w:szCs w:val="28"/>
        </w:rPr>
      </w:pPr>
      <w:r w:rsidRPr="00500821">
        <w:rPr>
          <w:b/>
          <w:bCs/>
          <w:sz w:val="28"/>
          <w:szCs w:val="28"/>
        </w:rPr>
        <w:t xml:space="preserve">Органи з роботи з особовим складом призначені: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для реалізації завдань гуманітарного і соціального розвитку та військового виховання у Збройних силах України (далі – Збройні сили);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організації та здійснення морально-психологічного забезпечення підготовки та застосування військ (сил), виховної та ідеологічної роботи. </w:t>
      </w:r>
    </w:p>
    <w:p w:rsidR="00500821" w:rsidRPr="00500821" w:rsidRDefault="00500821" w:rsidP="00500821">
      <w:pPr>
        <w:ind w:firstLine="709"/>
        <w:rPr>
          <w:sz w:val="28"/>
          <w:szCs w:val="28"/>
        </w:rPr>
      </w:pPr>
      <w:r w:rsidRPr="00500821">
        <w:rPr>
          <w:b/>
          <w:bCs/>
          <w:sz w:val="28"/>
          <w:szCs w:val="28"/>
        </w:rPr>
        <w:t xml:space="preserve">Органи з роботи з особовим складом свою діяльність здійснюють відповідно до вимог </w:t>
      </w:r>
      <w:r w:rsidRPr="00500821">
        <w:rPr>
          <w:sz w:val="28"/>
          <w:szCs w:val="28"/>
        </w:rPr>
        <w:t xml:space="preserve">Конституції України, законів України, статутів Збройних сил України, актів Президента України, Кабінету Міністрів України, наказів та директив Міністерства оборони України, Генерального штабу Збройних сил України. </w:t>
      </w:r>
    </w:p>
    <w:p w:rsidR="00500821" w:rsidRPr="00500821" w:rsidRDefault="00500821" w:rsidP="00500821">
      <w:pPr>
        <w:ind w:firstLine="709"/>
        <w:rPr>
          <w:sz w:val="28"/>
          <w:szCs w:val="28"/>
        </w:rPr>
      </w:pPr>
      <w:r w:rsidRPr="00500821">
        <w:rPr>
          <w:b/>
          <w:bCs/>
          <w:sz w:val="28"/>
          <w:szCs w:val="28"/>
        </w:rPr>
        <w:t xml:space="preserve">До органів (структурних підрозділів, посад) з роботи з особовим складом належать: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Головне управління з роботи з особовим складом Збройних сил України (далі – Головне управління); </w:t>
      </w:r>
    </w:p>
    <w:p w:rsidR="00500821" w:rsidRPr="00500821" w:rsidRDefault="00AC369C" w:rsidP="00AC369C">
      <w:pPr>
        <w:ind w:firstLine="709"/>
        <w:rPr>
          <w:sz w:val="28"/>
          <w:szCs w:val="28"/>
        </w:rPr>
      </w:pPr>
      <w:r>
        <w:rPr>
          <w:sz w:val="28"/>
          <w:szCs w:val="28"/>
        </w:rPr>
        <w:t>-</w:t>
      </w:r>
      <w:r w:rsidR="00500821" w:rsidRPr="00500821">
        <w:rPr>
          <w:sz w:val="28"/>
          <w:szCs w:val="28"/>
        </w:rPr>
        <w:t xml:space="preserve"> відділи (відділення, групи, посади) з роботи з особовим складом в окремих структурних підрозділах Міністерства оборони України, Генерального штабу Збройних сил України та органів військового управління, підпорядкованих Генеральному штабу Збройних сил України; </w:t>
      </w:r>
    </w:p>
    <w:p w:rsidR="00500821" w:rsidRPr="00500821" w:rsidRDefault="00AC369C" w:rsidP="00500821">
      <w:pPr>
        <w:ind w:firstLine="709"/>
        <w:rPr>
          <w:sz w:val="28"/>
          <w:szCs w:val="28"/>
        </w:rPr>
      </w:pPr>
      <w:r>
        <w:rPr>
          <w:sz w:val="28"/>
          <w:szCs w:val="28"/>
        </w:rPr>
        <w:t>-</w:t>
      </w:r>
      <w:r w:rsidR="00500821" w:rsidRPr="00500821">
        <w:rPr>
          <w:sz w:val="28"/>
          <w:szCs w:val="28"/>
        </w:rPr>
        <w:t xml:space="preserve"> управління з роботи з особовим складом оперативних командувань та Командування Військово-Морських сил Збройних сил України;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відділи (відділення, групи, посади) з роботи з особовим складом військових закладів вищої </w:t>
      </w:r>
      <w:r>
        <w:rPr>
          <w:sz w:val="28"/>
          <w:szCs w:val="28"/>
        </w:rPr>
        <w:t xml:space="preserve">освіти </w:t>
      </w:r>
      <w:r w:rsidR="00500821" w:rsidRPr="00500821">
        <w:rPr>
          <w:sz w:val="28"/>
          <w:szCs w:val="28"/>
        </w:rPr>
        <w:t xml:space="preserve">(далі – ВЗВО), військових навчальних підрозділів закладів вищої освіти (далі – ВНП ЗВО), військових ліцеїв (далі – ВЛ) </w:t>
      </w:r>
      <w:r w:rsidR="00500821" w:rsidRPr="00500821">
        <w:rPr>
          <w:sz w:val="28"/>
          <w:szCs w:val="28"/>
        </w:rPr>
        <w:lastRenderedPageBreak/>
        <w:t xml:space="preserve">у системі військової освіти, науково-дослідних установ Збройних сил, Головного військово-медичного клінічного центру «Головний військовий клінічний госпіталь», військово-медичного клінічного центру (регіону, професійної патології);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відділи (відділення, групи, посади) з роботи з особовим складом з’єднань, навчальних центрів, бригад, полків, окремих військових частин;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посади з роботи з особовим складом військового комісаріату; </w:t>
      </w:r>
    </w:p>
    <w:p w:rsidR="00500821" w:rsidRPr="00500821" w:rsidRDefault="00AC369C" w:rsidP="00500821">
      <w:pPr>
        <w:ind w:firstLine="709"/>
        <w:rPr>
          <w:sz w:val="28"/>
          <w:szCs w:val="28"/>
        </w:rPr>
      </w:pPr>
      <w:r>
        <w:rPr>
          <w:sz w:val="28"/>
          <w:szCs w:val="28"/>
        </w:rPr>
        <w:t>-</w:t>
      </w:r>
      <w:r w:rsidR="00500821" w:rsidRPr="00500821">
        <w:rPr>
          <w:sz w:val="28"/>
          <w:szCs w:val="28"/>
        </w:rPr>
        <w:t xml:space="preserve"> Управління (відділи) з виховної та соціально-психологічної роботи видів Збройних сил України (армійських корпусів, повітряних командувань) до їх розформування;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Автономної Республіки Крим, обласних військових комісаріатів, Київського міського військового комісаріату;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посади з роботи з особовим складом кораблів (1, 2, 3-го рангів);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посади з роботи з особовим складом батальйонів (дивізіонів);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посади з роботи з особовим складом рот (батарей);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посади з роботи з особовим складом у національних контингентах із підтримання миру та безпеки. </w:t>
      </w:r>
    </w:p>
    <w:p w:rsidR="00500821" w:rsidRPr="00500821" w:rsidRDefault="00500821" w:rsidP="00500821">
      <w:pPr>
        <w:ind w:firstLine="709"/>
        <w:rPr>
          <w:sz w:val="28"/>
          <w:szCs w:val="28"/>
        </w:rPr>
      </w:pPr>
      <w:r w:rsidRPr="00500821">
        <w:rPr>
          <w:b/>
          <w:bCs/>
          <w:sz w:val="28"/>
          <w:szCs w:val="28"/>
        </w:rPr>
        <w:t xml:space="preserve">Основними завданнями органів з роботи з особовим складом є: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здійснення завдань гуманітарного та соціального забезпечення у військах (силах);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організація морально-психологічного забезпечення приведення (</w:t>
      </w:r>
      <w:proofErr w:type="spellStart"/>
      <w:r w:rsidR="00500821" w:rsidRPr="00500821">
        <w:rPr>
          <w:sz w:val="28"/>
          <w:szCs w:val="28"/>
        </w:rPr>
        <w:t>відмобілізування</w:t>
      </w:r>
      <w:proofErr w:type="spellEnd"/>
      <w:r w:rsidR="00500821" w:rsidRPr="00500821">
        <w:rPr>
          <w:sz w:val="28"/>
          <w:szCs w:val="28"/>
        </w:rPr>
        <w:t xml:space="preserve">) військ (сил) у бойову готовність, виконання завдань бойового чергування, бойової служби;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організація психологічної підготовки та психологічної роботи з військовослужбовцями (резервістами), формування в них стійкості та психологічної готовності до виконання завдань за призначенням;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вивчення та прогнозування морально-психологічного стану особового складу, забезпечення стану військової дисципліни у військах (силах), організація індивідуальної роботи з військовослужбовцями, надання їм психологічної допомоги та консультування;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виявлення причин та соціально-психологічних передумов скоєння правопорушень, особливо пов’язаних із порушеннями статутних правил взаємовідносин між військовослужбовцями, їх загибелі і травмування, зокрема внаслідок </w:t>
      </w:r>
      <w:proofErr w:type="spellStart"/>
      <w:r w:rsidR="00500821" w:rsidRPr="00500821">
        <w:rPr>
          <w:sz w:val="28"/>
          <w:szCs w:val="28"/>
        </w:rPr>
        <w:t>суїцидальних</w:t>
      </w:r>
      <w:proofErr w:type="spellEnd"/>
      <w:r w:rsidR="00500821" w:rsidRPr="00500821">
        <w:rPr>
          <w:sz w:val="28"/>
          <w:szCs w:val="28"/>
        </w:rPr>
        <w:t xml:space="preserve"> вчинків, проведення заходів щодо профілактики та корекції їх поведінки;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аналіз суспільно-політичної обстановки в районах дислокації військ (сил), її вплив на морально-психологічний стан особового складу, забезпечення нейтралізації впливу негативних факторів;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організація занять із воєнно-ідеологічної підготовки та інформаційна робота з військовослужбовцями, </w:t>
      </w:r>
    </w:p>
    <w:p w:rsidR="00500821" w:rsidRPr="00500821" w:rsidRDefault="00500821" w:rsidP="00500821">
      <w:pPr>
        <w:ind w:firstLine="709"/>
        <w:rPr>
          <w:sz w:val="28"/>
          <w:szCs w:val="28"/>
        </w:rPr>
      </w:pPr>
      <w:r w:rsidRPr="00500821">
        <w:rPr>
          <w:sz w:val="28"/>
          <w:szCs w:val="28"/>
        </w:rPr>
        <w:t xml:space="preserve">формування в них громадянської свідомості, державних та суспільних цінностей, правової освіченості;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організація військово-патріотичного виховання, культурно-просвітницької роботи та дозвілля особового складу, членів їх сімей, працівників Збройних сил;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пропаганда культурної спадщини українського народу, національно-історичних, бойових та військових традицій Збройних сил України за участі закладів культури та самодіяльних (аматорських) колективів, сприяння </w:t>
      </w:r>
      <w:r w:rsidR="00500821" w:rsidRPr="00500821">
        <w:rPr>
          <w:sz w:val="28"/>
          <w:szCs w:val="28"/>
        </w:rPr>
        <w:lastRenderedPageBreak/>
        <w:t xml:space="preserve">всебічному культурному та духовному розвитку особистості військовослужбовця, підтримання його творчих здібностей і дарувань;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керівництво діяльністю підпорядкованими закладами культури Збройних сил, методичне забезпечення їх роботи; </w:t>
      </w:r>
    </w:p>
    <w:p w:rsidR="00500821" w:rsidRPr="00500821" w:rsidRDefault="00AC369C" w:rsidP="00500821">
      <w:pPr>
        <w:ind w:firstLine="709"/>
        <w:rPr>
          <w:sz w:val="28"/>
          <w:szCs w:val="28"/>
        </w:rPr>
      </w:pPr>
      <w:r>
        <w:rPr>
          <w:sz w:val="28"/>
          <w:szCs w:val="28"/>
        </w:rPr>
        <w:t>-</w:t>
      </w:r>
      <w:r w:rsidR="00500821" w:rsidRPr="00500821">
        <w:rPr>
          <w:sz w:val="28"/>
          <w:szCs w:val="28"/>
        </w:rPr>
        <w:t xml:space="preserve"> співпраця з релігійними організаціями щодо питань духовної підтримки особового складу;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організація моніторингу соціальних процесів у військових колективах, реалізація заходів правового і соціального захисту військовослужбовців та членів їх сімей, працівників Збройних сил, попередження виникнення й нейтралізація випадків соціального напруження у військових колективах; </w:t>
      </w:r>
    </w:p>
    <w:p w:rsidR="00500821" w:rsidRPr="00500821" w:rsidRDefault="00AC369C" w:rsidP="00500821">
      <w:pPr>
        <w:ind w:firstLine="709"/>
        <w:rPr>
          <w:sz w:val="28"/>
          <w:szCs w:val="28"/>
        </w:rPr>
      </w:pPr>
      <w:r>
        <w:rPr>
          <w:sz w:val="28"/>
          <w:szCs w:val="28"/>
        </w:rPr>
        <w:t>-</w:t>
      </w:r>
      <w:r w:rsidR="00500821" w:rsidRPr="00500821">
        <w:rPr>
          <w:sz w:val="28"/>
          <w:szCs w:val="28"/>
        </w:rPr>
        <w:t xml:space="preserve"> співпраця з інститутами громадськості в Збройних силах України, Громадською радою при Міністерстві оборони України та регіональними приймальнями Міністра оборони України, забезпечення роботи телефонів довіри, розгляд пропозицій, скарг і заяв із питань соціального та правового захисту військовослужбовців і членів їх сімей, визначення шляхів їх вирішення;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організація та проведення цільових військово-соціологічних досліджень; </w:t>
      </w:r>
    </w:p>
    <w:p w:rsidR="00500821" w:rsidRPr="00500821" w:rsidRDefault="00AC369C" w:rsidP="00581FE4">
      <w:pPr>
        <w:ind w:firstLine="709"/>
        <w:rPr>
          <w:sz w:val="28"/>
          <w:szCs w:val="28"/>
        </w:rPr>
      </w:pPr>
      <w:r>
        <w:rPr>
          <w:sz w:val="28"/>
          <w:szCs w:val="28"/>
        </w:rPr>
        <w:t>-</w:t>
      </w:r>
      <w:r w:rsidR="00500821" w:rsidRPr="00500821">
        <w:rPr>
          <w:sz w:val="28"/>
          <w:szCs w:val="28"/>
        </w:rPr>
        <w:t xml:space="preserve"> виконання заходів соціальної та професійної адаптації військовослужбовців і членів їх сімей, співпраця з місцевими органами влади та органами місцевого самоврядування, регіональними центрами зайнятості; </w:t>
      </w:r>
    </w:p>
    <w:p w:rsidR="00500821" w:rsidRPr="00500821" w:rsidRDefault="00AC369C" w:rsidP="00500821">
      <w:pPr>
        <w:ind w:firstLine="709"/>
        <w:rPr>
          <w:sz w:val="28"/>
          <w:szCs w:val="28"/>
        </w:rPr>
      </w:pPr>
      <w:r>
        <w:rPr>
          <w:sz w:val="28"/>
          <w:szCs w:val="28"/>
        </w:rPr>
        <w:t>-</w:t>
      </w:r>
      <w:r w:rsidR="00500821" w:rsidRPr="00500821">
        <w:rPr>
          <w:sz w:val="28"/>
          <w:szCs w:val="28"/>
        </w:rPr>
        <w:t xml:space="preserve"> реалізація заходів щодо шефства у Збройних силах;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визначення штатно-табельної потреби в технічних засобах виховання, організація роботи щодо їх постачання, обліку, збереження, експлуатації, відновлення та списання; </w:t>
      </w:r>
    </w:p>
    <w:p w:rsidR="00500821" w:rsidRPr="00500821" w:rsidRDefault="00AC369C" w:rsidP="00500821">
      <w:pPr>
        <w:ind w:firstLine="709"/>
        <w:rPr>
          <w:sz w:val="28"/>
          <w:szCs w:val="28"/>
        </w:rPr>
      </w:pPr>
      <w:r>
        <w:rPr>
          <w:sz w:val="28"/>
          <w:szCs w:val="28"/>
        </w:rPr>
        <w:t>-</w:t>
      </w:r>
      <w:r w:rsidR="00500821" w:rsidRPr="00500821">
        <w:rPr>
          <w:sz w:val="28"/>
          <w:szCs w:val="28"/>
        </w:rPr>
        <w:t xml:space="preserve"> створення та підтримання на належному рівні навчально-методичної бази органів з роботи з особовим складом, виготовлення і використання навчальних матеріалів та відеофільмів;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замовлення науково-дослідних і дослідно-конструкторських робіт щодо створення нових (модернізації існуючих) зразків технічних засобів виховання;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проведення заходів щодо формування позитивного іміджу Збройних сил у суспільстві, підвищення престижу військової служби, сприяння системному поширенню інформації про діяльність Збройних сил у засобах масової інформації;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визначення потреби та участь у формуванні державного замовлення на підготовку фахівців для комплектування посад органів з роботи з особовим складом; </w:t>
      </w:r>
    </w:p>
    <w:p w:rsidR="00500821" w:rsidRPr="00500821" w:rsidRDefault="00AC369C" w:rsidP="00500821">
      <w:pPr>
        <w:ind w:firstLine="709"/>
        <w:rPr>
          <w:sz w:val="28"/>
          <w:szCs w:val="28"/>
        </w:rPr>
      </w:pPr>
      <w:r>
        <w:rPr>
          <w:sz w:val="28"/>
          <w:szCs w:val="28"/>
        </w:rPr>
        <w:t>-</w:t>
      </w:r>
      <w:r w:rsidR="00500821" w:rsidRPr="00500821">
        <w:rPr>
          <w:sz w:val="28"/>
          <w:szCs w:val="28"/>
        </w:rPr>
        <w:t xml:space="preserve"> моніторинг додержання у військах (силах) принципів гендерної рівності; </w:t>
      </w:r>
    </w:p>
    <w:p w:rsidR="007556E2" w:rsidRPr="007556E2" w:rsidRDefault="00AC369C" w:rsidP="00500821">
      <w:pPr>
        <w:ind w:firstLine="709"/>
        <w:rPr>
          <w:sz w:val="28"/>
          <w:szCs w:val="28"/>
        </w:rPr>
      </w:pPr>
      <w:r>
        <w:rPr>
          <w:sz w:val="28"/>
          <w:szCs w:val="28"/>
        </w:rPr>
        <w:t>-</w:t>
      </w:r>
      <w:r w:rsidR="00500821" w:rsidRPr="00500821">
        <w:rPr>
          <w:sz w:val="28"/>
          <w:szCs w:val="28"/>
        </w:rPr>
        <w:t xml:space="preserve"> впровадження передового досвіду роботи з особовим складом у діяльність посадових осіб військових частин, органів військового управління всіх рівнів.</w:t>
      </w:r>
    </w:p>
    <w:p w:rsidR="00D35061" w:rsidRDefault="00D35061" w:rsidP="00A75E0D">
      <w:pPr>
        <w:ind w:firstLine="709"/>
        <w:rPr>
          <w:sz w:val="28"/>
          <w:szCs w:val="28"/>
        </w:rPr>
      </w:pPr>
    </w:p>
    <w:p w:rsidR="00AC369C" w:rsidRPr="00AC369C" w:rsidRDefault="00AC369C" w:rsidP="00AC369C">
      <w:pPr>
        <w:ind w:firstLine="709"/>
        <w:rPr>
          <w:sz w:val="28"/>
          <w:szCs w:val="28"/>
        </w:rPr>
      </w:pPr>
      <w:r w:rsidRPr="00AC369C">
        <w:rPr>
          <w:sz w:val="28"/>
          <w:szCs w:val="28"/>
        </w:rPr>
        <w:t xml:space="preserve">Виховання військовослужбовців становить чітку систему роботи, що складається із взаємозв’язаних і взаємообумовлених елементів. </w:t>
      </w:r>
    </w:p>
    <w:p w:rsidR="00AC369C" w:rsidRPr="00AC369C" w:rsidRDefault="00AC369C" w:rsidP="00AC369C">
      <w:pPr>
        <w:ind w:firstLine="709"/>
        <w:rPr>
          <w:sz w:val="28"/>
          <w:szCs w:val="28"/>
        </w:rPr>
      </w:pPr>
      <w:r w:rsidRPr="00AC369C">
        <w:rPr>
          <w:sz w:val="28"/>
          <w:szCs w:val="28"/>
        </w:rPr>
        <w:t xml:space="preserve">Мета і завдання визначають зміст виховання, що поєднує гуманітарне, моральне, військове, правове, естетичне та фізичне виховання. </w:t>
      </w:r>
    </w:p>
    <w:p w:rsidR="00AC369C" w:rsidRPr="00AC369C" w:rsidRDefault="00AC369C" w:rsidP="00AC369C">
      <w:pPr>
        <w:ind w:firstLine="709"/>
        <w:rPr>
          <w:sz w:val="28"/>
          <w:szCs w:val="28"/>
        </w:rPr>
      </w:pPr>
      <w:r w:rsidRPr="00AC369C">
        <w:rPr>
          <w:sz w:val="28"/>
          <w:szCs w:val="28"/>
        </w:rPr>
        <w:t xml:space="preserve">Успіх військового виховання військовослужбовців залежить від уміння командирів усіх ступенів диференційовано підходити до кожного воїна, від знання його індивідуальних особливостей та правильного їх урахування в навчанні та вихованні особового складу. </w:t>
      </w:r>
    </w:p>
    <w:p w:rsidR="00AC369C" w:rsidRPr="00AC369C" w:rsidRDefault="00AC369C" w:rsidP="00AC369C">
      <w:pPr>
        <w:ind w:firstLine="709"/>
        <w:rPr>
          <w:sz w:val="28"/>
          <w:szCs w:val="28"/>
        </w:rPr>
      </w:pPr>
      <w:r w:rsidRPr="00AC369C">
        <w:rPr>
          <w:sz w:val="28"/>
          <w:szCs w:val="28"/>
        </w:rPr>
        <w:lastRenderedPageBreak/>
        <w:t xml:space="preserve">Виховна робота – це повсякденна й цілеспрямована організаторська, гуманітарна та педагогічна діяльність командирів, заступників із виховної роботи з підготовки вмілих і мужніх воїнів, відданих своїй Батьківщині, здатних вирішувати складні завдання в сучасному бою. </w:t>
      </w:r>
    </w:p>
    <w:p w:rsidR="00AC369C" w:rsidRPr="00AC369C" w:rsidRDefault="00AC369C" w:rsidP="00AC369C">
      <w:pPr>
        <w:ind w:firstLine="709"/>
        <w:rPr>
          <w:sz w:val="28"/>
          <w:szCs w:val="28"/>
        </w:rPr>
      </w:pPr>
      <w:r w:rsidRPr="00AC369C">
        <w:rPr>
          <w:sz w:val="28"/>
          <w:szCs w:val="28"/>
        </w:rPr>
        <w:t>Головним організатором виховної роботи в підрозділі є командир. Організаторська робота виявляється в тому, що він ставить завдання офіцерам, прапорщикам, сержантам щодо виховання особового складу та забезпечує їх виконання; контролює проведення заходів; спрямовує роботу своїх помічників; особисто бере участь у виховній роботі; оцінює її рівень у підрозділах, поширює передовий досвід, доповідає про</w:t>
      </w:r>
      <w:r w:rsidR="00581FE4">
        <w:rPr>
          <w:sz w:val="28"/>
          <w:szCs w:val="28"/>
        </w:rPr>
        <w:t xml:space="preserve"> її стан старшим командирам.</w:t>
      </w:r>
    </w:p>
    <w:p w:rsidR="00AC369C" w:rsidRPr="00AC369C" w:rsidRDefault="00AC369C" w:rsidP="00AC369C">
      <w:pPr>
        <w:ind w:firstLine="709"/>
        <w:rPr>
          <w:sz w:val="28"/>
          <w:szCs w:val="28"/>
        </w:rPr>
      </w:pPr>
      <w:r w:rsidRPr="00AC369C">
        <w:rPr>
          <w:sz w:val="28"/>
          <w:szCs w:val="28"/>
        </w:rPr>
        <w:t xml:space="preserve">Виховання особового складу Збройних сил України обумовлене запитами військової практики, специфікою завдань, що виконують військові частини та підрозділи як у мирний час, так і в бойових умовах. У зв’язку з цим виховну роботу в підрозділі проводять в умовах постійної бойової готовності, безумовного виконання вимог військової дисципліни і встановленого порядку, вона передбачає особливу цілеспрямованість та організованість. </w:t>
      </w:r>
    </w:p>
    <w:p w:rsidR="00AC369C" w:rsidRPr="00AC369C" w:rsidRDefault="00AC369C" w:rsidP="00AC369C">
      <w:pPr>
        <w:ind w:firstLine="709"/>
        <w:rPr>
          <w:sz w:val="28"/>
          <w:szCs w:val="28"/>
        </w:rPr>
      </w:pPr>
      <w:r w:rsidRPr="00AC369C">
        <w:rPr>
          <w:sz w:val="28"/>
          <w:szCs w:val="28"/>
        </w:rPr>
        <w:t xml:space="preserve">Суб’єктами виховного процесу в підрозділі є командири підрозділів, офіцери виховної роботи, самі військові колективи. </w:t>
      </w:r>
    </w:p>
    <w:p w:rsidR="00AC369C" w:rsidRPr="00AC369C" w:rsidRDefault="00AC369C" w:rsidP="00AC369C">
      <w:pPr>
        <w:ind w:firstLine="709"/>
        <w:rPr>
          <w:sz w:val="28"/>
          <w:szCs w:val="28"/>
        </w:rPr>
      </w:pPr>
      <w:r w:rsidRPr="00AC369C">
        <w:rPr>
          <w:sz w:val="28"/>
          <w:szCs w:val="28"/>
        </w:rPr>
        <w:t xml:space="preserve">Об’єктами виховного впливу є всі військовослужбовці, які мають певні знання, навички, вміння, погляди, життєвий досвід. </w:t>
      </w:r>
    </w:p>
    <w:p w:rsidR="00AC369C" w:rsidRPr="00AC369C" w:rsidRDefault="00AC369C" w:rsidP="00AC369C">
      <w:pPr>
        <w:ind w:firstLine="709"/>
        <w:rPr>
          <w:sz w:val="28"/>
          <w:szCs w:val="28"/>
        </w:rPr>
      </w:pPr>
      <w:r w:rsidRPr="00AC369C">
        <w:rPr>
          <w:sz w:val="28"/>
          <w:szCs w:val="28"/>
        </w:rPr>
        <w:t xml:space="preserve">Мета виховання випливає з вимог суспільства, держави до військовослужбовців ЗСУ та характеру сучасної війни. Основна мета виховання – підготовка високопрофесійного військовослужбовця, здатного успішно вести бойові дії. </w:t>
      </w:r>
    </w:p>
    <w:p w:rsidR="00AC369C" w:rsidRPr="00AC369C" w:rsidRDefault="00AC369C" w:rsidP="00AC369C">
      <w:pPr>
        <w:ind w:firstLine="709"/>
        <w:rPr>
          <w:sz w:val="28"/>
          <w:szCs w:val="28"/>
        </w:rPr>
      </w:pPr>
      <w:r w:rsidRPr="00AC369C">
        <w:rPr>
          <w:sz w:val="28"/>
          <w:szCs w:val="28"/>
        </w:rPr>
        <w:t xml:space="preserve">Складовими частинами процесу виховання військовослужбовців є: </w:t>
      </w:r>
    </w:p>
    <w:p w:rsidR="00AC369C" w:rsidRPr="00AC369C" w:rsidRDefault="00AC369C" w:rsidP="00AC369C">
      <w:pPr>
        <w:ind w:firstLine="709"/>
        <w:rPr>
          <w:sz w:val="28"/>
          <w:szCs w:val="28"/>
        </w:rPr>
      </w:pPr>
      <w:r w:rsidRPr="00AC369C">
        <w:rPr>
          <w:sz w:val="28"/>
          <w:szCs w:val="28"/>
        </w:rPr>
        <w:t xml:space="preserve">− ідейно-політичне виховання; </w:t>
      </w:r>
    </w:p>
    <w:p w:rsidR="00AC369C" w:rsidRPr="00AC369C" w:rsidRDefault="00AC369C" w:rsidP="00AC369C">
      <w:pPr>
        <w:ind w:firstLine="709"/>
        <w:rPr>
          <w:sz w:val="28"/>
          <w:szCs w:val="28"/>
        </w:rPr>
      </w:pPr>
      <w:r w:rsidRPr="00AC369C">
        <w:rPr>
          <w:sz w:val="28"/>
          <w:szCs w:val="28"/>
        </w:rPr>
        <w:t xml:space="preserve">− військове виховання; </w:t>
      </w:r>
    </w:p>
    <w:p w:rsidR="00AC369C" w:rsidRPr="00AC369C" w:rsidRDefault="00AC369C" w:rsidP="00AC369C">
      <w:pPr>
        <w:ind w:firstLine="709"/>
        <w:rPr>
          <w:sz w:val="28"/>
          <w:szCs w:val="28"/>
        </w:rPr>
      </w:pPr>
      <w:r w:rsidRPr="00AC369C">
        <w:rPr>
          <w:sz w:val="28"/>
          <w:szCs w:val="28"/>
        </w:rPr>
        <w:t xml:space="preserve">− правове виховання; </w:t>
      </w:r>
    </w:p>
    <w:p w:rsidR="00AC369C" w:rsidRPr="00AC369C" w:rsidRDefault="00AC369C" w:rsidP="00AC369C">
      <w:pPr>
        <w:ind w:firstLine="709"/>
        <w:rPr>
          <w:sz w:val="28"/>
          <w:szCs w:val="28"/>
        </w:rPr>
      </w:pPr>
      <w:r w:rsidRPr="00AC369C">
        <w:rPr>
          <w:sz w:val="28"/>
          <w:szCs w:val="28"/>
        </w:rPr>
        <w:t xml:space="preserve">− естетичне виховання; </w:t>
      </w:r>
    </w:p>
    <w:p w:rsidR="00AC369C" w:rsidRPr="00AC369C" w:rsidRDefault="00AC369C" w:rsidP="00AC369C">
      <w:pPr>
        <w:ind w:firstLine="709"/>
        <w:rPr>
          <w:sz w:val="28"/>
          <w:szCs w:val="28"/>
        </w:rPr>
      </w:pPr>
      <w:r w:rsidRPr="00AC369C">
        <w:rPr>
          <w:sz w:val="28"/>
          <w:szCs w:val="28"/>
        </w:rPr>
        <w:t xml:space="preserve">− фізичне виховання. </w:t>
      </w:r>
    </w:p>
    <w:p w:rsidR="00AC369C" w:rsidRPr="00AC369C" w:rsidRDefault="00AC369C" w:rsidP="00AC369C">
      <w:pPr>
        <w:ind w:firstLine="709"/>
        <w:rPr>
          <w:sz w:val="28"/>
          <w:szCs w:val="28"/>
        </w:rPr>
      </w:pPr>
      <w:r w:rsidRPr="00AC369C">
        <w:rPr>
          <w:sz w:val="28"/>
          <w:szCs w:val="28"/>
        </w:rPr>
        <w:t xml:space="preserve">Основу структури виховання як процесу становить: </w:t>
      </w:r>
    </w:p>
    <w:p w:rsidR="00AC369C" w:rsidRPr="00AC369C" w:rsidRDefault="00AC369C" w:rsidP="00AC369C">
      <w:pPr>
        <w:ind w:firstLine="709"/>
        <w:rPr>
          <w:sz w:val="28"/>
          <w:szCs w:val="28"/>
        </w:rPr>
      </w:pPr>
      <w:r w:rsidRPr="00AC369C">
        <w:rPr>
          <w:sz w:val="28"/>
          <w:szCs w:val="28"/>
        </w:rPr>
        <w:t xml:space="preserve">– суб’єкт виховання (офіцери, військові колективи); </w:t>
      </w:r>
    </w:p>
    <w:p w:rsidR="00AC369C" w:rsidRPr="00AC369C" w:rsidRDefault="00AC369C" w:rsidP="00AC369C">
      <w:pPr>
        <w:ind w:firstLine="709"/>
        <w:rPr>
          <w:sz w:val="28"/>
          <w:szCs w:val="28"/>
        </w:rPr>
      </w:pPr>
      <w:r w:rsidRPr="00AC369C">
        <w:rPr>
          <w:sz w:val="28"/>
          <w:szCs w:val="28"/>
        </w:rPr>
        <w:t xml:space="preserve">– об’єкт виховання; </w:t>
      </w:r>
    </w:p>
    <w:p w:rsidR="00AC369C" w:rsidRPr="00AC369C" w:rsidRDefault="00AC369C" w:rsidP="00AC369C">
      <w:pPr>
        <w:ind w:firstLine="709"/>
        <w:rPr>
          <w:sz w:val="28"/>
          <w:szCs w:val="28"/>
        </w:rPr>
      </w:pPr>
      <w:r w:rsidRPr="00AC369C">
        <w:rPr>
          <w:sz w:val="28"/>
          <w:szCs w:val="28"/>
        </w:rPr>
        <w:t xml:space="preserve">– система відносин; </w:t>
      </w:r>
    </w:p>
    <w:p w:rsidR="00AC369C" w:rsidRPr="00AC369C" w:rsidRDefault="00AC369C" w:rsidP="00AC369C">
      <w:pPr>
        <w:ind w:firstLine="709"/>
        <w:rPr>
          <w:sz w:val="28"/>
          <w:szCs w:val="28"/>
        </w:rPr>
      </w:pPr>
      <w:r w:rsidRPr="00AC369C">
        <w:rPr>
          <w:sz w:val="28"/>
          <w:szCs w:val="28"/>
        </w:rPr>
        <w:t xml:space="preserve">– впливи; </w:t>
      </w:r>
    </w:p>
    <w:p w:rsidR="00AC369C" w:rsidRPr="00AC369C" w:rsidRDefault="00AC369C" w:rsidP="00AC369C">
      <w:pPr>
        <w:ind w:firstLine="709"/>
        <w:rPr>
          <w:sz w:val="28"/>
          <w:szCs w:val="28"/>
        </w:rPr>
      </w:pPr>
      <w:r w:rsidRPr="00AC369C">
        <w:rPr>
          <w:sz w:val="28"/>
          <w:szCs w:val="28"/>
        </w:rPr>
        <w:t xml:space="preserve">– зв’язки між цими поняттями. </w:t>
      </w:r>
    </w:p>
    <w:p w:rsidR="00AC369C" w:rsidRPr="00AC369C" w:rsidRDefault="00AC369C" w:rsidP="00AC369C">
      <w:pPr>
        <w:ind w:firstLine="709"/>
        <w:rPr>
          <w:sz w:val="28"/>
          <w:szCs w:val="28"/>
        </w:rPr>
      </w:pPr>
      <w:r w:rsidRPr="00AC369C">
        <w:rPr>
          <w:sz w:val="28"/>
          <w:szCs w:val="28"/>
        </w:rPr>
        <w:t xml:space="preserve">Військова педагогіка затверджує принципи виховання особового складу Збройних сил України. Принципи виховання – це науково обґрунтовані, вихідні керівні педагогічні положення, що набрали форми нормативних вимог, обов’язкові для діяльності будь-якого вихователя, на основі яких виконується вся виховна діяльність. </w:t>
      </w:r>
    </w:p>
    <w:p w:rsidR="00AC369C" w:rsidRPr="00AC369C" w:rsidRDefault="00AC369C" w:rsidP="00AC369C">
      <w:pPr>
        <w:ind w:firstLine="709"/>
        <w:rPr>
          <w:sz w:val="28"/>
          <w:szCs w:val="28"/>
        </w:rPr>
      </w:pPr>
      <w:r w:rsidRPr="00AC369C">
        <w:rPr>
          <w:sz w:val="28"/>
          <w:szCs w:val="28"/>
        </w:rPr>
        <w:t xml:space="preserve">У сучасній військовій педагогіці обґрунтована система принципів виховання: </w:t>
      </w:r>
    </w:p>
    <w:p w:rsidR="00AC369C" w:rsidRPr="00AC369C" w:rsidRDefault="00AC369C" w:rsidP="00AC369C">
      <w:pPr>
        <w:ind w:firstLine="709"/>
        <w:rPr>
          <w:sz w:val="28"/>
          <w:szCs w:val="28"/>
        </w:rPr>
      </w:pPr>
      <w:r w:rsidRPr="00AC369C">
        <w:rPr>
          <w:sz w:val="28"/>
          <w:szCs w:val="28"/>
        </w:rPr>
        <w:t xml:space="preserve">− науковість та цілеспрямованість виховного впливу; </w:t>
      </w:r>
    </w:p>
    <w:p w:rsidR="00AC369C" w:rsidRPr="00AC369C" w:rsidRDefault="00AC369C" w:rsidP="00AC369C">
      <w:pPr>
        <w:ind w:firstLine="709"/>
        <w:rPr>
          <w:sz w:val="28"/>
          <w:szCs w:val="28"/>
        </w:rPr>
      </w:pPr>
      <w:r w:rsidRPr="00AC369C">
        <w:rPr>
          <w:sz w:val="28"/>
          <w:szCs w:val="28"/>
        </w:rPr>
        <w:t xml:space="preserve">− виховання в процесі військової діяльності; </w:t>
      </w:r>
    </w:p>
    <w:p w:rsidR="00AC369C" w:rsidRPr="00AC369C" w:rsidRDefault="00AC369C" w:rsidP="00AC369C">
      <w:pPr>
        <w:ind w:firstLine="709"/>
        <w:rPr>
          <w:sz w:val="28"/>
          <w:szCs w:val="28"/>
        </w:rPr>
      </w:pPr>
      <w:r w:rsidRPr="00AC369C">
        <w:rPr>
          <w:sz w:val="28"/>
          <w:szCs w:val="28"/>
        </w:rPr>
        <w:t xml:space="preserve">− виховання військовослужбовців у колективі і через колектив; </w:t>
      </w:r>
    </w:p>
    <w:p w:rsidR="00AC369C" w:rsidRPr="00AC369C" w:rsidRDefault="00AC369C" w:rsidP="00AC369C">
      <w:pPr>
        <w:ind w:firstLine="709"/>
        <w:rPr>
          <w:sz w:val="28"/>
          <w:szCs w:val="28"/>
        </w:rPr>
      </w:pPr>
      <w:r w:rsidRPr="00AC369C">
        <w:rPr>
          <w:sz w:val="28"/>
          <w:szCs w:val="28"/>
        </w:rPr>
        <w:t xml:space="preserve">− індивідуальний і диференційований підхід; </w:t>
      </w:r>
    </w:p>
    <w:p w:rsidR="00AC369C" w:rsidRPr="00AC369C" w:rsidRDefault="00AC369C" w:rsidP="00AC369C">
      <w:pPr>
        <w:ind w:firstLine="709"/>
        <w:rPr>
          <w:sz w:val="28"/>
          <w:szCs w:val="28"/>
        </w:rPr>
      </w:pPr>
      <w:r w:rsidRPr="00AC369C">
        <w:rPr>
          <w:sz w:val="28"/>
          <w:szCs w:val="28"/>
        </w:rPr>
        <w:lastRenderedPageBreak/>
        <w:t xml:space="preserve">− поєднання вимог до військовослужбовців із повагою до їх особистості й турботою про них; </w:t>
      </w:r>
    </w:p>
    <w:p w:rsidR="00AC369C" w:rsidRPr="00AC369C" w:rsidRDefault="00AC369C" w:rsidP="00AC369C">
      <w:pPr>
        <w:ind w:firstLine="709"/>
        <w:rPr>
          <w:sz w:val="28"/>
          <w:szCs w:val="28"/>
        </w:rPr>
      </w:pPr>
      <w:r w:rsidRPr="00AC369C">
        <w:rPr>
          <w:sz w:val="28"/>
          <w:szCs w:val="28"/>
        </w:rPr>
        <w:t xml:space="preserve">− опір на позитивне в особі воїна і військового колективу; </w:t>
      </w:r>
    </w:p>
    <w:p w:rsidR="00AC369C" w:rsidRPr="00AC369C" w:rsidRDefault="00AC369C" w:rsidP="00AC369C">
      <w:pPr>
        <w:ind w:firstLine="709"/>
        <w:rPr>
          <w:sz w:val="28"/>
          <w:szCs w:val="28"/>
        </w:rPr>
      </w:pPr>
      <w:r w:rsidRPr="00AC369C">
        <w:rPr>
          <w:sz w:val="28"/>
          <w:szCs w:val="28"/>
        </w:rPr>
        <w:t xml:space="preserve">− єдність, злагодженість виховних впливів. </w:t>
      </w:r>
    </w:p>
    <w:p w:rsidR="00AC369C" w:rsidRPr="00AC369C" w:rsidRDefault="00AC369C" w:rsidP="00AC369C">
      <w:pPr>
        <w:ind w:firstLine="709"/>
        <w:rPr>
          <w:sz w:val="28"/>
          <w:szCs w:val="28"/>
        </w:rPr>
      </w:pPr>
      <w:r w:rsidRPr="00AC369C">
        <w:rPr>
          <w:sz w:val="28"/>
          <w:szCs w:val="28"/>
        </w:rPr>
        <w:t xml:space="preserve">Виховання військовослужбовців має визначальне значення в забезпеченні самовідданого і компетентного виконання священного обов’язку перед Батьківщиною. Воно цілком обґрунтовано й закономірно є пріоритетним напрямком службової діяльності кожного командира. Тому готовність і підготовленість командира здійснювати виховну роботу в підрозділі відповідно до загальної мети виховання та в інтересах вирішення поставлених завдань стає одним із визначальних факторів підтримання високої бойової готовності підрозділу. </w:t>
      </w:r>
    </w:p>
    <w:p w:rsidR="00AC369C" w:rsidRPr="00AC369C" w:rsidRDefault="00AC369C" w:rsidP="00AC369C">
      <w:pPr>
        <w:ind w:firstLine="709"/>
        <w:rPr>
          <w:sz w:val="28"/>
          <w:szCs w:val="28"/>
        </w:rPr>
      </w:pPr>
      <w:r w:rsidRPr="00AC369C">
        <w:rPr>
          <w:sz w:val="28"/>
          <w:szCs w:val="28"/>
        </w:rPr>
        <w:t xml:space="preserve">Для виявлення оптимальних моделей, алгоритму і технології виховної роботи командирові важливо визначитися з сутністю процесу виховання, його змістом, закономірностями, принципами. </w:t>
      </w:r>
    </w:p>
    <w:p w:rsidR="00AC369C" w:rsidRPr="00AC369C" w:rsidRDefault="00AC369C" w:rsidP="00AC369C">
      <w:pPr>
        <w:ind w:firstLine="709"/>
        <w:rPr>
          <w:sz w:val="28"/>
          <w:szCs w:val="28"/>
        </w:rPr>
      </w:pPr>
      <w:r w:rsidRPr="00AC369C">
        <w:rPr>
          <w:sz w:val="28"/>
          <w:szCs w:val="28"/>
        </w:rPr>
        <w:t xml:space="preserve">Особистість воїна формується і розвивається під впливом багатьох факторів: </w:t>
      </w:r>
    </w:p>
    <w:p w:rsidR="00AC369C" w:rsidRPr="00AC369C" w:rsidRDefault="00AC369C" w:rsidP="00AC369C">
      <w:pPr>
        <w:ind w:firstLine="709"/>
        <w:rPr>
          <w:sz w:val="28"/>
          <w:szCs w:val="28"/>
        </w:rPr>
      </w:pPr>
      <w:r w:rsidRPr="00AC369C">
        <w:rPr>
          <w:sz w:val="28"/>
          <w:szCs w:val="28"/>
        </w:rPr>
        <w:t xml:space="preserve">1) об’єктивних і суб’єктивних; </w:t>
      </w:r>
    </w:p>
    <w:p w:rsidR="00AC369C" w:rsidRPr="00AC369C" w:rsidRDefault="00AC369C" w:rsidP="00AC369C">
      <w:pPr>
        <w:ind w:firstLine="709"/>
        <w:rPr>
          <w:sz w:val="28"/>
          <w:szCs w:val="28"/>
        </w:rPr>
      </w:pPr>
      <w:r w:rsidRPr="00AC369C">
        <w:rPr>
          <w:sz w:val="28"/>
          <w:szCs w:val="28"/>
        </w:rPr>
        <w:t xml:space="preserve">2) природних і суспільних; </w:t>
      </w:r>
    </w:p>
    <w:p w:rsidR="00AC369C" w:rsidRPr="00AC369C" w:rsidRDefault="00AC369C" w:rsidP="00AC369C">
      <w:pPr>
        <w:ind w:firstLine="709"/>
        <w:rPr>
          <w:sz w:val="28"/>
          <w:szCs w:val="28"/>
        </w:rPr>
      </w:pPr>
      <w:r w:rsidRPr="00AC369C">
        <w:rPr>
          <w:sz w:val="28"/>
          <w:szCs w:val="28"/>
        </w:rPr>
        <w:t xml:space="preserve">3) внутрішніх та зовнішніх; </w:t>
      </w:r>
    </w:p>
    <w:p w:rsidR="00AC369C" w:rsidRPr="00AC369C" w:rsidRDefault="00AC369C" w:rsidP="00AC369C">
      <w:pPr>
        <w:ind w:firstLine="709"/>
        <w:rPr>
          <w:sz w:val="28"/>
          <w:szCs w:val="28"/>
        </w:rPr>
      </w:pPr>
      <w:r w:rsidRPr="00AC369C">
        <w:rPr>
          <w:sz w:val="28"/>
          <w:szCs w:val="28"/>
        </w:rPr>
        <w:t xml:space="preserve">4) незалежних від волі й свідомості людей, які діють стихійно або на науковій основі відповідно до поставленої мети виховання. </w:t>
      </w:r>
    </w:p>
    <w:p w:rsidR="00AC369C" w:rsidRPr="00AC369C" w:rsidRDefault="00AC369C" w:rsidP="00AC369C">
      <w:pPr>
        <w:ind w:firstLine="709"/>
        <w:rPr>
          <w:sz w:val="28"/>
          <w:szCs w:val="28"/>
        </w:rPr>
      </w:pPr>
      <w:r w:rsidRPr="00AC369C">
        <w:rPr>
          <w:sz w:val="28"/>
          <w:szCs w:val="28"/>
        </w:rPr>
        <w:t xml:space="preserve">Отже, </w:t>
      </w:r>
      <w:r w:rsidRPr="00AC369C">
        <w:rPr>
          <w:i/>
          <w:iCs/>
          <w:sz w:val="28"/>
          <w:szCs w:val="28"/>
        </w:rPr>
        <w:t xml:space="preserve">процес виховання </w:t>
      </w:r>
      <w:r w:rsidRPr="00AC369C">
        <w:rPr>
          <w:sz w:val="28"/>
          <w:szCs w:val="28"/>
        </w:rPr>
        <w:t xml:space="preserve">– це динамічне, складне явище, здійснюване на основі цілеспрямованого організованого формування особистості як громадянина і воїна незалежної держави. </w:t>
      </w:r>
    </w:p>
    <w:p w:rsidR="00AC369C" w:rsidRPr="00AC369C" w:rsidRDefault="00AC369C" w:rsidP="00AC369C">
      <w:pPr>
        <w:ind w:firstLine="709"/>
        <w:rPr>
          <w:sz w:val="28"/>
          <w:szCs w:val="28"/>
        </w:rPr>
      </w:pPr>
      <w:r w:rsidRPr="00AC369C">
        <w:rPr>
          <w:sz w:val="28"/>
          <w:szCs w:val="28"/>
        </w:rPr>
        <w:t xml:space="preserve">Мета, завдання виховання визначаються потребами сучасного суспільно-економічного розвитку України, розбудови її Збройних сил. Система виховної роботи в Збройних силах базується на ідеї гуманізму, оновлення, демократичності й передбачає ряд основних аспектів: </w:t>
      </w:r>
    </w:p>
    <w:p w:rsidR="00AC369C" w:rsidRPr="00AC369C" w:rsidRDefault="00AC369C" w:rsidP="00AC369C">
      <w:pPr>
        <w:ind w:firstLine="709"/>
        <w:rPr>
          <w:sz w:val="28"/>
          <w:szCs w:val="28"/>
        </w:rPr>
      </w:pPr>
      <w:r w:rsidRPr="00AC369C">
        <w:rPr>
          <w:sz w:val="28"/>
          <w:szCs w:val="28"/>
        </w:rPr>
        <w:t xml:space="preserve">– ідею реалістичних цілей виховання та різнобічний розвиток особистості воїна, що базується на здібностях; </w:t>
      </w:r>
    </w:p>
    <w:p w:rsidR="00AC369C" w:rsidRPr="00AC369C" w:rsidRDefault="00AC369C" w:rsidP="00AC369C">
      <w:pPr>
        <w:ind w:firstLine="709"/>
        <w:rPr>
          <w:sz w:val="28"/>
          <w:szCs w:val="28"/>
        </w:rPr>
      </w:pPr>
      <w:r w:rsidRPr="00AC369C">
        <w:rPr>
          <w:sz w:val="28"/>
          <w:szCs w:val="28"/>
        </w:rPr>
        <w:t xml:space="preserve">– ідею </w:t>
      </w:r>
      <w:proofErr w:type="spellStart"/>
      <w:r w:rsidRPr="00AC369C">
        <w:rPr>
          <w:sz w:val="28"/>
          <w:szCs w:val="28"/>
        </w:rPr>
        <w:t>самовизначеності</w:t>
      </w:r>
      <w:proofErr w:type="spellEnd"/>
      <w:r w:rsidRPr="00AC369C">
        <w:rPr>
          <w:sz w:val="28"/>
          <w:szCs w:val="28"/>
        </w:rPr>
        <w:t xml:space="preserve"> воїна – процес інтеграції окремих позитивних якостей в єдине ціле; </w:t>
      </w:r>
    </w:p>
    <w:p w:rsidR="00AC369C" w:rsidRPr="00AC369C" w:rsidRDefault="00AC369C" w:rsidP="00AC369C">
      <w:pPr>
        <w:ind w:firstLine="709"/>
        <w:rPr>
          <w:sz w:val="28"/>
          <w:szCs w:val="28"/>
        </w:rPr>
      </w:pPr>
      <w:r w:rsidRPr="00AC369C">
        <w:rPr>
          <w:sz w:val="28"/>
          <w:szCs w:val="28"/>
        </w:rPr>
        <w:t xml:space="preserve">– ідею спільної життєдіяльності, духовного єднання воїнів та командирів – заміну авторитарності впливу командира на безпосередню співпрацю з військовослужбовцями; </w:t>
      </w:r>
    </w:p>
    <w:p w:rsidR="00AC369C" w:rsidRPr="00AC369C" w:rsidRDefault="00AC369C" w:rsidP="00AC369C">
      <w:pPr>
        <w:ind w:firstLine="709"/>
        <w:rPr>
          <w:sz w:val="28"/>
          <w:szCs w:val="28"/>
        </w:rPr>
      </w:pPr>
      <w:r w:rsidRPr="00AC369C">
        <w:rPr>
          <w:sz w:val="28"/>
          <w:szCs w:val="28"/>
        </w:rPr>
        <w:t xml:space="preserve">– ідею спрямування особистості воїна – центр усієї виховної роботи повинен бути спрямований на суб’єкт виховання, а не на програми виховання; </w:t>
      </w:r>
    </w:p>
    <w:p w:rsidR="00AC369C" w:rsidRPr="00AC369C" w:rsidRDefault="00AC369C" w:rsidP="00581FE4">
      <w:pPr>
        <w:ind w:firstLine="709"/>
        <w:rPr>
          <w:sz w:val="28"/>
          <w:szCs w:val="28"/>
        </w:rPr>
      </w:pPr>
      <w:r w:rsidRPr="00AC369C">
        <w:rPr>
          <w:sz w:val="28"/>
          <w:szCs w:val="28"/>
        </w:rPr>
        <w:t xml:space="preserve">– ідею добровільності – щоб командир домагався виявлення у воїнів інтересу до служби, прагнення до саморегуляції своїх природних сил, власної ініціативи щодо виконання службових обов’язків. </w:t>
      </w:r>
    </w:p>
    <w:p w:rsidR="00AC369C" w:rsidRPr="00AC369C" w:rsidRDefault="00AC369C" w:rsidP="00AC369C">
      <w:pPr>
        <w:ind w:firstLine="709"/>
        <w:rPr>
          <w:sz w:val="28"/>
          <w:szCs w:val="28"/>
        </w:rPr>
      </w:pPr>
      <w:r w:rsidRPr="00AC369C">
        <w:rPr>
          <w:sz w:val="28"/>
          <w:szCs w:val="28"/>
        </w:rPr>
        <w:t xml:space="preserve">Процес виховання військовослужбовців базується на об’єктивних і суб’єктивних факторах. </w:t>
      </w:r>
    </w:p>
    <w:p w:rsidR="00AC369C" w:rsidRPr="00AC369C" w:rsidRDefault="00AC369C" w:rsidP="00AC369C">
      <w:pPr>
        <w:ind w:firstLine="709"/>
        <w:rPr>
          <w:sz w:val="28"/>
          <w:szCs w:val="28"/>
        </w:rPr>
      </w:pPr>
      <w:r w:rsidRPr="00AC369C">
        <w:rPr>
          <w:i/>
          <w:iCs/>
          <w:sz w:val="28"/>
          <w:szCs w:val="28"/>
        </w:rPr>
        <w:t xml:space="preserve">Формування </w:t>
      </w:r>
      <w:r w:rsidRPr="00AC369C">
        <w:rPr>
          <w:sz w:val="28"/>
          <w:szCs w:val="28"/>
        </w:rPr>
        <w:t xml:space="preserve">позитивних загальнолюдських якостей (людяність, доброта, чесність, порядність) має об’єктивний закономірний характер. </w:t>
      </w:r>
    </w:p>
    <w:p w:rsidR="00AC369C" w:rsidRPr="00AC369C" w:rsidRDefault="00AC369C" w:rsidP="00AC369C">
      <w:pPr>
        <w:ind w:firstLine="709"/>
        <w:rPr>
          <w:sz w:val="28"/>
          <w:szCs w:val="28"/>
        </w:rPr>
      </w:pPr>
      <w:r w:rsidRPr="00AC369C">
        <w:rPr>
          <w:sz w:val="28"/>
          <w:szCs w:val="28"/>
        </w:rPr>
        <w:t xml:space="preserve">Система організованих, цілеспрямованих впливів на особистість воїна з боку командирів, товаришів по службі становить суб’єктивний фактор. </w:t>
      </w:r>
    </w:p>
    <w:p w:rsidR="00AC369C" w:rsidRPr="00AC369C" w:rsidRDefault="00AC369C" w:rsidP="00AC369C">
      <w:pPr>
        <w:ind w:firstLine="709"/>
        <w:rPr>
          <w:sz w:val="28"/>
          <w:szCs w:val="28"/>
        </w:rPr>
      </w:pPr>
      <w:r w:rsidRPr="00AC369C">
        <w:rPr>
          <w:b/>
          <w:bCs/>
          <w:sz w:val="28"/>
          <w:szCs w:val="28"/>
        </w:rPr>
        <w:lastRenderedPageBreak/>
        <w:t>Процес виховання</w:t>
      </w:r>
    </w:p>
    <w:p w:rsidR="00AC369C" w:rsidRPr="00AC369C" w:rsidRDefault="00AC369C" w:rsidP="00AC369C">
      <w:pPr>
        <w:ind w:firstLine="709"/>
        <w:rPr>
          <w:sz w:val="28"/>
          <w:szCs w:val="28"/>
        </w:rPr>
      </w:pPr>
      <w:r w:rsidRPr="00AC369C">
        <w:rPr>
          <w:b/>
          <w:bCs/>
          <w:sz w:val="28"/>
          <w:szCs w:val="28"/>
        </w:rPr>
        <w:t xml:space="preserve">1 </w:t>
      </w:r>
      <w:r w:rsidRPr="00AC369C">
        <w:rPr>
          <w:b/>
          <w:bCs/>
          <w:i/>
          <w:iCs/>
          <w:sz w:val="28"/>
          <w:szCs w:val="28"/>
        </w:rPr>
        <w:t xml:space="preserve">Оволодіння статутними нормами і правилами поведінки. </w:t>
      </w:r>
      <w:r w:rsidRPr="00AC369C">
        <w:rPr>
          <w:sz w:val="28"/>
          <w:szCs w:val="28"/>
        </w:rPr>
        <w:t xml:space="preserve">В умовах військової служби воїн повинен не лише знати загальні правила, й засвоїти правила та вимоги військових статутів і зрозуміти їх суть, обумовленість цих правил і норм поведінки потребами виконання свого військового обов’язку перед народом України. </w:t>
      </w:r>
    </w:p>
    <w:p w:rsidR="00AC369C" w:rsidRPr="00AC369C" w:rsidRDefault="00AC369C" w:rsidP="00AC369C">
      <w:pPr>
        <w:ind w:firstLine="709"/>
        <w:rPr>
          <w:sz w:val="28"/>
          <w:szCs w:val="28"/>
        </w:rPr>
      </w:pPr>
      <w:r w:rsidRPr="00AC369C">
        <w:rPr>
          <w:b/>
          <w:bCs/>
          <w:sz w:val="28"/>
          <w:szCs w:val="28"/>
        </w:rPr>
        <w:t xml:space="preserve">2 </w:t>
      </w:r>
      <w:r w:rsidRPr="00AC369C">
        <w:rPr>
          <w:b/>
          <w:bCs/>
          <w:i/>
          <w:iCs/>
          <w:sz w:val="28"/>
          <w:szCs w:val="28"/>
        </w:rPr>
        <w:t xml:space="preserve">Формування переконань. </w:t>
      </w:r>
      <w:r w:rsidRPr="00AC369C">
        <w:rPr>
          <w:sz w:val="28"/>
          <w:szCs w:val="28"/>
        </w:rPr>
        <w:t xml:space="preserve">У процесі формування переконань командир повинен застосовувати різноманітні методи і прийоми, що дозволяють йому домогтися глибокого розуміння суспільних норм та правил поведінки. </w:t>
      </w:r>
    </w:p>
    <w:p w:rsidR="00AC369C" w:rsidRPr="00AC369C" w:rsidRDefault="00AC369C" w:rsidP="00AC369C">
      <w:pPr>
        <w:ind w:firstLine="709"/>
        <w:rPr>
          <w:sz w:val="28"/>
          <w:szCs w:val="28"/>
        </w:rPr>
      </w:pPr>
    </w:p>
    <w:p w:rsidR="00AC369C" w:rsidRPr="00AC369C" w:rsidRDefault="00AC369C" w:rsidP="00AC369C">
      <w:pPr>
        <w:ind w:firstLine="709"/>
        <w:rPr>
          <w:sz w:val="28"/>
          <w:szCs w:val="28"/>
        </w:rPr>
      </w:pPr>
      <w:r w:rsidRPr="00AC369C">
        <w:rPr>
          <w:i/>
          <w:iCs/>
          <w:sz w:val="28"/>
          <w:szCs w:val="28"/>
        </w:rPr>
        <w:t xml:space="preserve">Переконання </w:t>
      </w:r>
      <w:r w:rsidRPr="00AC369C">
        <w:rPr>
          <w:sz w:val="28"/>
          <w:szCs w:val="28"/>
        </w:rPr>
        <w:t xml:space="preserve">– це тверді погляди на що-небудь, які базуються на певних положеннях, думках і в свідомості військовослужбовців пов’язані з глибоким та щирим визнанням і переживанням їх істини, беззаперечної переконливості. Переконання формуються досвідом воїна під впливом навколишньої дійсності в процесі навчально-виховної роботи та повсякденного життя. </w:t>
      </w:r>
    </w:p>
    <w:p w:rsidR="00AC369C" w:rsidRPr="00AC369C" w:rsidRDefault="00AC369C" w:rsidP="00581FE4">
      <w:pPr>
        <w:ind w:firstLine="709"/>
        <w:rPr>
          <w:sz w:val="28"/>
          <w:szCs w:val="28"/>
        </w:rPr>
      </w:pPr>
      <w:r w:rsidRPr="00AC369C">
        <w:rPr>
          <w:b/>
          <w:bCs/>
          <w:sz w:val="28"/>
          <w:szCs w:val="28"/>
        </w:rPr>
        <w:t xml:space="preserve">3 </w:t>
      </w:r>
      <w:r w:rsidRPr="00AC369C">
        <w:rPr>
          <w:b/>
          <w:bCs/>
          <w:i/>
          <w:iCs/>
          <w:sz w:val="28"/>
          <w:szCs w:val="28"/>
        </w:rPr>
        <w:t xml:space="preserve">Формування почуттів військовослужбовця. </w:t>
      </w:r>
      <w:r w:rsidRPr="00AC369C">
        <w:rPr>
          <w:sz w:val="28"/>
          <w:szCs w:val="28"/>
        </w:rPr>
        <w:t xml:space="preserve">Формування почуттів особистості є невід’ємною частиною виховного процесу. Необхідно, щоб виховний вплив на вихованців мав безпосередній емоційний відтінок, переживання правильності тих чи інших положень, правил та норм поведінки. </w:t>
      </w:r>
    </w:p>
    <w:p w:rsidR="00AC369C" w:rsidRPr="00AC369C" w:rsidRDefault="00AC369C" w:rsidP="00AC369C">
      <w:pPr>
        <w:ind w:firstLine="709"/>
        <w:rPr>
          <w:sz w:val="28"/>
          <w:szCs w:val="28"/>
        </w:rPr>
      </w:pPr>
      <w:r w:rsidRPr="00AC369C">
        <w:rPr>
          <w:i/>
          <w:iCs/>
          <w:sz w:val="28"/>
          <w:szCs w:val="28"/>
        </w:rPr>
        <w:t xml:space="preserve">Почуття </w:t>
      </w:r>
      <w:r w:rsidRPr="00AC369C">
        <w:rPr>
          <w:sz w:val="28"/>
          <w:szCs w:val="28"/>
        </w:rPr>
        <w:t xml:space="preserve">– це особлива норма ставлення військовослужбовця до явища, події, самої дійсності, що зумовлена їх відповідністю чи невідповідністю потребам особистості. </w:t>
      </w:r>
    </w:p>
    <w:p w:rsidR="00AC369C" w:rsidRPr="00AC369C" w:rsidRDefault="00AC369C" w:rsidP="00AC369C">
      <w:pPr>
        <w:ind w:firstLine="709"/>
        <w:rPr>
          <w:sz w:val="28"/>
          <w:szCs w:val="28"/>
        </w:rPr>
      </w:pPr>
      <w:r w:rsidRPr="00AC369C">
        <w:rPr>
          <w:sz w:val="28"/>
          <w:szCs w:val="28"/>
        </w:rPr>
        <w:t xml:space="preserve">Формування почуттів полягає в тому, що замість байдужого ставлення до важливих явищ життя виникає адекватне позитивне емоційне ставлення. Процес формування почуттів у воїнів є досить складним явищем і здійснюється впродовж усієї служби та подальшого життя особистості військовослужбовця. У виховній роботі з воїнами процес формування почуттів повинен бути адекватним і віковим та відповідати призовним особливостям психічного розвитку. </w:t>
      </w:r>
    </w:p>
    <w:p w:rsidR="00AC369C" w:rsidRPr="00AC369C" w:rsidRDefault="00AC369C" w:rsidP="00AC369C">
      <w:pPr>
        <w:ind w:firstLine="709"/>
        <w:rPr>
          <w:sz w:val="28"/>
          <w:szCs w:val="28"/>
        </w:rPr>
      </w:pPr>
      <w:r w:rsidRPr="00AC369C">
        <w:rPr>
          <w:b/>
          <w:bCs/>
          <w:sz w:val="28"/>
          <w:szCs w:val="28"/>
        </w:rPr>
        <w:t xml:space="preserve">4 </w:t>
      </w:r>
      <w:r w:rsidRPr="00AC369C">
        <w:rPr>
          <w:b/>
          <w:bCs/>
          <w:i/>
          <w:iCs/>
          <w:sz w:val="28"/>
          <w:szCs w:val="28"/>
        </w:rPr>
        <w:t xml:space="preserve">Набуття вмінь і навичок у поведінці. </w:t>
      </w:r>
      <w:r w:rsidRPr="00AC369C">
        <w:rPr>
          <w:sz w:val="28"/>
          <w:szCs w:val="28"/>
        </w:rPr>
        <w:t xml:space="preserve">Цей етап передбачає озброєння воїнів умінням та навичками діяти в процесі військових і суспільних відносин відповідно до належних норм та правил поведінки щодо здійснення повсякденної військової діяльності. Переконання </w:t>
      </w:r>
      <w:r w:rsidR="00581FE4">
        <w:rPr>
          <w:sz w:val="28"/>
          <w:szCs w:val="28"/>
        </w:rPr>
        <w:t>-</w:t>
      </w:r>
      <w:r w:rsidRPr="00AC369C">
        <w:rPr>
          <w:sz w:val="28"/>
          <w:szCs w:val="28"/>
        </w:rPr>
        <w:t xml:space="preserve"> це лише керування до дії, бо на цій основі необхідно виробити позитивні й необхідні вміння і навички в поведінці військовослужбовця. </w:t>
      </w:r>
    </w:p>
    <w:p w:rsidR="00AC369C" w:rsidRPr="00AC369C" w:rsidRDefault="00AC369C" w:rsidP="00AC369C">
      <w:pPr>
        <w:ind w:firstLine="709"/>
        <w:rPr>
          <w:sz w:val="28"/>
          <w:szCs w:val="28"/>
        </w:rPr>
      </w:pPr>
      <w:r w:rsidRPr="00AC369C">
        <w:rPr>
          <w:b/>
          <w:bCs/>
          <w:sz w:val="28"/>
          <w:szCs w:val="28"/>
        </w:rPr>
        <w:t xml:space="preserve">5 </w:t>
      </w:r>
      <w:r w:rsidRPr="00AC369C">
        <w:rPr>
          <w:b/>
          <w:bCs/>
          <w:i/>
          <w:iCs/>
          <w:sz w:val="28"/>
          <w:szCs w:val="28"/>
        </w:rPr>
        <w:t xml:space="preserve">Самовиховання особистості військовослужбовця. </w:t>
      </w:r>
      <w:r w:rsidRPr="00AC369C">
        <w:rPr>
          <w:sz w:val="28"/>
          <w:szCs w:val="28"/>
        </w:rPr>
        <w:t xml:space="preserve">Самовиховання передбачає опору та розвиток творчих здібностей і власних інтересів воїна. </w:t>
      </w:r>
    </w:p>
    <w:p w:rsidR="00AC369C" w:rsidRPr="00AC369C" w:rsidRDefault="00AC369C" w:rsidP="00AC369C">
      <w:pPr>
        <w:ind w:firstLine="709"/>
        <w:rPr>
          <w:sz w:val="28"/>
          <w:szCs w:val="28"/>
        </w:rPr>
      </w:pPr>
      <w:r w:rsidRPr="00AC369C">
        <w:rPr>
          <w:sz w:val="28"/>
          <w:szCs w:val="28"/>
        </w:rPr>
        <w:t xml:space="preserve">Процес виховання особистості має складну структуру, до якої входять: </w:t>
      </w:r>
    </w:p>
    <w:p w:rsidR="00AC369C" w:rsidRPr="00AC369C" w:rsidRDefault="00AC369C" w:rsidP="00AC369C">
      <w:pPr>
        <w:ind w:firstLine="709"/>
        <w:rPr>
          <w:sz w:val="28"/>
          <w:szCs w:val="28"/>
        </w:rPr>
      </w:pPr>
      <w:r w:rsidRPr="00AC369C">
        <w:rPr>
          <w:sz w:val="28"/>
          <w:szCs w:val="28"/>
        </w:rPr>
        <w:t xml:space="preserve">а) самовиховання; </w:t>
      </w:r>
    </w:p>
    <w:p w:rsidR="00AC369C" w:rsidRPr="00AC369C" w:rsidRDefault="00AC369C" w:rsidP="00AC369C">
      <w:pPr>
        <w:ind w:firstLine="709"/>
        <w:rPr>
          <w:sz w:val="28"/>
          <w:szCs w:val="28"/>
        </w:rPr>
      </w:pPr>
      <w:r w:rsidRPr="00AC369C">
        <w:rPr>
          <w:sz w:val="28"/>
          <w:szCs w:val="28"/>
        </w:rPr>
        <w:t xml:space="preserve">б) цілеспрямоване виховання; </w:t>
      </w:r>
    </w:p>
    <w:p w:rsidR="00AC369C" w:rsidRPr="00AC369C" w:rsidRDefault="00AC369C" w:rsidP="00AC369C">
      <w:pPr>
        <w:ind w:firstLine="709"/>
        <w:rPr>
          <w:sz w:val="28"/>
          <w:szCs w:val="28"/>
        </w:rPr>
      </w:pPr>
      <w:r w:rsidRPr="00AC369C">
        <w:rPr>
          <w:sz w:val="28"/>
          <w:szCs w:val="28"/>
        </w:rPr>
        <w:t xml:space="preserve">в) перевиховання особистості воїна. </w:t>
      </w:r>
    </w:p>
    <w:p w:rsidR="00AC369C" w:rsidRPr="00AC369C" w:rsidRDefault="00AC369C" w:rsidP="00AC369C">
      <w:pPr>
        <w:ind w:firstLine="709"/>
        <w:rPr>
          <w:sz w:val="28"/>
          <w:szCs w:val="28"/>
        </w:rPr>
      </w:pPr>
      <w:r w:rsidRPr="00AC369C">
        <w:rPr>
          <w:sz w:val="28"/>
          <w:szCs w:val="28"/>
        </w:rPr>
        <w:t xml:space="preserve">Структура виховного процесу базується на конкретних завданнях формування особистості: </w:t>
      </w:r>
    </w:p>
    <w:p w:rsidR="00AC369C" w:rsidRPr="00AC369C" w:rsidRDefault="00AC369C" w:rsidP="00581FE4">
      <w:pPr>
        <w:ind w:firstLine="709"/>
        <w:rPr>
          <w:sz w:val="28"/>
          <w:szCs w:val="28"/>
        </w:rPr>
      </w:pPr>
      <w:r w:rsidRPr="00AC369C">
        <w:rPr>
          <w:sz w:val="28"/>
          <w:szCs w:val="28"/>
        </w:rPr>
        <w:t xml:space="preserve">1) вихованні воїна активним, свідомим громадянином, захисником незалежної держави; </w:t>
      </w:r>
    </w:p>
    <w:p w:rsidR="00AC369C" w:rsidRPr="00AC369C" w:rsidRDefault="00AC369C" w:rsidP="00AC369C">
      <w:pPr>
        <w:ind w:firstLine="709"/>
        <w:rPr>
          <w:sz w:val="28"/>
          <w:szCs w:val="28"/>
        </w:rPr>
      </w:pPr>
      <w:r w:rsidRPr="00AC369C">
        <w:rPr>
          <w:sz w:val="28"/>
          <w:szCs w:val="28"/>
        </w:rPr>
        <w:t xml:space="preserve">2) розвитку у воїна позитивних загальнолюдських якостей; </w:t>
      </w:r>
    </w:p>
    <w:p w:rsidR="00AC369C" w:rsidRPr="00AC369C" w:rsidRDefault="00AC369C" w:rsidP="00AC369C">
      <w:pPr>
        <w:ind w:firstLine="709"/>
        <w:rPr>
          <w:sz w:val="28"/>
          <w:szCs w:val="28"/>
        </w:rPr>
      </w:pPr>
      <w:r w:rsidRPr="00AC369C">
        <w:rPr>
          <w:sz w:val="28"/>
          <w:szCs w:val="28"/>
        </w:rPr>
        <w:t xml:space="preserve">3) навчанні воїна співжиття та адаптації після звільнення з рядів Збройних сил у суспільному житті; </w:t>
      </w:r>
    </w:p>
    <w:p w:rsidR="00AC369C" w:rsidRPr="00AC369C" w:rsidRDefault="00AC369C" w:rsidP="00AC369C">
      <w:pPr>
        <w:ind w:firstLine="709"/>
        <w:rPr>
          <w:sz w:val="28"/>
          <w:szCs w:val="28"/>
        </w:rPr>
      </w:pPr>
      <w:r w:rsidRPr="00AC369C">
        <w:rPr>
          <w:sz w:val="28"/>
          <w:szCs w:val="28"/>
        </w:rPr>
        <w:lastRenderedPageBreak/>
        <w:t xml:space="preserve">4) розвитку творчих здібностей воїна. </w:t>
      </w:r>
    </w:p>
    <w:p w:rsidR="00AC369C" w:rsidRPr="00AC369C" w:rsidRDefault="00AC369C" w:rsidP="00AC369C">
      <w:pPr>
        <w:ind w:firstLine="709"/>
        <w:rPr>
          <w:sz w:val="28"/>
          <w:szCs w:val="28"/>
        </w:rPr>
      </w:pPr>
      <w:r w:rsidRPr="00AC369C">
        <w:rPr>
          <w:sz w:val="28"/>
          <w:szCs w:val="28"/>
        </w:rPr>
        <w:t xml:space="preserve">Виконання цих завдань базується на двох аспектах: психологічному та педагогічному. </w:t>
      </w:r>
      <w:r w:rsidRPr="00AC369C">
        <w:rPr>
          <w:i/>
          <w:iCs/>
          <w:sz w:val="28"/>
          <w:szCs w:val="28"/>
        </w:rPr>
        <w:t xml:space="preserve">Психологічний аспект передбачає: </w:t>
      </w:r>
    </w:p>
    <w:p w:rsidR="00AC369C" w:rsidRPr="00AC369C" w:rsidRDefault="00AC369C" w:rsidP="00AC369C">
      <w:pPr>
        <w:ind w:firstLine="709"/>
        <w:rPr>
          <w:sz w:val="28"/>
          <w:szCs w:val="28"/>
        </w:rPr>
      </w:pPr>
      <w:r w:rsidRPr="00AC369C">
        <w:rPr>
          <w:sz w:val="28"/>
          <w:szCs w:val="28"/>
        </w:rPr>
        <w:t xml:space="preserve">а) сприймання інформації про статутні правила і норми поведінки; </w:t>
      </w:r>
    </w:p>
    <w:p w:rsidR="00AC369C" w:rsidRPr="00AC369C" w:rsidRDefault="00AC369C" w:rsidP="00AC369C">
      <w:pPr>
        <w:ind w:firstLine="709"/>
        <w:rPr>
          <w:sz w:val="28"/>
          <w:szCs w:val="28"/>
        </w:rPr>
      </w:pPr>
      <w:r w:rsidRPr="00AC369C">
        <w:rPr>
          <w:sz w:val="28"/>
          <w:szCs w:val="28"/>
        </w:rPr>
        <w:t xml:space="preserve">б) узагальнення одержаної інформації конкретним військовослужбовцем; </w:t>
      </w:r>
    </w:p>
    <w:p w:rsidR="00AC369C" w:rsidRPr="00AC369C" w:rsidRDefault="00AC369C" w:rsidP="00AC369C">
      <w:pPr>
        <w:ind w:firstLine="709"/>
        <w:rPr>
          <w:sz w:val="28"/>
          <w:szCs w:val="28"/>
        </w:rPr>
      </w:pPr>
      <w:r w:rsidRPr="00AC369C">
        <w:rPr>
          <w:sz w:val="28"/>
          <w:szCs w:val="28"/>
        </w:rPr>
        <w:t xml:space="preserve">в) осмислення та розуміння одержаної інформації з правил поведінки; </w:t>
      </w:r>
    </w:p>
    <w:p w:rsidR="00AC369C" w:rsidRPr="00AC369C" w:rsidRDefault="00AC369C" w:rsidP="00AC369C">
      <w:pPr>
        <w:ind w:firstLine="709"/>
        <w:rPr>
          <w:sz w:val="28"/>
          <w:szCs w:val="28"/>
        </w:rPr>
      </w:pPr>
      <w:r w:rsidRPr="00AC369C">
        <w:rPr>
          <w:sz w:val="28"/>
          <w:szCs w:val="28"/>
        </w:rPr>
        <w:t xml:space="preserve">г) закріплення знань і статутних норм та правил поведінки й використання їх у практичній діяльності. </w:t>
      </w:r>
    </w:p>
    <w:p w:rsidR="00AC369C" w:rsidRPr="00AC369C" w:rsidRDefault="00AC369C" w:rsidP="00AC369C">
      <w:pPr>
        <w:ind w:firstLine="709"/>
        <w:rPr>
          <w:sz w:val="28"/>
          <w:szCs w:val="28"/>
        </w:rPr>
      </w:pPr>
      <w:r w:rsidRPr="00AC369C">
        <w:rPr>
          <w:i/>
          <w:iCs/>
          <w:sz w:val="28"/>
          <w:szCs w:val="28"/>
        </w:rPr>
        <w:t xml:space="preserve">Педагогічний аспект передбачає: </w:t>
      </w:r>
    </w:p>
    <w:p w:rsidR="00AC369C" w:rsidRPr="00AC369C" w:rsidRDefault="00AC369C" w:rsidP="00AC369C">
      <w:pPr>
        <w:ind w:firstLine="709"/>
        <w:rPr>
          <w:sz w:val="28"/>
          <w:szCs w:val="28"/>
        </w:rPr>
      </w:pPr>
      <w:r w:rsidRPr="00AC369C">
        <w:rPr>
          <w:sz w:val="28"/>
          <w:szCs w:val="28"/>
        </w:rPr>
        <w:t xml:space="preserve">а) мету та завдання виховання; </w:t>
      </w:r>
    </w:p>
    <w:p w:rsidR="00AC369C" w:rsidRPr="00AC369C" w:rsidRDefault="00AC369C" w:rsidP="00AC369C">
      <w:pPr>
        <w:ind w:firstLine="709"/>
        <w:rPr>
          <w:sz w:val="28"/>
          <w:szCs w:val="28"/>
        </w:rPr>
      </w:pPr>
      <w:r w:rsidRPr="00AC369C">
        <w:rPr>
          <w:sz w:val="28"/>
          <w:szCs w:val="28"/>
        </w:rPr>
        <w:t xml:space="preserve">б) зміст виховання особистості воїна; </w:t>
      </w:r>
    </w:p>
    <w:p w:rsidR="00AC369C" w:rsidRPr="00AC369C" w:rsidRDefault="00AC369C" w:rsidP="00AC369C">
      <w:pPr>
        <w:ind w:firstLine="709"/>
        <w:rPr>
          <w:sz w:val="28"/>
          <w:szCs w:val="28"/>
        </w:rPr>
      </w:pPr>
      <w:r w:rsidRPr="00AC369C">
        <w:rPr>
          <w:sz w:val="28"/>
          <w:szCs w:val="28"/>
        </w:rPr>
        <w:t xml:space="preserve">в) форми організації виховного процесу; </w:t>
      </w:r>
    </w:p>
    <w:p w:rsidR="00AC369C" w:rsidRPr="00AC369C" w:rsidRDefault="00AC369C" w:rsidP="00AC369C">
      <w:pPr>
        <w:ind w:firstLine="709"/>
        <w:rPr>
          <w:sz w:val="28"/>
          <w:szCs w:val="28"/>
        </w:rPr>
      </w:pPr>
      <w:r w:rsidRPr="00AC369C">
        <w:rPr>
          <w:sz w:val="28"/>
          <w:szCs w:val="28"/>
        </w:rPr>
        <w:t xml:space="preserve">г) критерії вихованості особистості воїна. </w:t>
      </w:r>
    </w:p>
    <w:p w:rsidR="00AC369C" w:rsidRPr="00AC369C" w:rsidRDefault="00AC369C" w:rsidP="00AC369C">
      <w:pPr>
        <w:ind w:firstLine="709"/>
        <w:rPr>
          <w:sz w:val="28"/>
          <w:szCs w:val="28"/>
        </w:rPr>
      </w:pPr>
      <w:r w:rsidRPr="00AC369C">
        <w:rPr>
          <w:sz w:val="28"/>
          <w:szCs w:val="28"/>
        </w:rPr>
        <w:t xml:space="preserve">У педагогічній технології, яка розглядає теорію виховання як провідну ланку у формуванні особистості, наголошується на тому, що виховний процес має </w:t>
      </w:r>
      <w:r w:rsidRPr="00AC369C">
        <w:rPr>
          <w:i/>
          <w:iCs/>
          <w:sz w:val="28"/>
          <w:szCs w:val="28"/>
        </w:rPr>
        <w:t xml:space="preserve">двосторонній характер. </w:t>
      </w:r>
    </w:p>
    <w:p w:rsidR="00AC369C" w:rsidRPr="00AC369C" w:rsidRDefault="00AC369C" w:rsidP="00AC369C">
      <w:pPr>
        <w:ind w:firstLine="709"/>
        <w:rPr>
          <w:sz w:val="28"/>
          <w:szCs w:val="28"/>
        </w:rPr>
      </w:pPr>
      <w:r w:rsidRPr="00AC369C">
        <w:rPr>
          <w:sz w:val="28"/>
          <w:szCs w:val="28"/>
        </w:rPr>
        <w:t xml:space="preserve">З одного боку, на військовослужбовця діють впливи, які свідомо організовані командирами, громадськістю та засобами масової інформації; </w:t>
      </w:r>
    </w:p>
    <w:p w:rsidR="00AC369C" w:rsidRPr="00AC369C" w:rsidRDefault="00AC369C" w:rsidP="00AC369C">
      <w:pPr>
        <w:ind w:firstLine="709"/>
        <w:rPr>
          <w:sz w:val="28"/>
          <w:szCs w:val="28"/>
        </w:rPr>
      </w:pPr>
      <w:r w:rsidRPr="00AC369C">
        <w:rPr>
          <w:sz w:val="28"/>
          <w:szCs w:val="28"/>
        </w:rPr>
        <w:t xml:space="preserve">З іншого боку, військовослужбовець є складним природним явищем, особистість якого здатна до реальної самооцінки навколишньої дійсності. </w:t>
      </w:r>
    </w:p>
    <w:p w:rsidR="00AC369C" w:rsidRPr="00AC369C" w:rsidRDefault="00AC369C" w:rsidP="00AC369C">
      <w:pPr>
        <w:ind w:firstLine="709"/>
        <w:rPr>
          <w:sz w:val="28"/>
          <w:szCs w:val="28"/>
        </w:rPr>
      </w:pPr>
      <w:r w:rsidRPr="00AC369C">
        <w:rPr>
          <w:sz w:val="28"/>
          <w:szCs w:val="28"/>
        </w:rPr>
        <w:t>Отже, свідомість воїна, на основі якої базуються почуття, переконання, навички в поведінці, є провідною</w:t>
      </w:r>
      <w:r w:rsidR="00581FE4">
        <w:rPr>
          <w:sz w:val="28"/>
          <w:szCs w:val="28"/>
        </w:rPr>
        <w:t xml:space="preserve"> ланкою у виховному процесі.</w:t>
      </w:r>
    </w:p>
    <w:p w:rsidR="00AC369C" w:rsidRPr="00AC369C" w:rsidRDefault="00AC369C" w:rsidP="00AC369C">
      <w:pPr>
        <w:ind w:firstLine="709"/>
        <w:rPr>
          <w:sz w:val="28"/>
          <w:szCs w:val="28"/>
        </w:rPr>
      </w:pPr>
      <w:r w:rsidRPr="00AC369C">
        <w:rPr>
          <w:b/>
          <w:bCs/>
          <w:sz w:val="28"/>
          <w:szCs w:val="28"/>
        </w:rPr>
        <w:t>Закономірності виховання</w:t>
      </w:r>
    </w:p>
    <w:p w:rsidR="00AC369C" w:rsidRPr="00AC369C" w:rsidRDefault="00AC369C" w:rsidP="00AC369C">
      <w:pPr>
        <w:ind w:firstLine="709"/>
        <w:rPr>
          <w:sz w:val="28"/>
          <w:szCs w:val="28"/>
        </w:rPr>
      </w:pPr>
      <w:r w:rsidRPr="00AC369C">
        <w:rPr>
          <w:sz w:val="28"/>
          <w:szCs w:val="28"/>
        </w:rPr>
        <w:t xml:space="preserve">Системний характер виховання в підрозділі виявляється як цілеспрямована, організаційно оформлена взаємодія всіх суб’єктів військової праці, що регулюється дійсним законодавством, педагогічними принципами і спрямована на забезпечення успішного вирішення завдань військової служби та підготовки. </w:t>
      </w:r>
    </w:p>
    <w:p w:rsidR="00AC369C" w:rsidRPr="00AC369C" w:rsidRDefault="00AC369C" w:rsidP="00AC369C">
      <w:pPr>
        <w:ind w:firstLine="709"/>
        <w:rPr>
          <w:sz w:val="28"/>
          <w:szCs w:val="28"/>
        </w:rPr>
      </w:pPr>
      <w:r w:rsidRPr="00AC369C">
        <w:rPr>
          <w:sz w:val="28"/>
          <w:szCs w:val="28"/>
        </w:rPr>
        <w:t xml:space="preserve">Закономірності процесу виховання: </w:t>
      </w:r>
    </w:p>
    <w:p w:rsidR="00AC369C" w:rsidRPr="00AC369C" w:rsidRDefault="00AC369C" w:rsidP="00AC369C">
      <w:pPr>
        <w:ind w:firstLine="709"/>
        <w:rPr>
          <w:sz w:val="28"/>
          <w:szCs w:val="28"/>
        </w:rPr>
      </w:pPr>
      <w:r w:rsidRPr="00AC369C">
        <w:rPr>
          <w:b/>
          <w:bCs/>
          <w:sz w:val="28"/>
          <w:szCs w:val="28"/>
        </w:rPr>
        <w:t xml:space="preserve">1 Обумовленість виховання суспільними потребами та умовами служби. </w:t>
      </w:r>
    </w:p>
    <w:p w:rsidR="00AC369C" w:rsidRPr="00AC369C" w:rsidRDefault="00AC369C" w:rsidP="00AC369C">
      <w:pPr>
        <w:ind w:firstLine="709"/>
        <w:rPr>
          <w:sz w:val="28"/>
          <w:szCs w:val="28"/>
        </w:rPr>
      </w:pPr>
      <w:r w:rsidRPr="00AC369C">
        <w:rPr>
          <w:sz w:val="28"/>
          <w:szCs w:val="28"/>
        </w:rPr>
        <w:t xml:space="preserve">Вона передбачає: </w:t>
      </w:r>
    </w:p>
    <w:p w:rsidR="00AC369C" w:rsidRPr="00AC369C" w:rsidRDefault="00AC369C" w:rsidP="00AC369C">
      <w:pPr>
        <w:ind w:firstLine="709"/>
        <w:rPr>
          <w:sz w:val="28"/>
          <w:szCs w:val="28"/>
        </w:rPr>
      </w:pPr>
      <w:r w:rsidRPr="00AC369C">
        <w:rPr>
          <w:sz w:val="28"/>
          <w:szCs w:val="28"/>
        </w:rPr>
        <w:t xml:space="preserve">− національну гордість військовослужбовця; </w:t>
      </w:r>
    </w:p>
    <w:p w:rsidR="00AC369C" w:rsidRPr="00AC369C" w:rsidRDefault="00AC369C" w:rsidP="00AC369C">
      <w:pPr>
        <w:ind w:firstLine="709"/>
        <w:rPr>
          <w:sz w:val="28"/>
          <w:szCs w:val="28"/>
        </w:rPr>
      </w:pPr>
      <w:r w:rsidRPr="00AC369C">
        <w:rPr>
          <w:sz w:val="28"/>
          <w:szCs w:val="28"/>
        </w:rPr>
        <w:t xml:space="preserve">− врахування традицій, ментальності українського народу; </w:t>
      </w:r>
    </w:p>
    <w:p w:rsidR="00AC369C" w:rsidRPr="00AC369C" w:rsidRDefault="00AC369C" w:rsidP="00AC369C">
      <w:pPr>
        <w:ind w:firstLine="709"/>
        <w:rPr>
          <w:sz w:val="28"/>
          <w:szCs w:val="28"/>
        </w:rPr>
      </w:pPr>
      <w:r w:rsidRPr="00AC369C">
        <w:rPr>
          <w:sz w:val="28"/>
          <w:szCs w:val="28"/>
        </w:rPr>
        <w:t xml:space="preserve">− розвиток позитивних матеріальних і духовних потреб, що виражаються в процесі військової діяльності. </w:t>
      </w:r>
    </w:p>
    <w:p w:rsidR="00AC369C" w:rsidRPr="00AC369C" w:rsidRDefault="00AC369C" w:rsidP="00AC369C">
      <w:pPr>
        <w:ind w:firstLine="709"/>
        <w:rPr>
          <w:sz w:val="28"/>
          <w:szCs w:val="28"/>
        </w:rPr>
      </w:pPr>
      <w:r w:rsidRPr="00AC369C">
        <w:rPr>
          <w:sz w:val="28"/>
          <w:szCs w:val="28"/>
        </w:rPr>
        <w:t xml:space="preserve">Ця закономірність реалізується таким чином: </w:t>
      </w:r>
    </w:p>
    <w:p w:rsidR="00AC369C" w:rsidRPr="00AC369C" w:rsidRDefault="00AC369C" w:rsidP="00AC369C">
      <w:pPr>
        <w:ind w:firstLine="709"/>
        <w:rPr>
          <w:sz w:val="28"/>
          <w:szCs w:val="28"/>
        </w:rPr>
      </w:pPr>
      <w:r w:rsidRPr="00AC369C">
        <w:rPr>
          <w:sz w:val="28"/>
          <w:szCs w:val="28"/>
        </w:rPr>
        <w:t xml:space="preserve">а) на заняттях в аудиторії, в польових умовах, під час несення служби; </w:t>
      </w:r>
    </w:p>
    <w:p w:rsidR="00AC369C" w:rsidRPr="00AC369C" w:rsidRDefault="00AC369C" w:rsidP="00AC369C">
      <w:pPr>
        <w:ind w:firstLine="709"/>
        <w:rPr>
          <w:sz w:val="28"/>
          <w:szCs w:val="28"/>
        </w:rPr>
      </w:pPr>
      <w:r w:rsidRPr="00AC369C">
        <w:rPr>
          <w:sz w:val="28"/>
          <w:szCs w:val="28"/>
        </w:rPr>
        <w:t xml:space="preserve">б) на виховних заходах (виховна година, зустріч із відомими людьми, ветеранами війни тощо). </w:t>
      </w:r>
    </w:p>
    <w:p w:rsidR="00AC369C" w:rsidRPr="00AC369C" w:rsidRDefault="00AC369C" w:rsidP="00AC369C">
      <w:pPr>
        <w:ind w:firstLine="709"/>
        <w:rPr>
          <w:sz w:val="28"/>
          <w:szCs w:val="28"/>
        </w:rPr>
      </w:pPr>
      <w:r w:rsidRPr="00AC369C">
        <w:rPr>
          <w:b/>
          <w:bCs/>
          <w:sz w:val="28"/>
          <w:szCs w:val="28"/>
        </w:rPr>
        <w:t xml:space="preserve">2 Взаємозалежність виховання, навчання, освіти та розвитку особистості. </w:t>
      </w:r>
      <w:r w:rsidRPr="00AC369C">
        <w:rPr>
          <w:sz w:val="28"/>
          <w:szCs w:val="28"/>
        </w:rPr>
        <w:t xml:space="preserve">Ця закономірність виражає підхід до особистості воїна з позицій такого правила: виховуючи – навчай, а навчаючи – виховуй, і вона передбачає: </w:t>
      </w:r>
    </w:p>
    <w:p w:rsidR="00AC369C" w:rsidRPr="00AC369C" w:rsidRDefault="00AC369C" w:rsidP="00AC369C">
      <w:pPr>
        <w:ind w:firstLine="709"/>
        <w:rPr>
          <w:sz w:val="28"/>
          <w:szCs w:val="28"/>
        </w:rPr>
      </w:pPr>
      <w:r w:rsidRPr="00AC369C">
        <w:rPr>
          <w:sz w:val="28"/>
          <w:szCs w:val="28"/>
        </w:rPr>
        <w:t xml:space="preserve">а) вдосконалення інтелекту та логічного мислення; </w:t>
      </w:r>
    </w:p>
    <w:p w:rsidR="00AC369C" w:rsidRPr="00AC369C" w:rsidRDefault="00AC369C" w:rsidP="00AC369C">
      <w:pPr>
        <w:ind w:firstLine="709"/>
        <w:rPr>
          <w:sz w:val="28"/>
          <w:szCs w:val="28"/>
        </w:rPr>
      </w:pPr>
      <w:r w:rsidRPr="00AC369C">
        <w:rPr>
          <w:sz w:val="28"/>
          <w:szCs w:val="28"/>
        </w:rPr>
        <w:t xml:space="preserve">б) розвиток творчих здібностей воїна як особистості; </w:t>
      </w:r>
    </w:p>
    <w:p w:rsidR="00AC369C" w:rsidRPr="00AC369C" w:rsidRDefault="00AC369C" w:rsidP="00AC369C">
      <w:pPr>
        <w:ind w:firstLine="709"/>
        <w:rPr>
          <w:sz w:val="28"/>
          <w:szCs w:val="28"/>
        </w:rPr>
      </w:pPr>
      <w:r w:rsidRPr="00AC369C">
        <w:rPr>
          <w:sz w:val="28"/>
          <w:szCs w:val="28"/>
        </w:rPr>
        <w:t xml:space="preserve">в) вироблення навичок до самовдосконалення. </w:t>
      </w:r>
    </w:p>
    <w:p w:rsidR="00AC369C" w:rsidRPr="00AC369C" w:rsidRDefault="00AC369C" w:rsidP="00AC369C">
      <w:pPr>
        <w:ind w:firstLine="709"/>
        <w:rPr>
          <w:sz w:val="28"/>
          <w:szCs w:val="28"/>
        </w:rPr>
      </w:pPr>
      <w:r w:rsidRPr="00AC369C">
        <w:rPr>
          <w:b/>
          <w:bCs/>
          <w:sz w:val="28"/>
          <w:szCs w:val="28"/>
        </w:rPr>
        <w:t>3 Визначальна роль діяльності в спілкуванні та вихованні особистості військовослужбовця</w:t>
      </w:r>
      <w:r w:rsidRPr="00AC369C">
        <w:rPr>
          <w:b/>
          <w:bCs/>
          <w:i/>
          <w:iCs/>
          <w:sz w:val="28"/>
          <w:szCs w:val="28"/>
        </w:rPr>
        <w:t xml:space="preserve">. </w:t>
      </w:r>
      <w:r w:rsidRPr="00AC369C">
        <w:rPr>
          <w:sz w:val="28"/>
          <w:szCs w:val="28"/>
        </w:rPr>
        <w:t xml:space="preserve">Ця закономірність тісно пов’язана з формами розумового, </w:t>
      </w:r>
      <w:r w:rsidRPr="00AC369C">
        <w:rPr>
          <w:sz w:val="28"/>
          <w:szCs w:val="28"/>
        </w:rPr>
        <w:lastRenderedPageBreak/>
        <w:t xml:space="preserve">морального, духовного та естетичного виховання, навчає думати, висловлюватися як усно, так і письмово. </w:t>
      </w:r>
    </w:p>
    <w:p w:rsidR="00AC369C" w:rsidRPr="00AC369C" w:rsidRDefault="00AC369C" w:rsidP="00AC369C">
      <w:pPr>
        <w:ind w:firstLine="709"/>
        <w:rPr>
          <w:sz w:val="28"/>
          <w:szCs w:val="28"/>
        </w:rPr>
      </w:pPr>
      <w:r w:rsidRPr="00AC369C">
        <w:rPr>
          <w:b/>
          <w:bCs/>
          <w:sz w:val="28"/>
          <w:szCs w:val="28"/>
        </w:rPr>
        <w:t xml:space="preserve">4 Залежність виховання від вікових (призовних) та індивідуальних особливостей воїнів. </w:t>
      </w:r>
    </w:p>
    <w:p w:rsidR="00AC369C" w:rsidRPr="00AC369C" w:rsidRDefault="00AC369C" w:rsidP="00AC369C">
      <w:pPr>
        <w:ind w:firstLine="709"/>
        <w:rPr>
          <w:sz w:val="28"/>
          <w:szCs w:val="28"/>
        </w:rPr>
      </w:pPr>
      <w:r w:rsidRPr="00AC369C">
        <w:rPr>
          <w:b/>
          <w:bCs/>
          <w:sz w:val="28"/>
          <w:szCs w:val="28"/>
        </w:rPr>
        <w:t xml:space="preserve">5 Взаємозв’язок воїна і військового колективу у виховному процесі. </w:t>
      </w:r>
    </w:p>
    <w:p w:rsidR="00AC369C" w:rsidRPr="00AC369C" w:rsidRDefault="00AC369C" w:rsidP="00AC369C">
      <w:pPr>
        <w:ind w:firstLine="709"/>
        <w:rPr>
          <w:sz w:val="28"/>
          <w:szCs w:val="28"/>
        </w:rPr>
      </w:pPr>
      <w:r w:rsidRPr="00AC369C">
        <w:rPr>
          <w:sz w:val="28"/>
          <w:szCs w:val="28"/>
        </w:rPr>
        <w:t xml:space="preserve">Сучасна реальність свідчить про те, що у виховному процесі серед інших закономірностей можна виділити власне </w:t>
      </w:r>
      <w:r w:rsidRPr="00AC369C">
        <w:rPr>
          <w:i/>
          <w:iCs/>
          <w:sz w:val="28"/>
          <w:szCs w:val="28"/>
        </w:rPr>
        <w:t xml:space="preserve">педагогічні закономірності виховання військовослужбовців. </w:t>
      </w:r>
    </w:p>
    <w:p w:rsidR="00AC369C" w:rsidRPr="00AC369C" w:rsidRDefault="00AC369C" w:rsidP="00AC369C">
      <w:pPr>
        <w:ind w:firstLine="709"/>
        <w:rPr>
          <w:sz w:val="28"/>
          <w:szCs w:val="28"/>
        </w:rPr>
      </w:pPr>
      <w:r w:rsidRPr="00AC369C">
        <w:rPr>
          <w:b/>
          <w:bCs/>
          <w:sz w:val="28"/>
          <w:szCs w:val="28"/>
        </w:rPr>
        <w:t>1</w:t>
      </w:r>
      <w:r w:rsidR="00581FE4">
        <w:rPr>
          <w:b/>
          <w:bCs/>
          <w:sz w:val="28"/>
          <w:szCs w:val="28"/>
        </w:rPr>
        <w:t>.</w:t>
      </w:r>
      <w:r w:rsidRPr="00AC369C">
        <w:rPr>
          <w:b/>
          <w:bCs/>
          <w:sz w:val="28"/>
          <w:szCs w:val="28"/>
        </w:rPr>
        <w:t xml:space="preserve"> </w:t>
      </w:r>
      <w:r w:rsidRPr="00AC369C">
        <w:rPr>
          <w:sz w:val="28"/>
          <w:szCs w:val="28"/>
        </w:rPr>
        <w:t xml:space="preserve">Обумовленість мети і завдань виховної роботи конституційними, морально-етичними орієнтирами та позиціями, правовими рамками служби. </w:t>
      </w:r>
    </w:p>
    <w:p w:rsidR="00AC369C" w:rsidRPr="00AC369C" w:rsidRDefault="00AC369C" w:rsidP="00AC369C">
      <w:pPr>
        <w:ind w:firstLine="709"/>
        <w:rPr>
          <w:sz w:val="28"/>
          <w:szCs w:val="28"/>
        </w:rPr>
      </w:pPr>
      <w:r w:rsidRPr="00AC369C">
        <w:rPr>
          <w:sz w:val="28"/>
          <w:szCs w:val="28"/>
        </w:rPr>
        <w:t xml:space="preserve">У цій закономірності відображена соціальна детермінованість виховання, що є важливою функцією держави, яка реалізується в специфічному інституті – Збройних силах України. </w:t>
      </w:r>
    </w:p>
    <w:p w:rsidR="00AC369C" w:rsidRPr="00AC369C" w:rsidRDefault="00AC369C" w:rsidP="00AC369C">
      <w:pPr>
        <w:ind w:firstLine="709"/>
        <w:rPr>
          <w:sz w:val="28"/>
          <w:szCs w:val="28"/>
        </w:rPr>
      </w:pPr>
      <w:r w:rsidRPr="00AC369C">
        <w:rPr>
          <w:sz w:val="28"/>
          <w:szCs w:val="28"/>
        </w:rPr>
        <w:t xml:space="preserve">У зв’язку з цим основні керівні лінії виховної роботи повинні надходити від державних структур, фокусуючись на формуванні військовослужбовця, військового колективу, забезпеченні ефективності військової праці. </w:t>
      </w:r>
    </w:p>
    <w:p w:rsidR="00AC369C" w:rsidRPr="00AC369C" w:rsidRDefault="00AC369C" w:rsidP="00AC369C">
      <w:pPr>
        <w:ind w:firstLine="709"/>
        <w:rPr>
          <w:sz w:val="28"/>
          <w:szCs w:val="28"/>
        </w:rPr>
      </w:pPr>
      <w:r w:rsidRPr="00AC369C">
        <w:rPr>
          <w:b/>
          <w:bCs/>
          <w:sz w:val="28"/>
          <w:szCs w:val="28"/>
        </w:rPr>
        <w:t>2</w:t>
      </w:r>
      <w:r w:rsidR="00581FE4">
        <w:rPr>
          <w:b/>
          <w:bCs/>
          <w:sz w:val="28"/>
          <w:szCs w:val="28"/>
        </w:rPr>
        <w:t>.</w:t>
      </w:r>
      <w:r w:rsidRPr="00AC369C">
        <w:rPr>
          <w:b/>
          <w:bCs/>
          <w:sz w:val="28"/>
          <w:szCs w:val="28"/>
        </w:rPr>
        <w:t xml:space="preserve"> </w:t>
      </w:r>
      <w:r w:rsidRPr="00AC369C">
        <w:rPr>
          <w:sz w:val="28"/>
          <w:szCs w:val="28"/>
        </w:rPr>
        <w:t xml:space="preserve">Відповідність моделі і технології виховання вимогам нормативних документів, науково-методичним рекомендаціям. </w:t>
      </w:r>
    </w:p>
    <w:p w:rsidR="00AC369C" w:rsidRPr="00AC369C" w:rsidRDefault="00AC369C" w:rsidP="00AC369C">
      <w:pPr>
        <w:ind w:firstLine="709"/>
        <w:rPr>
          <w:sz w:val="28"/>
          <w:szCs w:val="28"/>
        </w:rPr>
      </w:pPr>
      <w:r w:rsidRPr="00AC369C">
        <w:rPr>
          <w:sz w:val="28"/>
          <w:szCs w:val="28"/>
        </w:rPr>
        <w:t xml:space="preserve">Суть урахування цієї закономірності полягає в неможливості сформувати монолітне, боєздатне військо без єдиних засад, без обґрунтованих вимог до виховного процесу. </w:t>
      </w:r>
    </w:p>
    <w:p w:rsidR="00AC369C" w:rsidRPr="00AC369C" w:rsidRDefault="00AC369C" w:rsidP="00AC369C">
      <w:pPr>
        <w:ind w:firstLine="709"/>
        <w:rPr>
          <w:sz w:val="28"/>
          <w:szCs w:val="28"/>
        </w:rPr>
      </w:pPr>
      <w:r w:rsidRPr="00AC369C">
        <w:rPr>
          <w:b/>
          <w:bCs/>
          <w:sz w:val="28"/>
          <w:szCs w:val="28"/>
        </w:rPr>
        <w:t>3</w:t>
      </w:r>
      <w:r w:rsidR="00581FE4">
        <w:rPr>
          <w:b/>
          <w:bCs/>
          <w:sz w:val="28"/>
          <w:szCs w:val="28"/>
        </w:rPr>
        <w:t>.</w:t>
      </w:r>
      <w:r w:rsidRPr="00AC369C">
        <w:rPr>
          <w:b/>
          <w:bCs/>
          <w:sz w:val="28"/>
          <w:szCs w:val="28"/>
        </w:rPr>
        <w:t xml:space="preserve"> </w:t>
      </w:r>
      <w:r w:rsidRPr="00AC369C">
        <w:rPr>
          <w:sz w:val="28"/>
          <w:szCs w:val="28"/>
        </w:rPr>
        <w:t xml:space="preserve">Залежність результатів виховання не лише від виховної діяльності, й від реальних умов, взаємодії в конкретних ситуаціях. </w:t>
      </w:r>
    </w:p>
    <w:p w:rsidR="00AC369C" w:rsidRPr="00AC369C" w:rsidRDefault="00AC369C" w:rsidP="00581FE4">
      <w:pPr>
        <w:ind w:firstLine="709"/>
        <w:rPr>
          <w:sz w:val="28"/>
          <w:szCs w:val="28"/>
        </w:rPr>
      </w:pPr>
      <w:r w:rsidRPr="00AC369C">
        <w:rPr>
          <w:sz w:val="28"/>
          <w:szCs w:val="28"/>
        </w:rPr>
        <w:t xml:space="preserve">Відповідно до цієї закономірності організатор виховного процесу повинен забезпечити нормальні умови життя й діяльності військовослужбовців. Це передбачає найкраще задоволення всього комплексу потреб особового складу, що можливе лише в реальній ситуації. З цією метою потрібні координація і взаємодія виховних, організаційних та обслуговуючих заходів. Особливу увагу повинні надавати поєднанню виховання, навчання, морально-психологічного, соціального й побутового забезпечення. </w:t>
      </w:r>
    </w:p>
    <w:p w:rsidR="00AC369C" w:rsidRPr="00AC369C" w:rsidRDefault="00AC369C" w:rsidP="00AC369C">
      <w:pPr>
        <w:ind w:firstLine="709"/>
        <w:rPr>
          <w:sz w:val="28"/>
          <w:szCs w:val="28"/>
        </w:rPr>
      </w:pPr>
      <w:r w:rsidRPr="00AC369C">
        <w:rPr>
          <w:sz w:val="28"/>
          <w:szCs w:val="28"/>
        </w:rPr>
        <w:t xml:space="preserve">Урахування закономірностей виховної роботи здійснюється шляхом застосування </w:t>
      </w:r>
      <w:r w:rsidRPr="00AC369C">
        <w:rPr>
          <w:i/>
          <w:iCs/>
          <w:sz w:val="28"/>
          <w:szCs w:val="28"/>
        </w:rPr>
        <w:t xml:space="preserve">принципів виховання. </w:t>
      </w:r>
    </w:p>
    <w:p w:rsidR="00AC369C" w:rsidRPr="00AC369C" w:rsidRDefault="00AC369C" w:rsidP="00AC369C">
      <w:pPr>
        <w:ind w:firstLine="709"/>
        <w:rPr>
          <w:sz w:val="28"/>
          <w:szCs w:val="28"/>
        </w:rPr>
      </w:pPr>
      <w:r w:rsidRPr="00AC369C">
        <w:rPr>
          <w:b/>
          <w:bCs/>
          <w:sz w:val="28"/>
          <w:szCs w:val="28"/>
        </w:rPr>
        <w:t>Принципи виховання</w:t>
      </w:r>
    </w:p>
    <w:p w:rsidR="00AC369C" w:rsidRPr="00AC369C" w:rsidRDefault="00AC369C" w:rsidP="00AC369C">
      <w:pPr>
        <w:ind w:firstLine="709"/>
        <w:rPr>
          <w:sz w:val="28"/>
          <w:szCs w:val="28"/>
        </w:rPr>
      </w:pPr>
      <w:r w:rsidRPr="00AC369C">
        <w:rPr>
          <w:sz w:val="28"/>
          <w:szCs w:val="28"/>
        </w:rPr>
        <w:t xml:space="preserve">Теоретичною основою принципів виховання є названі вище закономірності виховання. </w:t>
      </w:r>
    </w:p>
    <w:p w:rsidR="00AC369C" w:rsidRPr="00AC369C" w:rsidRDefault="00AC369C" w:rsidP="00AC369C">
      <w:pPr>
        <w:ind w:firstLine="709"/>
        <w:rPr>
          <w:sz w:val="28"/>
          <w:szCs w:val="28"/>
        </w:rPr>
      </w:pPr>
      <w:r w:rsidRPr="00AC369C">
        <w:rPr>
          <w:i/>
          <w:iCs/>
          <w:sz w:val="28"/>
          <w:szCs w:val="28"/>
        </w:rPr>
        <w:t xml:space="preserve">Принципи виховання − </w:t>
      </w:r>
      <w:r w:rsidRPr="00AC369C">
        <w:rPr>
          <w:sz w:val="28"/>
          <w:szCs w:val="28"/>
        </w:rPr>
        <w:t xml:space="preserve">це вихідні положення, що визначають основні вимоги до процесу виховання особистості військовослужбовця, його змісту, організації, форм, методів і прийомів. </w:t>
      </w:r>
    </w:p>
    <w:p w:rsidR="00AC369C" w:rsidRPr="00AC369C" w:rsidRDefault="00AC369C" w:rsidP="00AC369C">
      <w:pPr>
        <w:ind w:firstLine="709"/>
        <w:rPr>
          <w:sz w:val="28"/>
          <w:szCs w:val="28"/>
        </w:rPr>
      </w:pPr>
      <w:r w:rsidRPr="00AC369C">
        <w:rPr>
          <w:sz w:val="28"/>
          <w:szCs w:val="28"/>
        </w:rPr>
        <w:t xml:space="preserve">Як і принципи навчання, принципи виховання об’єктивні за змістом, але суб’єктивні за формою свого існування, тому знання вимог принципів виховання, закономірностей виховного процесу, які вони відображають, дозволяють вихователю свідомо й творчо вирішувати завдання виховання воїнів, систематизувати та впорядковувати свою діяльність, здійснювати педагогічно обґрунтовано, впевнено досягати поставленої мети виховання. Додержання принципів виховання дозволяє командирові прогнозувати розвиток виховного процесу в підрозділі. </w:t>
      </w:r>
    </w:p>
    <w:p w:rsidR="00AC369C" w:rsidRPr="00AC369C" w:rsidRDefault="00AC369C" w:rsidP="00AC369C">
      <w:pPr>
        <w:ind w:firstLine="709"/>
        <w:rPr>
          <w:sz w:val="28"/>
          <w:szCs w:val="28"/>
        </w:rPr>
      </w:pPr>
      <w:r w:rsidRPr="00AC369C">
        <w:rPr>
          <w:b/>
          <w:bCs/>
          <w:sz w:val="28"/>
          <w:szCs w:val="28"/>
        </w:rPr>
        <w:lastRenderedPageBreak/>
        <w:t>1</w:t>
      </w:r>
      <w:r w:rsidR="00581FE4">
        <w:rPr>
          <w:b/>
          <w:bCs/>
          <w:sz w:val="28"/>
          <w:szCs w:val="28"/>
        </w:rPr>
        <w:t>.</w:t>
      </w:r>
      <w:r w:rsidRPr="00AC369C">
        <w:rPr>
          <w:b/>
          <w:bCs/>
          <w:sz w:val="28"/>
          <w:szCs w:val="28"/>
        </w:rPr>
        <w:t xml:space="preserve"> Принцип гуманізації і демократизації виховного процесу</w:t>
      </w:r>
      <w:r w:rsidRPr="00AC369C">
        <w:rPr>
          <w:b/>
          <w:bCs/>
          <w:i/>
          <w:iCs/>
          <w:sz w:val="28"/>
          <w:szCs w:val="28"/>
        </w:rPr>
        <w:t xml:space="preserve">. </w:t>
      </w:r>
      <w:r w:rsidRPr="00AC369C">
        <w:rPr>
          <w:sz w:val="28"/>
          <w:szCs w:val="28"/>
        </w:rPr>
        <w:t xml:space="preserve">Цей принцип означає, що вся виховна робота в підрозділі підпорядковується завданням формування громадянина, захисника незалежної України. Гуманістичний аспект цього принципу передбачає: </w:t>
      </w:r>
    </w:p>
    <w:p w:rsidR="00AC369C" w:rsidRPr="00AC369C" w:rsidRDefault="00AC369C" w:rsidP="00AC369C">
      <w:pPr>
        <w:ind w:firstLine="709"/>
        <w:rPr>
          <w:sz w:val="28"/>
          <w:szCs w:val="28"/>
        </w:rPr>
      </w:pPr>
      <w:r w:rsidRPr="00AC369C">
        <w:rPr>
          <w:sz w:val="28"/>
          <w:szCs w:val="28"/>
        </w:rPr>
        <w:t xml:space="preserve">а) виховання людяності й доброти, чесності та справедливості, рис стійкого захисника Вітчизни; </w:t>
      </w:r>
    </w:p>
    <w:p w:rsidR="00AC369C" w:rsidRPr="00AC369C" w:rsidRDefault="00AC369C" w:rsidP="00AC369C">
      <w:pPr>
        <w:ind w:firstLine="709"/>
        <w:rPr>
          <w:sz w:val="28"/>
          <w:szCs w:val="28"/>
        </w:rPr>
      </w:pPr>
      <w:r w:rsidRPr="00AC369C">
        <w:rPr>
          <w:sz w:val="28"/>
          <w:szCs w:val="28"/>
        </w:rPr>
        <w:t xml:space="preserve">б) виховання свідомої дисципліни, доброчесності й благородства військової служби, її необхідності; </w:t>
      </w:r>
    </w:p>
    <w:p w:rsidR="00AC369C" w:rsidRPr="00AC369C" w:rsidRDefault="00AC369C" w:rsidP="00AC369C">
      <w:pPr>
        <w:ind w:firstLine="709"/>
        <w:rPr>
          <w:sz w:val="28"/>
          <w:szCs w:val="28"/>
        </w:rPr>
      </w:pPr>
      <w:r w:rsidRPr="00AC369C">
        <w:rPr>
          <w:sz w:val="28"/>
          <w:szCs w:val="28"/>
        </w:rPr>
        <w:t xml:space="preserve">в) формування творчих задатків як громадянина своєї держави, її захисника. </w:t>
      </w:r>
    </w:p>
    <w:p w:rsidR="00AC369C" w:rsidRPr="00AC369C" w:rsidRDefault="00AC369C" w:rsidP="00AC369C">
      <w:pPr>
        <w:ind w:firstLine="709"/>
        <w:rPr>
          <w:sz w:val="28"/>
          <w:szCs w:val="28"/>
        </w:rPr>
      </w:pPr>
      <w:r w:rsidRPr="00AC369C">
        <w:rPr>
          <w:sz w:val="28"/>
          <w:szCs w:val="28"/>
        </w:rPr>
        <w:t xml:space="preserve">Виходячи з цього принципу, командир особливого значення надає формуванню у воїнів основ світогляду, що базується на наукових закономірностях. Командир допомагає військовослужбовцю виробити реальні уявлення про особливості виконання патріотичного обов’язку в Збройних силах України, залучити до участі в усіх видах суспільної діяльності в підрозділі. </w:t>
      </w:r>
    </w:p>
    <w:p w:rsidR="00AC369C" w:rsidRPr="00AC369C" w:rsidRDefault="00AC369C" w:rsidP="00AC369C">
      <w:pPr>
        <w:ind w:firstLine="709"/>
        <w:rPr>
          <w:sz w:val="28"/>
          <w:szCs w:val="28"/>
        </w:rPr>
      </w:pPr>
      <w:r w:rsidRPr="00AC369C">
        <w:rPr>
          <w:sz w:val="28"/>
          <w:szCs w:val="28"/>
        </w:rPr>
        <w:t xml:space="preserve">Цей принцип реалізується таким чином: </w:t>
      </w:r>
    </w:p>
    <w:p w:rsidR="00AC369C" w:rsidRPr="00AC369C" w:rsidRDefault="00AC369C" w:rsidP="00AC369C">
      <w:pPr>
        <w:ind w:firstLine="709"/>
        <w:rPr>
          <w:sz w:val="28"/>
          <w:szCs w:val="28"/>
        </w:rPr>
      </w:pPr>
      <w:r w:rsidRPr="00AC369C">
        <w:rPr>
          <w:sz w:val="28"/>
          <w:szCs w:val="28"/>
        </w:rPr>
        <w:t xml:space="preserve">− під час проведення планових занять, на навчаннях тощо; </w:t>
      </w:r>
    </w:p>
    <w:p w:rsidR="00AC369C" w:rsidRPr="00AC369C" w:rsidRDefault="00AC369C" w:rsidP="00AC369C">
      <w:pPr>
        <w:ind w:firstLine="709"/>
        <w:rPr>
          <w:sz w:val="28"/>
          <w:szCs w:val="28"/>
        </w:rPr>
      </w:pPr>
      <w:r w:rsidRPr="00AC369C">
        <w:rPr>
          <w:sz w:val="28"/>
          <w:szCs w:val="28"/>
        </w:rPr>
        <w:t xml:space="preserve">− у процесі проведення політико-виховної роботи в підрозділах; </w:t>
      </w:r>
    </w:p>
    <w:p w:rsidR="00AC369C" w:rsidRPr="00AC369C" w:rsidRDefault="00AC369C" w:rsidP="00AC369C">
      <w:pPr>
        <w:ind w:firstLine="709"/>
        <w:rPr>
          <w:sz w:val="28"/>
          <w:szCs w:val="28"/>
        </w:rPr>
      </w:pPr>
      <w:r w:rsidRPr="00AC369C">
        <w:rPr>
          <w:sz w:val="28"/>
          <w:szCs w:val="28"/>
        </w:rPr>
        <w:t xml:space="preserve">− під час проведення спеціальних тематичних вечорів, зустрічей із кращими людьми даної місцевості, ветеранами війни, праці; </w:t>
      </w:r>
    </w:p>
    <w:p w:rsidR="00AC369C" w:rsidRPr="00AC369C" w:rsidRDefault="00AC369C" w:rsidP="00AC369C">
      <w:pPr>
        <w:ind w:firstLine="709"/>
        <w:rPr>
          <w:sz w:val="28"/>
          <w:szCs w:val="28"/>
        </w:rPr>
      </w:pPr>
      <w:r w:rsidRPr="00AC369C">
        <w:rPr>
          <w:sz w:val="28"/>
          <w:szCs w:val="28"/>
        </w:rPr>
        <w:t xml:space="preserve">− у процесі інших заходів тощо. </w:t>
      </w:r>
    </w:p>
    <w:p w:rsidR="00AC369C" w:rsidRPr="00AC369C" w:rsidRDefault="00AC369C" w:rsidP="00AC369C">
      <w:pPr>
        <w:ind w:firstLine="709"/>
        <w:rPr>
          <w:sz w:val="28"/>
          <w:szCs w:val="28"/>
        </w:rPr>
      </w:pPr>
      <w:r w:rsidRPr="00AC369C">
        <w:rPr>
          <w:sz w:val="28"/>
          <w:szCs w:val="28"/>
        </w:rPr>
        <w:t xml:space="preserve">Реалізації вимог цього принципу повинна сприяти громадськість. </w:t>
      </w:r>
    </w:p>
    <w:p w:rsidR="00AC369C" w:rsidRPr="00AC369C" w:rsidRDefault="00AC369C" w:rsidP="00AC369C">
      <w:pPr>
        <w:ind w:firstLine="709"/>
        <w:rPr>
          <w:sz w:val="28"/>
          <w:szCs w:val="28"/>
        </w:rPr>
      </w:pPr>
      <w:r w:rsidRPr="00AC369C">
        <w:rPr>
          <w:b/>
          <w:bCs/>
          <w:sz w:val="28"/>
          <w:szCs w:val="28"/>
        </w:rPr>
        <w:t>2</w:t>
      </w:r>
      <w:r w:rsidR="00581FE4">
        <w:rPr>
          <w:b/>
          <w:bCs/>
          <w:sz w:val="28"/>
          <w:szCs w:val="28"/>
        </w:rPr>
        <w:t>.</w:t>
      </w:r>
      <w:r w:rsidRPr="00AC369C">
        <w:rPr>
          <w:b/>
          <w:bCs/>
          <w:sz w:val="28"/>
          <w:szCs w:val="28"/>
        </w:rPr>
        <w:t xml:space="preserve"> Принцип зв’язку виховання з реаліями військової служби, життям суспільства (соціально-ціннісна спрямованість виховання</w:t>
      </w:r>
      <w:r w:rsidRPr="00AC369C">
        <w:rPr>
          <w:sz w:val="28"/>
          <w:szCs w:val="28"/>
        </w:rPr>
        <w:t xml:space="preserve">). Цей принцип реалізується за такою самою системою, як і попередній. Його особливість полягає в тому, що він визначається також конкретними умовами будівництва суверенної України. </w:t>
      </w:r>
    </w:p>
    <w:p w:rsidR="00AC369C" w:rsidRPr="00AC369C" w:rsidRDefault="00AC369C" w:rsidP="00AC369C">
      <w:pPr>
        <w:ind w:firstLine="709"/>
        <w:rPr>
          <w:sz w:val="28"/>
          <w:szCs w:val="28"/>
        </w:rPr>
      </w:pPr>
      <w:r w:rsidRPr="00AC369C">
        <w:rPr>
          <w:sz w:val="28"/>
          <w:szCs w:val="28"/>
        </w:rPr>
        <w:t xml:space="preserve">Він передбачає: </w:t>
      </w:r>
    </w:p>
    <w:p w:rsidR="00AC369C" w:rsidRPr="00AC369C" w:rsidRDefault="00AC369C" w:rsidP="00AC369C">
      <w:pPr>
        <w:ind w:firstLine="709"/>
        <w:rPr>
          <w:sz w:val="28"/>
          <w:szCs w:val="28"/>
        </w:rPr>
      </w:pPr>
      <w:r w:rsidRPr="00AC369C">
        <w:rPr>
          <w:sz w:val="28"/>
          <w:szCs w:val="28"/>
        </w:rPr>
        <w:t xml:space="preserve">а) всебічне ознайомлення з повсякденним життям військового підрозділу, Збройних сил України, їх завданнями, з життям і діяльністю українського народу; </w:t>
      </w:r>
    </w:p>
    <w:p w:rsidR="00AC369C" w:rsidRPr="00AC369C" w:rsidRDefault="00AC369C" w:rsidP="00A17A87">
      <w:pPr>
        <w:ind w:firstLine="709"/>
        <w:rPr>
          <w:sz w:val="28"/>
          <w:szCs w:val="28"/>
        </w:rPr>
      </w:pPr>
      <w:r w:rsidRPr="00AC369C">
        <w:rPr>
          <w:sz w:val="28"/>
          <w:szCs w:val="28"/>
        </w:rPr>
        <w:t xml:space="preserve">б) залучення військовослужбовців до проведення заходів загального рівня (наради, виконання культмасових заходів тощо). </w:t>
      </w:r>
    </w:p>
    <w:p w:rsidR="00AC369C" w:rsidRPr="00AC369C" w:rsidRDefault="00AC369C" w:rsidP="00AC369C">
      <w:pPr>
        <w:ind w:firstLine="709"/>
        <w:rPr>
          <w:sz w:val="28"/>
          <w:szCs w:val="28"/>
        </w:rPr>
      </w:pPr>
      <w:r w:rsidRPr="00AC369C">
        <w:rPr>
          <w:b/>
          <w:bCs/>
          <w:sz w:val="28"/>
          <w:szCs w:val="28"/>
        </w:rPr>
        <w:t>3</w:t>
      </w:r>
      <w:r w:rsidR="00A17A87">
        <w:rPr>
          <w:b/>
          <w:bCs/>
          <w:sz w:val="28"/>
          <w:szCs w:val="28"/>
        </w:rPr>
        <w:t>.</w:t>
      </w:r>
      <w:r w:rsidRPr="00AC369C">
        <w:rPr>
          <w:b/>
          <w:bCs/>
          <w:sz w:val="28"/>
          <w:szCs w:val="28"/>
        </w:rPr>
        <w:t xml:space="preserve"> Принцип виховання військовослужбовця в колективі в процесі спільної діяльності. </w:t>
      </w:r>
    </w:p>
    <w:p w:rsidR="00AC369C" w:rsidRPr="00AC369C" w:rsidRDefault="00AC369C" w:rsidP="00AC369C">
      <w:pPr>
        <w:ind w:firstLine="709"/>
        <w:rPr>
          <w:sz w:val="28"/>
          <w:szCs w:val="28"/>
        </w:rPr>
      </w:pPr>
      <w:r w:rsidRPr="00AC369C">
        <w:rPr>
          <w:sz w:val="28"/>
          <w:szCs w:val="28"/>
        </w:rPr>
        <w:t xml:space="preserve">Цей принцип реалізується: </w:t>
      </w:r>
    </w:p>
    <w:p w:rsidR="00AC369C" w:rsidRPr="00AC369C" w:rsidRDefault="00AC369C" w:rsidP="00AC369C">
      <w:pPr>
        <w:ind w:firstLine="709"/>
        <w:rPr>
          <w:sz w:val="28"/>
          <w:szCs w:val="28"/>
        </w:rPr>
      </w:pPr>
      <w:r w:rsidRPr="00AC369C">
        <w:rPr>
          <w:sz w:val="28"/>
          <w:szCs w:val="28"/>
        </w:rPr>
        <w:t xml:space="preserve">а) через соціальні та статутні відносини в колективі; </w:t>
      </w:r>
    </w:p>
    <w:p w:rsidR="00AC369C" w:rsidRPr="00AC369C" w:rsidRDefault="00AC369C" w:rsidP="00AC369C">
      <w:pPr>
        <w:ind w:firstLine="709"/>
        <w:rPr>
          <w:sz w:val="28"/>
          <w:szCs w:val="28"/>
        </w:rPr>
      </w:pPr>
      <w:r w:rsidRPr="00AC369C">
        <w:rPr>
          <w:sz w:val="28"/>
          <w:szCs w:val="28"/>
        </w:rPr>
        <w:t xml:space="preserve">б) у процесі вирішення завдань навчально-бойової підготовки, пізнавальної діяльності; </w:t>
      </w:r>
    </w:p>
    <w:p w:rsidR="00AC369C" w:rsidRPr="00AC369C" w:rsidRDefault="00AC369C" w:rsidP="00AC369C">
      <w:pPr>
        <w:ind w:firstLine="709"/>
        <w:rPr>
          <w:sz w:val="28"/>
          <w:szCs w:val="28"/>
        </w:rPr>
      </w:pPr>
      <w:r w:rsidRPr="00AC369C">
        <w:rPr>
          <w:sz w:val="28"/>
          <w:szCs w:val="28"/>
        </w:rPr>
        <w:t xml:space="preserve">в) у суспільно-корисній роботі та культурно-масових заходах. </w:t>
      </w:r>
    </w:p>
    <w:p w:rsidR="00AC369C" w:rsidRPr="00AC369C" w:rsidRDefault="00AC369C" w:rsidP="00AC369C">
      <w:pPr>
        <w:ind w:firstLine="709"/>
        <w:rPr>
          <w:sz w:val="28"/>
          <w:szCs w:val="28"/>
        </w:rPr>
      </w:pPr>
      <w:r w:rsidRPr="00AC369C">
        <w:rPr>
          <w:b/>
          <w:bCs/>
          <w:sz w:val="28"/>
          <w:szCs w:val="28"/>
        </w:rPr>
        <w:t>4</w:t>
      </w:r>
      <w:r w:rsidR="00A17A87">
        <w:rPr>
          <w:b/>
          <w:bCs/>
          <w:sz w:val="28"/>
          <w:szCs w:val="28"/>
        </w:rPr>
        <w:t>.</w:t>
      </w:r>
      <w:r w:rsidRPr="00AC369C">
        <w:rPr>
          <w:b/>
          <w:bCs/>
          <w:sz w:val="28"/>
          <w:szCs w:val="28"/>
        </w:rPr>
        <w:t xml:space="preserve"> Єдність вимог і повага до особистості воїна. </w:t>
      </w:r>
      <w:r w:rsidRPr="00AC369C">
        <w:rPr>
          <w:sz w:val="28"/>
          <w:szCs w:val="28"/>
        </w:rPr>
        <w:t xml:space="preserve">Суть принципу випливає з моральних цінностей (совість, честь, права, порядність) та гуманного ставлення до особи військовослужбовця. </w:t>
      </w:r>
    </w:p>
    <w:p w:rsidR="00AC369C" w:rsidRPr="00AC369C" w:rsidRDefault="00AC369C" w:rsidP="00AC369C">
      <w:pPr>
        <w:ind w:firstLine="709"/>
        <w:rPr>
          <w:sz w:val="28"/>
          <w:szCs w:val="28"/>
        </w:rPr>
      </w:pPr>
      <w:r w:rsidRPr="00AC369C">
        <w:rPr>
          <w:b/>
          <w:bCs/>
          <w:sz w:val="28"/>
          <w:szCs w:val="28"/>
        </w:rPr>
        <w:t>5</w:t>
      </w:r>
      <w:r w:rsidR="00A17A87">
        <w:rPr>
          <w:b/>
          <w:bCs/>
          <w:sz w:val="28"/>
          <w:szCs w:val="28"/>
        </w:rPr>
        <w:t>.</w:t>
      </w:r>
      <w:r w:rsidRPr="00AC369C">
        <w:rPr>
          <w:b/>
          <w:bCs/>
          <w:sz w:val="28"/>
          <w:szCs w:val="28"/>
        </w:rPr>
        <w:t xml:space="preserve"> Послідовність, систематичність та єдність виховних впливів. </w:t>
      </w:r>
    </w:p>
    <w:p w:rsidR="00AC369C" w:rsidRPr="00AC369C" w:rsidRDefault="00AC369C" w:rsidP="00AC369C">
      <w:pPr>
        <w:ind w:firstLine="709"/>
        <w:rPr>
          <w:sz w:val="28"/>
          <w:szCs w:val="28"/>
        </w:rPr>
      </w:pPr>
      <w:r w:rsidRPr="00AC369C">
        <w:rPr>
          <w:sz w:val="28"/>
          <w:szCs w:val="28"/>
        </w:rPr>
        <w:t xml:space="preserve">Суть принципу полягає в тому, що цілеспрямований вплив на військовослужбовця характеризується єдністю вимог командирів, колективу, батьків. </w:t>
      </w:r>
    </w:p>
    <w:p w:rsidR="00AC369C" w:rsidRPr="00AC369C" w:rsidRDefault="00AC369C" w:rsidP="00AC369C">
      <w:pPr>
        <w:ind w:firstLine="709"/>
        <w:rPr>
          <w:sz w:val="28"/>
          <w:szCs w:val="28"/>
        </w:rPr>
      </w:pPr>
      <w:r w:rsidRPr="00AC369C">
        <w:rPr>
          <w:b/>
          <w:bCs/>
          <w:sz w:val="28"/>
          <w:szCs w:val="28"/>
        </w:rPr>
        <w:t>6</w:t>
      </w:r>
      <w:r w:rsidR="00A17A87">
        <w:rPr>
          <w:b/>
          <w:bCs/>
          <w:sz w:val="28"/>
          <w:szCs w:val="28"/>
        </w:rPr>
        <w:t>.</w:t>
      </w:r>
      <w:r w:rsidRPr="00AC369C">
        <w:rPr>
          <w:b/>
          <w:bCs/>
          <w:sz w:val="28"/>
          <w:szCs w:val="28"/>
        </w:rPr>
        <w:t xml:space="preserve"> Відповідність віковим (призовним) та індивідуальним особливостям воїнів. </w:t>
      </w:r>
      <w:r w:rsidRPr="00AC369C">
        <w:rPr>
          <w:sz w:val="28"/>
          <w:szCs w:val="28"/>
        </w:rPr>
        <w:t xml:space="preserve">Реалізовуючи цей принцип, офіцер-вихователь повинен ураховувати: </w:t>
      </w:r>
    </w:p>
    <w:p w:rsidR="00AC369C" w:rsidRPr="00AC369C" w:rsidRDefault="00AC369C" w:rsidP="00AC369C">
      <w:pPr>
        <w:ind w:firstLine="709"/>
        <w:rPr>
          <w:sz w:val="28"/>
          <w:szCs w:val="28"/>
        </w:rPr>
      </w:pPr>
      <w:r w:rsidRPr="00AC369C">
        <w:rPr>
          <w:sz w:val="28"/>
          <w:szCs w:val="28"/>
        </w:rPr>
        <w:lastRenderedPageBreak/>
        <w:t xml:space="preserve">− фізичні дані (різний стан здоров’я); </w:t>
      </w:r>
    </w:p>
    <w:p w:rsidR="00AC369C" w:rsidRPr="00AC369C" w:rsidRDefault="00AC369C" w:rsidP="00AC369C">
      <w:pPr>
        <w:ind w:firstLine="709"/>
        <w:rPr>
          <w:sz w:val="28"/>
          <w:szCs w:val="28"/>
        </w:rPr>
      </w:pPr>
      <w:r w:rsidRPr="00AC369C">
        <w:rPr>
          <w:sz w:val="28"/>
          <w:szCs w:val="28"/>
        </w:rPr>
        <w:t xml:space="preserve">− психологічні дані (темперамент, особливості характеру, інтереси, нахили, задатки); </w:t>
      </w:r>
    </w:p>
    <w:p w:rsidR="00AC369C" w:rsidRPr="00AC369C" w:rsidRDefault="00AC369C" w:rsidP="00AC369C">
      <w:pPr>
        <w:ind w:firstLine="709"/>
        <w:rPr>
          <w:sz w:val="28"/>
          <w:szCs w:val="28"/>
        </w:rPr>
      </w:pPr>
      <w:r w:rsidRPr="00AC369C">
        <w:rPr>
          <w:sz w:val="28"/>
          <w:szCs w:val="28"/>
        </w:rPr>
        <w:t xml:space="preserve">− інші дані (звідки призваний військовослужбовець, набутий досвід, уміння, навички тощо). </w:t>
      </w:r>
    </w:p>
    <w:p w:rsidR="00AC369C" w:rsidRPr="00AC369C" w:rsidRDefault="00AC369C" w:rsidP="00AC369C">
      <w:pPr>
        <w:ind w:firstLine="709"/>
        <w:rPr>
          <w:sz w:val="28"/>
          <w:szCs w:val="28"/>
        </w:rPr>
      </w:pPr>
      <w:r w:rsidRPr="00AC369C">
        <w:rPr>
          <w:b/>
          <w:bCs/>
          <w:sz w:val="28"/>
          <w:szCs w:val="28"/>
        </w:rPr>
        <w:t>7</w:t>
      </w:r>
      <w:r w:rsidR="00A17A87">
        <w:rPr>
          <w:b/>
          <w:bCs/>
          <w:sz w:val="28"/>
          <w:szCs w:val="28"/>
        </w:rPr>
        <w:t>.</w:t>
      </w:r>
      <w:r w:rsidRPr="00AC369C">
        <w:rPr>
          <w:b/>
          <w:bCs/>
          <w:sz w:val="28"/>
          <w:szCs w:val="28"/>
        </w:rPr>
        <w:t xml:space="preserve"> Свідомість, самодіяльність та активність воїнів. </w:t>
      </w:r>
      <w:r w:rsidRPr="00AC369C">
        <w:rPr>
          <w:sz w:val="28"/>
          <w:szCs w:val="28"/>
        </w:rPr>
        <w:t xml:space="preserve">Суть принципу випливає із засад демократизації нашого суспільства і передбачає формувати свідому, творчу особистість воїна, вимагає його активної самодіяльності та політичної активності. </w:t>
      </w:r>
    </w:p>
    <w:p w:rsidR="00AC369C" w:rsidRPr="00AC369C" w:rsidRDefault="00AC369C" w:rsidP="00A17A87">
      <w:pPr>
        <w:ind w:firstLine="709"/>
        <w:rPr>
          <w:sz w:val="28"/>
          <w:szCs w:val="28"/>
        </w:rPr>
      </w:pPr>
      <w:r w:rsidRPr="00AC369C">
        <w:rPr>
          <w:b/>
          <w:bCs/>
          <w:sz w:val="28"/>
          <w:szCs w:val="28"/>
        </w:rPr>
        <w:t>8</w:t>
      </w:r>
      <w:r w:rsidR="00A17A87">
        <w:rPr>
          <w:b/>
          <w:bCs/>
          <w:sz w:val="28"/>
          <w:szCs w:val="28"/>
        </w:rPr>
        <w:t>.</w:t>
      </w:r>
      <w:r w:rsidRPr="00AC369C">
        <w:rPr>
          <w:b/>
          <w:bCs/>
          <w:sz w:val="28"/>
          <w:szCs w:val="28"/>
        </w:rPr>
        <w:t xml:space="preserve"> Принцип правової домінантності командира у виховній діяльності </w:t>
      </w:r>
      <w:r w:rsidRPr="00AC369C">
        <w:rPr>
          <w:sz w:val="28"/>
          <w:szCs w:val="28"/>
        </w:rPr>
        <w:t xml:space="preserve">– основа керівництва виховною роботою. Вона відповідно до вимог цього принципу повинна мати активний, динамічний характер. </w:t>
      </w:r>
    </w:p>
    <w:p w:rsidR="00500821" w:rsidRPr="00AC369C" w:rsidRDefault="00AC369C" w:rsidP="00AC369C">
      <w:pPr>
        <w:ind w:firstLine="709"/>
        <w:rPr>
          <w:sz w:val="28"/>
          <w:szCs w:val="28"/>
        </w:rPr>
      </w:pPr>
      <w:r w:rsidRPr="00AC369C">
        <w:rPr>
          <w:sz w:val="28"/>
          <w:szCs w:val="28"/>
        </w:rPr>
        <w:t>Основними його учасниками є командири всіх ступенів, підлеглі та військовий колектив, які одночасно є і суб’єктами, і об’єктами виховання.</w:t>
      </w:r>
    </w:p>
    <w:p w:rsidR="00A17A87" w:rsidRDefault="00A17A87" w:rsidP="00A75E0D">
      <w:pPr>
        <w:ind w:firstLine="709"/>
        <w:rPr>
          <w:sz w:val="28"/>
          <w:szCs w:val="28"/>
          <w:lang w:val="ru-RU"/>
        </w:rPr>
      </w:pPr>
    </w:p>
    <w:p w:rsidR="003421A9" w:rsidRPr="009D5DB5" w:rsidRDefault="0031243E" w:rsidP="00A75E0D">
      <w:pPr>
        <w:ind w:firstLine="709"/>
        <w:rPr>
          <w:b/>
          <w:i/>
          <w:sz w:val="28"/>
          <w:szCs w:val="28"/>
        </w:rPr>
      </w:pPr>
      <w:r w:rsidRPr="009D5DB5">
        <w:rPr>
          <w:b/>
          <w:sz w:val="28"/>
          <w:szCs w:val="28"/>
        </w:rPr>
        <w:t xml:space="preserve">Навчальне питання №2. </w:t>
      </w:r>
      <w:r w:rsidR="00D70F4E" w:rsidRPr="00D70F4E">
        <w:rPr>
          <w:b/>
          <w:i/>
          <w:sz w:val="28"/>
          <w:szCs w:val="28"/>
        </w:rPr>
        <w:t>Основні завдання та зміст роботи командира при організації внутрішньо-комунікаційної та соціально-правової роботи.</w:t>
      </w:r>
    </w:p>
    <w:p w:rsidR="00D35061" w:rsidRDefault="00D35061" w:rsidP="00A75E0D">
      <w:pPr>
        <w:ind w:firstLine="709"/>
        <w:rPr>
          <w:sz w:val="28"/>
          <w:szCs w:val="28"/>
        </w:rPr>
      </w:pPr>
    </w:p>
    <w:p w:rsidR="00EB7C1C" w:rsidRPr="00EB7C1C" w:rsidRDefault="00EB7C1C" w:rsidP="00EB7C1C">
      <w:pPr>
        <w:ind w:firstLine="709"/>
        <w:rPr>
          <w:sz w:val="28"/>
          <w:szCs w:val="28"/>
        </w:rPr>
      </w:pPr>
      <w:r w:rsidRPr="00EB7C1C">
        <w:rPr>
          <w:i/>
          <w:sz w:val="28"/>
          <w:szCs w:val="28"/>
        </w:rPr>
        <w:t>Внутрішньо-комунікаційна робота</w:t>
      </w:r>
      <w:r w:rsidRPr="00EB7C1C">
        <w:rPr>
          <w:sz w:val="28"/>
          <w:szCs w:val="28"/>
        </w:rPr>
        <w:t xml:space="preserve"> – це напрямок інформаційно-пропагандистського забезпечення військових частин (підрозділів), військових навчальних закладів, установ та організацій Збройних Сил України, що здійснюється в системі інформаційної роботи посадових осіб органів військового управління, командирів (начальників) через сукупність дій, пов’язаних з обробкою і передачею інформації до особового складу шляхом спілкування. </w:t>
      </w:r>
    </w:p>
    <w:p w:rsidR="00EB7C1C" w:rsidRPr="00EB7C1C" w:rsidRDefault="00EB7C1C" w:rsidP="00EB7C1C">
      <w:pPr>
        <w:ind w:firstLine="709"/>
        <w:rPr>
          <w:sz w:val="28"/>
          <w:szCs w:val="28"/>
        </w:rPr>
      </w:pPr>
      <w:r w:rsidRPr="0042326B">
        <w:rPr>
          <w:i/>
          <w:sz w:val="28"/>
          <w:szCs w:val="28"/>
        </w:rPr>
        <w:t>Внутрішньо-комунікаційна робота реалізується шляхом</w:t>
      </w:r>
      <w:r w:rsidRPr="00EB7C1C">
        <w:rPr>
          <w:sz w:val="28"/>
          <w:szCs w:val="28"/>
        </w:rPr>
        <w:t xml:space="preserve">: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налагодження комунікаційного процесу;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систематичного та цільового проведення командирського (бойового) інформування з особовим складом військової частини (підрозділу);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аналізу проведених дій;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забезпечення методичними матеріалами, необхідними для організації інформаційної роботи з особовим складом в будь-яких умовах обстановки;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душпастирської опіки військовослужбовців. </w:t>
      </w:r>
    </w:p>
    <w:p w:rsidR="00EB7C1C" w:rsidRPr="00EB7C1C" w:rsidRDefault="00EB7C1C" w:rsidP="00EB7C1C">
      <w:pPr>
        <w:ind w:firstLine="709"/>
        <w:rPr>
          <w:sz w:val="28"/>
          <w:szCs w:val="28"/>
        </w:rPr>
      </w:pPr>
      <w:r w:rsidRPr="0042326B">
        <w:rPr>
          <w:i/>
          <w:sz w:val="28"/>
          <w:szCs w:val="28"/>
        </w:rPr>
        <w:t>Головна мета внутрішньо-комунікаційної роботи</w:t>
      </w:r>
      <w:r w:rsidRPr="00EB7C1C">
        <w:rPr>
          <w:sz w:val="28"/>
          <w:szCs w:val="28"/>
        </w:rPr>
        <w:t xml:space="preserve"> – формування довіри до військово-політичного керівництва держави та військового командування, встановлення зворотного зв’язку з підпорядкованим особовим складом, його готовності до виконання завдань, підтримання і відновлення морально-психологічного стану</w:t>
      </w:r>
      <w:r w:rsidRPr="00EB7C1C">
        <w:rPr>
          <w:i/>
          <w:iCs/>
          <w:sz w:val="28"/>
          <w:szCs w:val="28"/>
        </w:rPr>
        <w:t xml:space="preserve">. </w:t>
      </w:r>
    </w:p>
    <w:p w:rsidR="00EB7C1C" w:rsidRPr="00EB7C1C" w:rsidRDefault="00EB7C1C" w:rsidP="00EB7C1C">
      <w:pPr>
        <w:ind w:firstLine="709"/>
        <w:rPr>
          <w:sz w:val="28"/>
          <w:szCs w:val="28"/>
        </w:rPr>
      </w:pPr>
      <w:r w:rsidRPr="0042326B">
        <w:rPr>
          <w:i/>
          <w:sz w:val="28"/>
          <w:szCs w:val="28"/>
        </w:rPr>
        <w:t>Видами внутрішньо-комунікаційної роботи є</w:t>
      </w:r>
      <w:r w:rsidRPr="00EB7C1C">
        <w:rPr>
          <w:sz w:val="28"/>
          <w:szCs w:val="28"/>
        </w:rPr>
        <w:t xml:space="preserve">: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командирське інформування;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бойове інформування;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національно-патріотична підготовка;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аналіз проведених дій. </w:t>
      </w:r>
    </w:p>
    <w:p w:rsidR="00EB7C1C" w:rsidRPr="00EB7C1C" w:rsidRDefault="00EB7C1C" w:rsidP="00EB7C1C">
      <w:pPr>
        <w:ind w:firstLine="709"/>
        <w:rPr>
          <w:sz w:val="28"/>
          <w:szCs w:val="28"/>
        </w:rPr>
      </w:pPr>
      <w:r w:rsidRPr="0042326B">
        <w:rPr>
          <w:i/>
          <w:sz w:val="28"/>
          <w:szCs w:val="28"/>
        </w:rPr>
        <w:t>Основні принципи внутрішньо-комунікаційної роботи</w:t>
      </w:r>
      <w:r w:rsidRPr="00EB7C1C">
        <w:rPr>
          <w:sz w:val="28"/>
          <w:szCs w:val="28"/>
        </w:rPr>
        <w:t xml:space="preserve">: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національно-патріотична спрямованість;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співпраця, зворотність зв’язку між суб’єктами комунікації; </w:t>
      </w:r>
    </w:p>
    <w:p w:rsidR="00EB7C1C" w:rsidRPr="00EB7C1C" w:rsidRDefault="0042326B" w:rsidP="00EB7C1C">
      <w:pPr>
        <w:ind w:firstLine="709"/>
        <w:rPr>
          <w:sz w:val="28"/>
          <w:szCs w:val="28"/>
        </w:rPr>
      </w:pPr>
      <w:r>
        <w:rPr>
          <w:sz w:val="28"/>
          <w:szCs w:val="28"/>
        </w:rPr>
        <w:t xml:space="preserve">- </w:t>
      </w:r>
      <w:r w:rsidR="00EB7C1C" w:rsidRPr="00EB7C1C">
        <w:rPr>
          <w:sz w:val="28"/>
          <w:szCs w:val="28"/>
        </w:rPr>
        <w:t xml:space="preserve">доступність, достовірність, обґрунтованість, об’єктивність, оперативність та наочність доведення інформації; </w:t>
      </w:r>
    </w:p>
    <w:p w:rsidR="00EB7C1C" w:rsidRPr="00EB7C1C" w:rsidRDefault="0042326B" w:rsidP="00EB7C1C">
      <w:pPr>
        <w:ind w:firstLine="709"/>
        <w:rPr>
          <w:sz w:val="28"/>
          <w:szCs w:val="28"/>
        </w:rPr>
      </w:pPr>
      <w:r>
        <w:rPr>
          <w:sz w:val="28"/>
          <w:szCs w:val="28"/>
        </w:rPr>
        <w:lastRenderedPageBreak/>
        <w:t xml:space="preserve">- </w:t>
      </w:r>
      <w:r w:rsidR="00EB7C1C" w:rsidRPr="00EB7C1C">
        <w:rPr>
          <w:sz w:val="28"/>
          <w:szCs w:val="28"/>
        </w:rPr>
        <w:t xml:space="preserve">практична спрямованість змісту інформаційних матеріалів та зв’язок із завданнями, що вирішують військові частини (підрозділи); </w:t>
      </w:r>
    </w:p>
    <w:p w:rsidR="00EB7C1C" w:rsidRPr="00EB7C1C" w:rsidRDefault="0042326B" w:rsidP="00EB7C1C">
      <w:pPr>
        <w:ind w:firstLine="709"/>
        <w:rPr>
          <w:sz w:val="28"/>
          <w:szCs w:val="28"/>
        </w:rPr>
      </w:pPr>
      <w:r>
        <w:rPr>
          <w:sz w:val="28"/>
          <w:szCs w:val="28"/>
        </w:rPr>
        <w:t xml:space="preserve">- </w:t>
      </w:r>
      <w:proofErr w:type="spellStart"/>
      <w:r w:rsidR="00EB7C1C" w:rsidRPr="00EB7C1C">
        <w:rPr>
          <w:sz w:val="28"/>
          <w:szCs w:val="28"/>
        </w:rPr>
        <w:t>мотивованість</w:t>
      </w:r>
      <w:proofErr w:type="spellEnd"/>
      <w:r w:rsidR="00EB7C1C" w:rsidRPr="00EB7C1C">
        <w:rPr>
          <w:sz w:val="28"/>
          <w:szCs w:val="28"/>
        </w:rPr>
        <w:t xml:space="preserve">; </w:t>
      </w:r>
    </w:p>
    <w:p w:rsidR="00EB7C1C" w:rsidRPr="00EB7C1C" w:rsidRDefault="0042326B" w:rsidP="00EB7C1C">
      <w:pPr>
        <w:ind w:firstLine="709"/>
        <w:rPr>
          <w:sz w:val="28"/>
          <w:szCs w:val="28"/>
        </w:rPr>
      </w:pPr>
      <w:r>
        <w:rPr>
          <w:sz w:val="28"/>
          <w:szCs w:val="28"/>
        </w:rPr>
        <w:t xml:space="preserve">- </w:t>
      </w:r>
      <w:r w:rsidR="00EB7C1C" w:rsidRPr="00EB7C1C">
        <w:rPr>
          <w:sz w:val="28"/>
          <w:szCs w:val="28"/>
        </w:rPr>
        <w:t>системність та послідовність;</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гнучкість;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простота;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доцільність. </w:t>
      </w:r>
    </w:p>
    <w:p w:rsidR="0042326B" w:rsidRPr="0042326B" w:rsidRDefault="0042326B" w:rsidP="0042326B">
      <w:pPr>
        <w:ind w:firstLine="709"/>
        <w:rPr>
          <w:sz w:val="28"/>
          <w:szCs w:val="28"/>
        </w:rPr>
      </w:pPr>
      <w:r w:rsidRPr="0042326B">
        <w:rPr>
          <w:i/>
          <w:sz w:val="28"/>
          <w:szCs w:val="28"/>
        </w:rPr>
        <w:t>Основними методами внутрішньо-комунікаційної роботи є</w:t>
      </w:r>
      <w:r w:rsidRPr="0042326B">
        <w:rPr>
          <w:sz w:val="28"/>
          <w:szCs w:val="28"/>
        </w:rPr>
        <w:t xml:space="preserve">: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переконання;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пояснення;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показ (демонстрація, ілюстрація);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аналіз конкретних ситуацій. </w:t>
      </w:r>
    </w:p>
    <w:p w:rsidR="0042326B" w:rsidRPr="0042326B" w:rsidRDefault="0042326B" w:rsidP="0042326B">
      <w:pPr>
        <w:ind w:firstLine="709"/>
        <w:rPr>
          <w:sz w:val="28"/>
          <w:szCs w:val="28"/>
        </w:rPr>
      </w:pPr>
      <w:r w:rsidRPr="0042326B">
        <w:rPr>
          <w:i/>
          <w:sz w:val="28"/>
          <w:szCs w:val="28"/>
        </w:rPr>
        <w:t>Основними формами внутрішньо-комунікаційної роботи є</w:t>
      </w:r>
      <w:r w:rsidRPr="0042326B">
        <w:rPr>
          <w:sz w:val="28"/>
          <w:szCs w:val="28"/>
        </w:rPr>
        <w:t xml:space="preserve">: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індивідуальна та колективна бесіда;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перегляд (прослуховування) інформаційних </w:t>
      </w:r>
      <w:proofErr w:type="spellStart"/>
      <w:r w:rsidRPr="0042326B">
        <w:rPr>
          <w:sz w:val="28"/>
          <w:szCs w:val="28"/>
        </w:rPr>
        <w:t>теле-</w:t>
      </w:r>
      <w:proofErr w:type="spellEnd"/>
      <w:r w:rsidRPr="0042326B">
        <w:rPr>
          <w:sz w:val="28"/>
          <w:szCs w:val="28"/>
        </w:rPr>
        <w:t xml:space="preserve">, радіопрограм, цільових (тематичних) аудіовізуальних матеріалів тощо;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обговорення;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інструктаж;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групове та індивідуальне консультування;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брифінг з актуальних питань;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виступ;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заслуховування;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вивчення анонімних заяв; </w:t>
      </w:r>
    </w:p>
    <w:p w:rsidR="0042326B" w:rsidRPr="0042326B" w:rsidRDefault="0042326B" w:rsidP="0042326B">
      <w:pPr>
        <w:ind w:firstLine="709"/>
        <w:rPr>
          <w:sz w:val="28"/>
          <w:szCs w:val="28"/>
        </w:rPr>
      </w:pPr>
      <w:r>
        <w:rPr>
          <w:sz w:val="28"/>
          <w:szCs w:val="28"/>
        </w:rPr>
        <w:t xml:space="preserve">- </w:t>
      </w:r>
      <w:r w:rsidRPr="0042326B">
        <w:rPr>
          <w:sz w:val="28"/>
          <w:szCs w:val="28"/>
        </w:rPr>
        <w:t xml:space="preserve">дискусія; </w:t>
      </w:r>
    </w:p>
    <w:p w:rsidR="00EB7C1C" w:rsidRPr="0042326B" w:rsidRDefault="0042326B" w:rsidP="0042326B">
      <w:pPr>
        <w:ind w:firstLine="709"/>
        <w:rPr>
          <w:sz w:val="28"/>
          <w:szCs w:val="28"/>
        </w:rPr>
      </w:pPr>
      <w:r>
        <w:rPr>
          <w:sz w:val="28"/>
          <w:szCs w:val="28"/>
        </w:rPr>
        <w:t xml:space="preserve">- </w:t>
      </w:r>
      <w:r w:rsidRPr="0042326B">
        <w:rPr>
          <w:sz w:val="28"/>
          <w:szCs w:val="28"/>
        </w:rPr>
        <w:t>вшанування кращих військовослужбовців.</w:t>
      </w:r>
    </w:p>
    <w:p w:rsidR="00EB7C1C" w:rsidRDefault="00EB7C1C" w:rsidP="00A75E0D">
      <w:pPr>
        <w:ind w:firstLine="709"/>
        <w:rPr>
          <w:sz w:val="28"/>
          <w:szCs w:val="28"/>
        </w:rPr>
      </w:pPr>
    </w:p>
    <w:p w:rsidR="004A0A14" w:rsidRDefault="004A0A14" w:rsidP="00A75E0D">
      <w:pPr>
        <w:ind w:firstLine="709"/>
        <w:rPr>
          <w:sz w:val="28"/>
          <w:szCs w:val="28"/>
        </w:rPr>
      </w:pPr>
      <w:r w:rsidRPr="004A0A14">
        <w:rPr>
          <w:sz w:val="28"/>
          <w:szCs w:val="28"/>
        </w:rPr>
        <w:t xml:space="preserve">Головну роль в організації і проведенні </w:t>
      </w:r>
      <w:r w:rsidRPr="004A0A14">
        <w:rPr>
          <w:i/>
          <w:sz w:val="28"/>
          <w:szCs w:val="28"/>
        </w:rPr>
        <w:t>соціально-правової роботи</w:t>
      </w:r>
      <w:r w:rsidRPr="004A0A14">
        <w:rPr>
          <w:sz w:val="28"/>
          <w:szCs w:val="28"/>
        </w:rPr>
        <w:t xml:space="preserve"> в Збройних</w:t>
      </w:r>
      <w:r>
        <w:rPr>
          <w:sz w:val="28"/>
          <w:szCs w:val="28"/>
        </w:rPr>
        <w:t xml:space="preserve"> </w:t>
      </w:r>
      <w:r w:rsidRPr="004A0A14">
        <w:rPr>
          <w:sz w:val="28"/>
          <w:szCs w:val="28"/>
        </w:rPr>
        <w:t>Силах України відіграють командири (начальники) всіх ступенів. Саме на них</w:t>
      </w:r>
      <w:r>
        <w:rPr>
          <w:sz w:val="28"/>
          <w:szCs w:val="28"/>
        </w:rPr>
        <w:t xml:space="preserve"> </w:t>
      </w:r>
      <w:r w:rsidRPr="004A0A14">
        <w:rPr>
          <w:sz w:val="28"/>
          <w:szCs w:val="28"/>
        </w:rPr>
        <w:t>держава поклала всю повноту відповідальності за виконання</w:t>
      </w:r>
      <w:r>
        <w:rPr>
          <w:sz w:val="28"/>
          <w:szCs w:val="28"/>
        </w:rPr>
        <w:t xml:space="preserve"> </w:t>
      </w:r>
      <w:r w:rsidRPr="004A0A14">
        <w:rPr>
          <w:sz w:val="28"/>
          <w:szCs w:val="28"/>
        </w:rPr>
        <w:t>загальнодержавного завдання: зміцнення законності, військової дисципліни,</w:t>
      </w:r>
      <w:r>
        <w:rPr>
          <w:sz w:val="28"/>
          <w:szCs w:val="28"/>
        </w:rPr>
        <w:t xml:space="preserve"> </w:t>
      </w:r>
      <w:r w:rsidRPr="004A0A14">
        <w:rPr>
          <w:sz w:val="28"/>
          <w:szCs w:val="28"/>
        </w:rPr>
        <w:t>укріплення військового правопорядку у підпорядкованих військах і силах.</w:t>
      </w:r>
    </w:p>
    <w:p w:rsidR="004A0A14" w:rsidRDefault="004A0A14" w:rsidP="00A75E0D">
      <w:pPr>
        <w:ind w:firstLine="709"/>
        <w:rPr>
          <w:sz w:val="28"/>
          <w:szCs w:val="28"/>
        </w:rPr>
      </w:pPr>
      <w:r w:rsidRPr="004A0A14">
        <w:rPr>
          <w:sz w:val="28"/>
          <w:szCs w:val="28"/>
        </w:rPr>
        <w:t>Зокрема, стаття 58 Статуту внутрішньої служби Збройних Сил України</w:t>
      </w:r>
      <w:r>
        <w:rPr>
          <w:sz w:val="28"/>
          <w:szCs w:val="28"/>
        </w:rPr>
        <w:t xml:space="preserve"> </w:t>
      </w:r>
      <w:r w:rsidRPr="004A0A14">
        <w:rPr>
          <w:sz w:val="28"/>
          <w:szCs w:val="28"/>
        </w:rPr>
        <w:t>(далі – Статуту) передбачає, що командир (начальник) є єдиноначальником і</w:t>
      </w:r>
      <w:r>
        <w:rPr>
          <w:sz w:val="28"/>
          <w:szCs w:val="28"/>
        </w:rPr>
        <w:t xml:space="preserve"> </w:t>
      </w:r>
      <w:r w:rsidRPr="004A0A14">
        <w:rPr>
          <w:sz w:val="28"/>
          <w:szCs w:val="28"/>
        </w:rPr>
        <w:t>особисто відповідає перед державою за бойову та мобілізаційну готовність</w:t>
      </w:r>
      <w:r>
        <w:rPr>
          <w:sz w:val="28"/>
          <w:szCs w:val="28"/>
        </w:rPr>
        <w:t xml:space="preserve"> </w:t>
      </w:r>
      <w:r w:rsidRPr="004A0A14">
        <w:rPr>
          <w:sz w:val="28"/>
          <w:szCs w:val="28"/>
        </w:rPr>
        <w:t>довіреної йому військової частини, корабля (підрозділу); за бойову підготовку,</w:t>
      </w:r>
      <w:r>
        <w:rPr>
          <w:sz w:val="28"/>
          <w:szCs w:val="28"/>
        </w:rPr>
        <w:t xml:space="preserve"> </w:t>
      </w:r>
      <w:r w:rsidRPr="004A0A14">
        <w:rPr>
          <w:sz w:val="28"/>
          <w:szCs w:val="28"/>
        </w:rPr>
        <w:t>виховання, військову дисципліну, морально-психологічний стан особового</w:t>
      </w:r>
      <w:r>
        <w:rPr>
          <w:sz w:val="28"/>
          <w:szCs w:val="28"/>
        </w:rPr>
        <w:t xml:space="preserve"> </w:t>
      </w:r>
      <w:r w:rsidRPr="004A0A14">
        <w:rPr>
          <w:sz w:val="28"/>
          <w:szCs w:val="28"/>
        </w:rPr>
        <w:t>складу; за внутрішній порядок; за всебічне забезпечення військової частини,</w:t>
      </w:r>
      <w:r>
        <w:rPr>
          <w:sz w:val="28"/>
          <w:szCs w:val="28"/>
        </w:rPr>
        <w:t xml:space="preserve"> </w:t>
      </w:r>
      <w:r w:rsidRPr="004A0A14">
        <w:rPr>
          <w:sz w:val="28"/>
          <w:szCs w:val="28"/>
        </w:rPr>
        <w:t>корабля (підрозділу); за додержання принцип</w:t>
      </w:r>
      <w:r>
        <w:rPr>
          <w:sz w:val="28"/>
          <w:szCs w:val="28"/>
        </w:rPr>
        <w:t>ів соціальної справедливості</w:t>
      </w:r>
      <w:r w:rsidRPr="004A0A14">
        <w:rPr>
          <w:sz w:val="28"/>
          <w:szCs w:val="28"/>
        </w:rPr>
        <w:t>.</w:t>
      </w:r>
    </w:p>
    <w:p w:rsidR="004A0A14" w:rsidRDefault="004A0A14" w:rsidP="00A75E0D">
      <w:pPr>
        <w:ind w:firstLine="709"/>
        <w:rPr>
          <w:sz w:val="28"/>
          <w:szCs w:val="28"/>
        </w:rPr>
      </w:pPr>
      <w:r w:rsidRPr="004A0A14">
        <w:rPr>
          <w:sz w:val="28"/>
          <w:szCs w:val="28"/>
        </w:rPr>
        <w:t>Стаття 59 цього Статуту зобов’язує командира (начальника):</w:t>
      </w:r>
    </w:p>
    <w:p w:rsidR="004A0A14" w:rsidRDefault="004A0A14" w:rsidP="00A75E0D">
      <w:pPr>
        <w:ind w:firstLine="709"/>
        <w:rPr>
          <w:sz w:val="28"/>
          <w:szCs w:val="28"/>
        </w:rPr>
      </w:pPr>
      <w:r>
        <w:rPr>
          <w:sz w:val="28"/>
          <w:szCs w:val="28"/>
        </w:rPr>
        <w:t xml:space="preserve">- </w:t>
      </w:r>
      <w:r w:rsidRPr="004A0A14">
        <w:rPr>
          <w:sz w:val="28"/>
          <w:szCs w:val="28"/>
        </w:rPr>
        <w:t>планувати роботу і здійснювати заходи щодо підтримання та</w:t>
      </w:r>
      <w:r>
        <w:rPr>
          <w:sz w:val="28"/>
          <w:szCs w:val="28"/>
        </w:rPr>
        <w:t xml:space="preserve"> </w:t>
      </w:r>
      <w:r w:rsidRPr="004A0A14">
        <w:rPr>
          <w:sz w:val="28"/>
          <w:szCs w:val="28"/>
        </w:rPr>
        <w:t>удосконалення бойової та мобілізаційної готовності і вимагати їх виконання,</w:t>
      </w:r>
      <w:r>
        <w:rPr>
          <w:sz w:val="28"/>
          <w:szCs w:val="28"/>
        </w:rPr>
        <w:t xml:space="preserve"> </w:t>
      </w:r>
      <w:r w:rsidRPr="004A0A14">
        <w:rPr>
          <w:sz w:val="28"/>
          <w:szCs w:val="28"/>
        </w:rPr>
        <w:t>своєчасно вносити до планів роботи необхідні зміни (уточнення);</w:t>
      </w:r>
    </w:p>
    <w:p w:rsidR="004A0A14" w:rsidRDefault="004A0A14" w:rsidP="00A75E0D">
      <w:pPr>
        <w:ind w:firstLine="709"/>
        <w:rPr>
          <w:sz w:val="28"/>
          <w:szCs w:val="28"/>
        </w:rPr>
      </w:pPr>
      <w:r>
        <w:rPr>
          <w:sz w:val="28"/>
          <w:szCs w:val="28"/>
        </w:rPr>
        <w:t xml:space="preserve">- </w:t>
      </w:r>
      <w:r w:rsidRPr="004A0A14">
        <w:rPr>
          <w:sz w:val="28"/>
          <w:szCs w:val="28"/>
        </w:rPr>
        <w:t>знати стан справ у дорученій йому військовій частині, на кораблі (у</w:t>
      </w:r>
      <w:r>
        <w:rPr>
          <w:sz w:val="28"/>
          <w:szCs w:val="28"/>
        </w:rPr>
        <w:t xml:space="preserve"> </w:t>
      </w:r>
      <w:r w:rsidRPr="004A0A14">
        <w:rPr>
          <w:sz w:val="28"/>
          <w:szCs w:val="28"/>
        </w:rPr>
        <w:t>підрозділі), ділові, морально-психологічні якості безпосередньо</w:t>
      </w:r>
      <w:r>
        <w:rPr>
          <w:sz w:val="28"/>
          <w:szCs w:val="28"/>
        </w:rPr>
        <w:t xml:space="preserve"> </w:t>
      </w:r>
      <w:r w:rsidRPr="004A0A14">
        <w:rPr>
          <w:sz w:val="28"/>
          <w:szCs w:val="28"/>
        </w:rPr>
        <w:t>підпорядкованих військовослужбовців, вміло керувати військовою частиною,</w:t>
      </w:r>
      <w:r>
        <w:rPr>
          <w:sz w:val="28"/>
          <w:szCs w:val="28"/>
        </w:rPr>
        <w:t xml:space="preserve"> </w:t>
      </w:r>
      <w:r w:rsidRPr="004A0A14">
        <w:rPr>
          <w:sz w:val="28"/>
          <w:szCs w:val="28"/>
        </w:rPr>
        <w:t>кораблем (підрозділом) як у повсякденному житті, так і під час виконання</w:t>
      </w:r>
      <w:r>
        <w:rPr>
          <w:sz w:val="28"/>
          <w:szCs w:val="28"/>
        </w:rPr>
        <w:t xml:space="preserve"> </w:t>
      </w:r>
      <w:r w:rsidRPr="004A0A14">
        <w:rPr>
          <w:sz w:val="28"/>
          <w:szCs w:val="28"/>
        </w:rPr>
        <w:t>бойових завдань;</w:t>
      </w:r>
    </w:p>
    <w:p w:rsidR="004A0A14" w:rsidRDefault="004A0A14" w:rsidP="00A75E0D">
      <w:pPr>
        <w:ind w:firstLine="709"/>
        <w:rPr>
          <w:sz w:val="28"/>
          <w:szCs w:val="28"/>
        </w:rPr>
      </w:pPr>
      <w:r>
        <w:rPr>
          <w:sz w:val="28"/>
          <w:szCs w:val="28"/>
        </w:rPr>
        <w:lastRenderedPageBreak/>
        <w:t xml:space="preserve">- </w:t>
      </w:r>
      <w:r w:rsidRPr="004A0A14">
        <w:rPr>
          <w:sz w:val="28"/>
          <w:szCs w:val="28"/>
        </w:rPr>
        <w:t>організовувати та безпосередньо керувати бойовою підготовкою,</w:t>
      </w:r>
      <w:r>
        <w:rPr>
          <w:sz w:val="28"/>
          <w:szCs w:val="28"/>
        </w:rPr>
        <w:t xml:space="preserve"> </w:t>
      </w:r>
      <w:r w:rsidRPr="004A0A14">
        <w:rPr>
          <w:sz w:val="28"/>
          <w:szCs w:val="28"/>
        </w:rPr>
        <w:t>здійснювати контроль за її ходом;</w:t>
      </w:r>
    </w:p>
    <w:p w:rsidR="004A0A14" w:rsidRDefault="004A0A14" w:rsidP="00A75E0D">
      <w:pPr>
        <w:ind w:firstLine="709"/>
        <w:rPr>
          <w:sz w:val="28"/>
          <w:szCs w:val="28"/>
        </w:rPr>
      </w:pPr>
      <w:r>
        <w:rPr>
          <w:sz w:val="28"/>
          <w:szCs w:val="28"/>
        </w:rPr>
        <w:t xml:space="preserve">- </w:t>
      </w:r>
      <w:r w:rsidRPr="004A0A14">
        <w:rPr>
          <w:sz w:val="28"/>
          <w:szCs w:val="28"/>
        </w:rPr>
        <w:t>постійно вдосконалювати особисту підготовку та майстерність</w:t>
      </w:r>
      <w:r>
        <w:rPr>
          <w:sz w:val="28"/>
          <w:szCs w:val="28"/>
        </w:rPr>
        <w:t xml:space="preserve"> </w:t>
      </w:r>
      <w:r w:rsidRPr="004A0A14">
        <w:rPr>
          <w:sz w:val="28"/>
          <w:szCs w:val="28"/>
        </w:rPr>
        <w:t>підпорядкованих командирів (начальників), методи керівництва військовою</w:t>
      </w:r>
      <w:r>
        <w:rPr>
          <w:sz w:val="28"/>
          <w:szCs w:val="28"/>
        </w:rPr>
        <w:t xml:space="preserve"> </w:t>
      </w:r>
      <w:r w:rsidRPr="004A0A14">
        <w:rPr>
          <w:sz w:val="28"/>
          <w:szCs w:val="28"/>
        </w:rPr>
        <w:t>частиною, кораблем (підрозділом), займатися правовим вихованням підлеглих,</w:t>
      </w:r>
      <w:r>
        <w:rPr>
          <w:sz w:val="28"/>
          <w:szCs w:val="28"/>
        </w:rPr>
        <w:t xml:space="preserve"> </w:t>
      </w:r>
      <w:r w:rsidRPr="004A0A14">
        <w:rPr>
          <w:sz w:val="28"/>
          <w:szCs w:val="28"/>
        </w:rPr>
        <w:t>своєчасно вживати заходів для виконання завдань соціально-психологічного</w:t>
      </w:r>
      <w:r>
        <w:rPr>
          <w:sz w:val="28"/>
          <w:szCs w:val="28"/>
        </w:rPr>
        <w:t xml:space="preserve"> </w:t>
      </w:r>
      <w:r w:rsidRPr="004A0A14">
        <w:rPr>
          <w:sz w:val="28"/>
          <w:szCs w:val="28"/>
        </w:rPr>
        <w:t>забезпечення бойової підготовки;</w:t>
      </w:r>
    </w:p>
    <w:p w:rsidR="004A0A14" w:rsidRDefault="004A0A14" w:rsidP="00A75E0D">
      <w:pPr>
        <w:ind w:firstLine="709"/>
        <w:rPr>
          <w:sz w:val="28"/>
          <w:szCs w:val="28"/>
        </w:rPr>
      </w:pPr>
      <w:r>
        <w:rPr>
          <w:sz w:val="28"/>
          <w:szCs w:val="28"/>
        </w:rPr>
        <w:t xml:space="preserve">- </w:t>
      </w:r>
      <w:r w:rsidRPr="004A0A14">
        <w:rPr>
          <w:sz w:val="28"/>
          <w:szCs w:val="28"/>
        </w:rPr>
        <w:t>встановлювати у військовій частині, на кораблі (у підрозділі) такий</w:t>
      </w:r>
      <w:r>
        <w:rPr>
          <w:sz w:val="28"/>
          <w:szCs w:val="28"/>
        </w:rPr>
        <w:t xml:space="preserve"> </w:t>
      </w:r>
      <w:r w:rsidRPr="004A0A14">
        <w:rPr>
          <w:sz w:val="28"/>
          <w:szCs w:val="28"/>
        </w:rPr>
        <w:t>внутрішній порядок, який гарантував би неухильне виконання законів України і</w:t>
      </w:r>
      <w:r>
        <w:rPr>
          <w:sz w:val="28"/>
          <w:szCs w:val="28"/>
        </w:rPr>
        <w:t xml:space="preserve"> </w:t>
      </w:r>
      <w:r w:rsidRPr="004A0A14">
        <w:rPr>
          <w:sz w:val="28"/>
          <w:szCs w:val="28"/>
        </w:rPr>
        <w:t>положень статутів Збройних Сил України;</w:t>
      </w:r>
    </w:p>
    <w:p w:rsidR="004A0A14" w:rsidRDefault="004A0A14" w:rsidP="00A75E0D">
      <w:pPr>
        <w:ind w:firstLine="709"/>
        <w:rPr>
          <w:sz w:val="28"/>
          <w:szCs w:val="28"/>
        </w:rPr>
      </w:pPr>
      <w:r>
        <w:rPr>
          <w:sz w:val="28"/>
          <w:szCs w:val="28"/>
        </w:rPr>
        <w:t xml:space="preserve">- </w:t>
      </w:r>
      <w:r w:rsidRPr="004A0A14">
        <w:rPr>
          <w:sz w:val="28"/>
          <w:szCs w:val="28"/>
        </w:rPr>
        <w:t>показувати приклад дисциплінованості, неухильного виконання вимог</w:t>
      </w:r>
      <w:r>
        <w:rPr>
          <w:sz w:val="28"/>
          <w:szCs w:val="28"/>
        </w:rPr>
        <w:t xml:space="preserve"> </w:t>
      </w:r>
      <w:r w:rsidRPr="004A0A14">
        <w:rPr>
          <w:sz w:val="28"/>
          <w:szCs w:val="28"/>
        </w:rPr>
        <w:t>законодавства, наказів і розпоряджень командирів (начальників);</w:t>
      </w:r>
    </w:p>
    <w:p w:rsidR="004A0A14" w:rsidRDefault="004A0A14" w:rsidP="00A75E0D">
      <w:pPr>
        <w:ind w:firstLine="709"/>
        <w:rPr>
          <w:sz w:val="28"/>
          <w:szCs w:val="28"/>
        </w:rPr>
      </w:pPr>
      <w:r>
        <w:rPr>
          <w:sz w:val="28"/>
          <w:szCs w:val="28"/>
        </w:rPr>
        <w:t xml:space="preserve">- </w:t>
      </w:r>
      <w:r w:rsidRPr="004A0A14">
        <w:rPr>
          <w:sz w:val="28"/>
          <w:szCs w:val="28"/>
        </w:rPr>
        <w:t>постійно виховувати підлеглих у дусі гуманізму та людяності,</w:t>
      </w:r>
      <w:r>
        <w:rPr>
          <w:sz w:val="28"/>
          <w:szCs w:val="28"/>
        </w:rPr>
        <w:t xml:space="preserve"> </w:t>
      </w:r>
      <w:r w:rsidRPr="004A0A14">
        <w:rPr>
          <w:sz w:val="28"/>
          <w:szCs w:val="28"/>
        </w:rPr>
        <w:t>спираючись при цьому на загальновизнані принципи міжнародного права;</w:t>
      </w:r>
    </w:p>
    <w:p w:rsidR="004A0A14" w:rsidRDefault="004A0A14" w:rsidP="00A75E0D">
      <w:pPr>
        <w:ind w:firstLine="709"/>
        <w:rPr>
          <w:sz w:val="28"/>
          <w:szCs w:val="28"/>
        </w:rPr>
      </w:pPr>
      <w:r>
        <w:rPr>
          <w:sz w:val="28"/>
          <w:szCs w:val="28"/>
        </w:rPr>
        <w:t xml:space="preserve">- </w:t>
      </w:r>
      <w:r w:rsidRPr="004A0A14">
        <w:rPr>
          <w:sz w:val="28"/>
          <w:szCs w:val="28"/>
        </w:rPr>
        <w:t>проводити роботу щодо зміцнення військової дисципліни, запобігання</w:t>
      </w:r>
      <w:r>
        <w:rPr>
          <w:sz w:val="28"/>
          <w:szCs w:val="28"/>
        </w:rPr>
        <w:t xml:space="preserve"> </w:t>
      </w:r>
      <w:r w:rsidRPr="004A0A14">
        <w:rPr>
          <w:sz w:val="28"/>
          <w:szCs w:val="28"/>
        </w:rPr>
        <w:t>надзвичайним подіям і злочинам серед особового складу, своєчасно виявляти й</w:t>
      </w:r>
      <w:r>
        <w:rPr>
          <w:sz w:val="28"/>
          <w:szCs w:val="28"/>
        </w:rPr>
        <w:t xml:space="preserve"> </w:t>
      </w:r>
      <w:r w:rsidRPr="004A0A14">
        <w:rPr>
          <w:sz w:val="28"/>
          <w:szCs w:val="28"/>
        </w:rPr>
        <w:t>усувати їх причини; аналізувати стан військової дисципліни і об’єктивно</w:t>
      </w:r>
      <w:r>
        <w:rPr>
          <w:sz w:val="28"/>
          <w:szCs w:val="28"/>
        </w:rPr>
        <w:t xml:space="preserve"> </w:t>
      </w:r>
      <w:r w:rsidRPr="004A0A14">
        <w:rPr>
          <w:sz w:val="28"/>
          <w:szCs w:val="28"/>
        </w:rPr>
        <w:t>доповідати про це старшому командирові (начальникові);</w:t>
      </w:r>
    </w:p>
    <w:p w:rsidR="004A0A14" w:rsidRDefault="004A0A14" w:rsidP="00A75E0D">
      <w:pPr>
        <w:ind w:firstLine="709"/>
        <w:rPr>
          <w:sz w:val="28"/>
          <w:szCs w:val="28"/>
        </w:rPr>
      </w:pPr>
      <w:r>
        <w:rPr>
          <w:sz w:val="28"/>
          <w:szCs w:val="28"/>
        </w:rPr>
        <w:t xml:space="preserve">- </w:t>
      </w:r>
      <w:r w:rsidRPr="004A0A14">
        <w:rPr>
          <w:sz w:val="28"/>
          <w:szCs w:val="28"/>
        </w:rPr>
        <w:t>знати потреби і запити особового складу, приймати рішення за його</w:t>
      </w:r>
      <w:r>
        <w:rPr>
          <w:sz w:val="28"/>
          <w:szCs w:val="28"/>
        </w:rPr>
        <w:t xml:space="preserve"> </w:t>
      </w:r>
      <w:r w:rsidRPr="004A0A14">
        <w:rPr>
          <w:sz w:val="28"/>
          <w:szCs w:val="28"/>
        </w:rPr>
        <w:t>заявами, с</w:t>
      </w:r>
      <w:r>
        <w:rPr>
          <w:sz w:val="28"/>
          <w:szCs w:val="28"/>
        </w:rPr>
        <w:t>каргами та іншими зверненнями</w:t>
      </w:r>
      <w:r w:rsidRPr="004A0A14">
        <w:rPr>
          <w:sz w:val="28"/>
          <w:szCs w:val="28"/>
        </w:rPr>
        <w:t>.</w:t>
      </w:r>
    </w:p>
    <w:p w:rsidR="004A0A14" w:rsidRDefault="004A0A14" w:rsidP="00A75E0D">
      <w:pPr>
        <w:ind w:firstLine="709"/>
        <w:rPr>
          <w:sz w:val="28"/>
          <w:szCs w:val="28"/>
        </w:rPr>
      </w:pPr>
      <w:r w:rsidRPr="004A0A14">
        <w:rPr>
          <w:sz w:val="28"/>
          <w:szCs w:val="28"/>
        </w:rPr>
        <w:t>Всіма формами військової управлінської діяльності (віддача наказів і</w:t>
      </w:r>
      <w:r>
        <w:rPr>
          <w:sz w:val="28"/>
          <w:szCs w:val="28"/>
        </w:rPr>
        <w:t xml:space="preserve"> </w:t>
      </w:r>
      <w:r w:rsidRPr="004A0A14">
        <w:rPr>
          <w:sz w:val="28"/>
          <w:szCs w:val="28"/>
        </w:rPr>
        <w:t>розпоряджень, контроль і перевірка виконання і ін.) командири (начальники),</w:t>
      </w:r>
      <w:r>
        <w:rPr>
          <w:sz w:val="28"/>
          <w:szCs w:val="28"/>
        </w:rPr>
        <w:t xml:space="preserve"> </w:t>
      </w:r>
      <w:r w:rsidRPr="004A0A14">
        <w:rPr>
          <w:sz w:val="28"/>
          <w:szCs w:val="28"/>
        </w:rPr>
        <w:t>діючи у суворій відповідності з Конституцією України, підтримують</w:t>
      </w:r>
      <w:r>
        <w:rPr>
          <w:sz w:val="28"/>
          <w:szCs w:val="28"/>
        </w:rPr>
        <w:t xml:space="preserve"> </w:t>
      </w:r>
      <w:r w:rsidRPr="004A0A14">
        <w:rPr>
          <w:sz w:val="28"/>
          <w:szCs w:val="28"/>
        </w:rPr>
        <w:t>встановлений законами і статутами Збройних Сил України правопорядок. Вони</w:t>
      </w:r>
      <w:r>
        <w:rPr>
          <w:sz w:val="28"/>
          <w:szCs w:val="28"/>
        </w:rPr>
        <w:t xml:space="preserve"> </w:t>
      </w:r>
      <w:r w:rsidRPr="004A0A14">
        <w:rPr>
          <w:sz w:val="28"/>
          <w:szCs w:val="28"/>
        </w:rPr>
        <w:t>ведуть ефективну боротьбу з правопорушеннями, які зустрічаються у військах</w:t>
      </w:r>
      <w:r>
        <w:rPr>
          <w:sz w:val="28"/>
          <w:szCs w:val="28"/>
        </w:rPr>
        <w:t xml:space="preserve"> </w:t>
      </w:r>
      <w:r w:rsidRPr="004A0A14">
        <w:rPr>
          <w:sz w:val="28"/>
          <w:szCs w:val="28"/>
        </w:rPr>
        <w:t>(силах), використовуючи у повному обсязі свої повноваження, застосовуючи до</w:t>
      </w:r>
      <w:r>
        <w:rPr>
          <w:sz w:val="28"/>
          <w:szCs w:val="28"/>
        </w:rPr>
        <w:t xml:space="preserve"> </w:t>
      </w:r>
      <w:r w:rsidRPr="004A0A14">
        <w:rPr>
          <w:sz w:val="28"/>
          <w:szCs w:val="28"/>
        </w:rPr>
        <w:t>військовослужбовців і інших суб’єктів військових відносин заохочення і</w:t>
      </w:r>
      <w:r>
        <w:rPr>
          <w:sz w:val="28"/>
          <w:szCs w:val="28"/>
        </w:rPr>
        <w:t xml:space="preserve"> </w:t>
      </w:r>
      <w:r w:rsidRPr="004A0A14">
        <w:rPr>
          <w:sz w:val="28"/>
          <w:szCs w:val="28"/>
        </w:rPr>
        <w:t>стягнення, впливаючи в необхідних випадках на винних осіб більш відчутними</w:t>
      </w:r>
      <w:r>
        <w:rPr>
          <w:sz w:val="28"/>
          <w:szCs w:val="28"/>
        </w:rPr>
        <w:t xml:space="preserve"> </w:t>
      </w:r>
      <w:r w:rsidRPr="004A0A14">
        <w:rPr>
          <w:sz w:val="28"/>
          <w:szCs w:val="28"/>
        </w:rPr>
        <w:t>видами юридичного впливу.</w:t>
      </w:r>
    </w:p>
    <w:p w:rsidR="004A0A14" w:rsidRDefault="004A0A14" w:rsidP="00A75E0D">
      <w:pPr>
        <w:ind w:firstLine="709"/>
        <w:rPr>
          <w:sz w:val="28"/>
          <w:szCs w:val="28"/>
        </w:rPr>
      </w:pPr>
      <w:r>
        <w:rPr>
          <w:sz w:val="28"/>
          <w:szCs w:val="28"/>
        </w:rPr>
        <w:t>Соціально-п</w:t>
      </w:r>
      <w:r w:rsidRPr="004A0A14">
        <w:rPr>
          <w:sz w:val="28"/>
          <w:szCs w:val="28"/>
        </w:rPr>
        <w:t>равова робота в Збройних Силах не обмежується відміченими</w:t>
      </w:r>
      <w:r>
        <w:rPr>
          <w:sz w:val="28"/>
          <w:szCs w:val="28"/>
        </w:rPr>
        <w:t xml:space="preserve"> </w:t>
      </w:r>
      <w:r w:rsidRPr="004A0A14">
        <w:rPr>
          <w:sz w:val="28"/>
          <w:szCs w:val="28"/>
        </w:rPr>
        <w:t>напрямками діяльності командирів (начальників). Юридичні обов’язки</w:t>
      </w:r>
      <w:r>
        <w:rPr>
          <w:sz w:val="28"/>
          <w:szCs w:val="28"/>
        </w:rPr>
        <w:t xml:space="preserve"> </w:t>
      </w:r>
      <w:r w:rsidRPr="004A0A14">
        <w:rPr>
          <w:sz w:val="28"/>
          <w:szCs w:val="28"/>
        </w:rPr>
        <w:t>командирів (начальників) у цій сфері діяльності значно ширші і багатогранні.</w:t>
      </w:r>
    </w:p>
    <w:p w:rsidR="004A0A14" w:rsidRDefault="004A0A14" w:rsidP="00A75E0D">
      <w:pPr>
        <w:ind w:firstLine="709"/>
        <w:rPr>
          <w:sz w:val="28"/>
          <w:szCs w:val="28"/>
        </w:rPr>
      </w:pPr>
      <w:r w:rsidRPr="004A0A14">
        <w:rPr>
          <w:sz w:val="28"/>
          <w:szCs w:val="28"/>
        </w:rPr>
        <w:t xml:space="preserve">В Міністерстві оборони України </w:t>
      </w:r>
      <w:r w:rsidR="00340CB8">
        <w:rPr>
          <w:sz w:val="28"/>
          <w:szCs w:val="28"/>
        </w:rPr>
        <w:t>соціально-</w:t>
      </w:r>
      <w:r w:rsidRPr="004A0A14">
        <w:rPr>
          <w:sz w:val="28"/>
          <w:szCs w:val="28"/>
        </w:rPr>
        <w:t xml:space="preserve">правова робота </w:t>
      </w:r>
      <w:proofErr w:type="spellStart"/>
      <w:r w:rsidRPr="004A0A14">
        <w:rPr>
          <w:sz w:val="28"/>
          <w:szCs w:val="28"/>
        </w:rPr>
        <w:t>організується</w:t>
      </w:r>
      <w:proofErr w:type="spellEnd"/>
      <w:r w:rsidRPr="004A0A14">
        <w:rPr>
          <w:sz w:val="28"/>
          <w:szCs w:val="28"/>
        </w:rPr>
        <w:t xml:space="preserve"> відповідно</w:t>
      </w:r>
      <w:r>
        <w:rPr>
          <w:sz w:val="28"/>
          <w:szCs w:val="28"/>
        </w:rPr>
        <w:t xml:space="preserve"> </w:t>
      </w:r>
      <w:r w:rsidRPr="004A0A14">
        <w:rPr>
          <w:sz w:val="28"/>
          <w:szCs w:val="28"/>
        </w:rPr>
        <w:t>до наказу Міністра оборони України “Про вдосконалення діяльності юридичної</w:t>
      </w:r>
      <w:r>
        <w:rPr>
          <w:sz w:val="28"/>
          <w:szCs w:val="28"/>
        </w:rPr>
        <w:t xml:space="preserve"> </w:t>
      </w:r>
      <w:r w:rsidRPr="004A0A14">
        <w:rPr>
          <w:sz w:val="28"/>
          <w:szCs w:val="28"/>
        </w:rPr>
        <w:t>служби Мі</w:t>
      </w:r>
      <w:r>
        <w:rPr>
          <w:sz w:val="28"/>
          <w:szCs w:val="28"/>
        </w:rPr>
        <w:t>ністерства оборони України”</w:t>
      </w:r>
      <w:r w:rsidRPr="004A0A14">
        <w:rPr>
          <w:sz w:val="28"/>
          <w:szCs w:val="28"/>
        </w:rPr>
        <w:t>.</w:t>
      </w:r>
    </w:p>
    <w:p w:rsidR="004A0A14" w:rsidRDefault="004A0A14" w:rsidP="00A75E0D">
      <w:pPr>
        <w:ind w:firstLine="709"/>
        <w:rPr>
          <w:sz w:val="28"/>
          <w:szCs w:val="28"/>
        </w:rPr>
      </w:pPr>
      <w:r w:rsidRPr="004A0A14">
        <w:rPr>
          <w:sz w:val="28"/>
          <w:szCs w:val="28"/>
        </w:rPr>
        <w:t xml:space="preserve">У Збройних Силах України </w:t>
      </w:r>
      <w:r w:rsidR="00340CB8">
        <w:rPr>
          <w:sz w:val="28"/>
          <w:szCs w:val="28"/>
        </w:rPr>
        <w:t>соціально-</w:t>
      </w:r>
      <w:r w:rsidRPr="004A0A14">
        <w:rPr>
          <w:sz w:val="28"/>
          <w:szCs w:val="28"/>
        </w:rPr>
        <w:t>правова робота здійснюється згідно</w:t>
      </w:r>
      <w:r>
        <w:rPr>
          <w:sz w:val="28"/>
          <w:szCs w:val="28"/>
        </w:rPr>
        <w:t xml:space="preserve"> </w:t>
      </w:r>
      <w:r w:rsidRPr="004A0A14">
        <w:rPr>
          <w:sz w:val="28"/>
          <w:szCs w:val="28"/>
        </w:rPr>
        <w:t>Положення про юридичну службу Збройних Сил України, затвердженого</w:t>
      </w:r>
      <w:r>
        <w:rPr>
          <w:sz w:val="28"/>
          <w:szCs w:val="28"/>
        </w:rPr>
        <w:t xml:space="preserve"> </w:t>
      </w:r>
      <w:r w:rsidRPr="004A0A14">
        <w:rPr>
          <w:sz w:val="28"/>
          <w:szCs w:val="28"/>
        </w:rPr>
        <w:t>наказом начальника Генерального штабу – Головнокомандувача Збройних Сил</w:t>
      </w:r>
      <w:r>
        <w:rPr>
          <w:sz w:val="28"/>
          <w:szCs w:val="28"/>
        </w:rPr>
        <w:t xml:space="preserve"> України</w:t>
      </w:r>
      <w:r w:rsidRPr="004A0A14">
        <w:rPr>
          <w:sz w:val="28"/>
          <w:szCs w:val="28"/>
        </w:rPr>
        <w:t>.</w:t>
      </w:r>
    </w:p>
    <w:p w:rsidR="00B53BF1" w:rsidRDefault="004A0A14" w:rsidP="00A75E0D">
      <w:pPr>
        <w:ind w:firstLine="709"/>
        <w:rPr>
          <w:sz w:val="28"/>
          <w:szCs w:val="28"/>
        </w:rPr>
      </w:pPr>
      <w:r w:rsidRPr="004A0A14">
        <w:rPr>
          <w:sz w:val="28"/>
          <w:szCs w:val="28"/>
        </w:rPr>
        <w:t>Відповідно до розподілу повноважень центрального апарату Міністерства</w:t>
      </w:r>
      <w:r w:rsidR="00B53BF1">
        <w:rPr>
          <w:sz w:val="28"/>
          <w:szCs w:val="28"/>
        </w:rPr>
        <w:t xml:space="preserve"> </w:t>
      </w:r>
      <w:r w:rsidRPr="004A0A14">
        <w:rPr>
          <w:sz w:val="28"/>
          <w:szCs w:val="28"/>
        </w:rPr>
        <w:t>оборони і Генерального штабу Збройних Сил, передбачених Положенням про</w:t>
      </w:r>
      <w:r w:rsidR="00B53BF1">
        <w:rPr>
          <w:sz w:val="28"/>
          <w:szCs w:val="28"/>
        </w:rPr>
        <w:t xml:space="preserve"> </w:t>
      </w:r>
      <w:r w:rsidRPr="004A0A14">
        <w:rPr>
          <w:sz w:val="28"/>
          <w:szCs w:val="28"/>
        </w:rPr>
        <w:t>Міністерство оборони України,</w:t>
      </w:r>
      <w:r w:rsidR="00B53BF1">
        <w:rPr>
          <w:sz w:val="28"/>
          <w:szCs w:val="28"/>
        </w:rPr>
        <w:t xml:space="preserve"> затвердженого постановою Уряду</w:t>
      </w:r>
      <w:r w:rsidRPr="004A0A14">
        <w:rPr>
          <w:sz w:val="28"/>
          <w:szCs w:val="28"/>
        </w:rPr>
        <w:t xml:space="preserve"> </w:t>
      </w:r>
      <w:proofErr w:type="spellStart"/>
      <w:r w:rsidRPr="004A0A14">
        <w:rPr>
          <w:sz w:val="28"/>
          <w:szCs w:val="28"/>
        </w:rPr>
        <w:t>іПоложенням</w:t>
      </w:r>
      <w:proofErr w:type="spellEnd"/>
      <w:r w:rsidRPr="004A0A14">
        <w:rPr>
          <w:sz w:val="28"/>
          <w:szCs w:val="28"/>
        </w:rPr>
        <w:t xml:space="preserve"> про Генеральний штаб Збройних Сил України, затвердженого</w:t>
      </w:r>
      <w:r w:rsidR="00B53BF1">
        <w:rPr>
          <w:sz w:val="28"/>
          <w:szCs w:val="28"/>
        </w:rPr>
        <w:t xml:space="preserve"> Указом Президента України</w:t>
      </w:r>
      <w:r w:rsidRPr="004A0A14">
        <w:rPr>
          <w:sz w:val="28"/>
          <w:szCs w:val="28"/>
        </w:rPr>
        <w:t>, військові службові (</w:t>
      </w:r>
      <w:proofErr w:type="spellStart"/>
      <w:r w:rsidRPr="004A0A14">
        <w:rPr>
          <w:sz w:val="28"/>
          <w:szCs w:val="28"/>
        </w:rPr>
        <w:t>службові</w:t>
      </w:r>
      <w:proofErr w:type="spellEnd"/>
      <w:r w:rsidRPr="004A0A14">
        <w:rPr>
          <w:sz w:val="28"/>
          <w:szCs w:val="28"/>
        </w:rPr>
        <w:t>) особи</w:t>
      </w:r>
      <w:r w:rsidR="00B53BF1">
        <w:rPr>
          <w:sz w:val="28"/>
          <w:szCs w:val="28"/>
        </w:rPr>
        <w:t xml:space="preserve"> </w:t>
      </w:r>
      <w:r w:rsidRPr="004A0A14">
        <w:rPr>
          <w:sz w:val="28"/>
          <w:szCs w:val="28"/>
        </w:rPr>
        <w:t>структурних підрозділів центрального апарату, командувачі видів Збройних</w:t>
      </w:r>
      <w:r w:rsidR="00B53BF1">
        <w:rPr>
          <w:sz w:val="28"/>
          <w:szCs w:val="28"/>
        </w:rPr>
        <w:t xml:space="preserve"> </w:t>
      </w:r>
      <w:r w:rsidRPr="004A0A14">
        <w:rPr>
          <w:sz w:val="28"/>
          <w:szCs w:val="28"/>
        </w:rPr>
        <w:t>Сил, оперативних командувань у своїй повсякденній роботі повністю</w:t>
      </w:r>
      <w:r w:rsidR="00B53BF1">
        <w:rPr>
          <w:sz w:val="28"/>
          <w:szCs w:val="28"/>
        </w:rPr>
        <w:t xml:space="preserve"> </w:t>
      </w:r>
      <w:r w:rsidRPr="004A0A14">
        <w:rPr>
          <w:sz w:val="28"/>
          <w:szCs w:val="28"/>
        </w:rPr>
        <w:t>використовують наданий їм правовий потенціал (встановлені на підставі</w:t>
      </w:r>
      <w:r w:rsidR="00B53BF1">
        <w:rPr>
          <w:sz w:val="28"/>
          <w:szCs w:val="28"/>
        </w:rPr>
        <w:t xml:space="preserve"> </w:t>
      </w:r>
      <w:r w:rsidRPr="004A0A14">
        <w:rPr>
          <w:sz w:val="28"/>
          <w:szCs w:val="28"/>
        </w:rPr>
        <w:t>чинного законодавства України з питань військової сфери права і обов’язки).</w:t>
      </w:r>
      <w:r w:rsidR="00B53BF1">
        <w:rPr>
          <w:sz w:val="28"/>
          <w:szCs w:val="28"/>
        </w:rPr>
        <w:t xml:space="preserve"> </w:t>
      </w:r>
      <w:r w:rsidRPr="004A0A14">
        <w:rPr>
          <w:sz w:val="28"/>
          <w:szCs w:val="28"/>
        </w:rPr>
        <w:t xml:space="preserve">При цьому </w:t>
      </w:r>
      <w:r w:rsidR="00340CB8">
        <w:rPr>
          <w:sz w:val="28"/>
          <w:szCs w:val="28"/>
        </w:rPr>
        <w:t>соціально-</w:t>
      </w:r>
      <w:r w:rsidRPr="004A0A14">
        <w:rPr>
          <w:sz w:val="28"/>
          <w:szCs w:val="28"/>
        </w:rPr>
        <w:t xml:space="preserve">правова робота </w:t>
      </w:r>
      <w:r w:rsidRPr="004A0A14">
        <w:rPr>
          <w:sz w:val="28"/>
          <w:szCs w:val="28"/>
        </w:rPr>
        <w:lastRenderedPageBreak/>
        <w:t>вказаних військових службових (</w:t>
      </w:r>
      <w:proofErr w:type="spellStart"/>
      <w:r w:rsidRPr="004A0A14">
        <w:rPr>
          <w:sz w:val="28"/>
          <w:szCs w:val="28"/>
        </w:rPr>
        <w:t>службових</w:t>
      </w:r>
      <w:proofErr w:type="spellEnd"/>
      <w:r w:rsidRPr="004A0A14">
        <w:rPr>
          <w:sz w:val="28"/>
          <w:szCs w:val="28"/>
        </w:rPr>
        <w:t>) осіб в</w:t>
      </w:r>
      <w:r w:rsidR="00B53BF1">
        <w:rPr>
          <w:sz w:val="28"/>
          <w:szCs w:val="28"/>
        </w:rPr>
        <w:t xml:space="preserve"> </w:t>
      </w:r>
      <w:r w:rsidRPr="004A0A14">
        <w:rPr>
          <w:sz w:val="28"/>
          <w:szCs w:val="28"/>
        </w:rPr>
        <w:t>умовах суворої регламентації повсякденної діяльності підлеглих їм органів</w:t>
      </w:r>
      <w:r w:rsidR="00B53BF1">
        <w:rPr>
          <w:sz w:val="28"/>
          <w:szCs w:val="28"/>
        </w:rPr>
        <w:t xml:space="preserve"> </w:t>
      </w:r>
      <w:r w:rsidRPr="004A0A14">
        <w:rPr>
          <w:sz w:val="28"/>
          <w:szCs w:val="28"/>
        </w:rPr>
        <w:t>військового управління, військового командування військ і сил в кінцевому</w:t>
      </w:r>
      <w:r w:rsidR="00B53BF1">
        <w:rPr>
          <w:sz w:val="28"/>
          <w:szCs w:val="28"/>
        </w:rPr>
        <w:t xml:space="preserve"> </w:t>
      </w:r>
      <w:r w:rsidRPr="004A0A14">
        <w:rPr>
          <w:sz w:val="28"/>
          <w:szCs w:val="28"/>
        </w:rPr>
        <w:t>рахунку повинна бути направлена на підтримання постійної бойової готовності</w:t>
      </w:r>
      <w:r w:rsidR="00B53BF1">
        <w:rPr>
          <w:sz w:val="28"/>
          <w:szCs w:val="28"/>
        </w:rPr>
        <w:t xml:space="preserve"> </w:t>
      </w:r>
      <w:r w:rsidRPr="004A0A14">
        <w:rPr>
          <w:sz w:val="28"/>
          <w:szCs w:val="28"/>
        </w:rPr>
        <w:t>особового складу. Успіх в цьому багато в чому залежить від кваліфікованого</w:t>
      </w:r>
      <w:r w:rsidR="00B53BF1">
        <w:rPr>
          <w:sz w:val="28"/>
          <w:szCs w:val="28"/>
        </w:rPr>
        <w:t xml:space="preserve"> </w:t>
      </w:r>
      <w:r w:rsidRPr="004A0A14">
        <w:rPr>
          <w:sz w:val="28"/>
          <w:szCs w:val="28"/>
        </w:rPr>
        <w:t>юридичного обслуговування управлінської діяльності командирів</w:t>
      </w:r>
      <w:r w:rsidR="00B53BF1">
        <w:rPr>
          <w:sz w:val="28"/>
          <w:szCs w:val="28"/>
        </w:rPr>
        <w:t xml:space="preserve"> </w:t>
      </w:r>
      <w:r w:rsidRPr="004A0A14">
        <w:rPr>
          <w:sz w:val="28"/>
          <w:szCs w:val="28"/>
        </w:rPr>
        <w:t>(начальників), яке покладено на підрозділи юридичної служби Міністерства</w:t>
      </w:r>
      <w:r w:rsidR="00B53BF1">
        <w:rPr>
          <w:sz w:val="28"/>
          <w:szCs w:val="28"/>
        </w:rPr>
        <w:t xml:space="preserve"> </w:t>
      </w:r>
      <w:r w:rsidRPr="004A0A14">
        <w:rPr>
          <w:sz w:val="28"/>
          <w:szCs w:val="28"/>
        </w:rPr>
        <w:t>оборони і Збройних Сил України.</w:t>
      </w:r>
    </w:p>
    <w:p w:rsidR="00B53BF1" w:rsidRDefault="004A0A14" w:rsidP="00A75E0D">
      <w:pPr>
        <w:ind w:firstLine="709"/>
        <w:rPr>
          <w:sz w:val="28"/>
          <w:szCs w:val="28"/>
        </w:rPr>
      </w:pPr>
      <w:r w:rsidRPr="004A0A14">
        <w:rPr>
          <w:sz w:val="28"/>
          <w:szCs w:val="28"/>
        </w:rPr>
        <w:t>Посадові, службові особи Міністерства оборони та Генерального штабу</w:t>
      </w:r>
      <w:r w:rsidR="00B53BF1">
        <w:rPr>
          <w:sz w:val="28"/>
          <w:szCs w:val="28"/>
        </w:rPr>
        <w:t xml:space="preserve"> </w:t>
      </w:r>
      <w:r w:rsidRPr="004A0A14">
        <w:rPr>
          <w:sz w:val="28"/>
          <w:szCs w:val="28"/>
        </w:rPr>
        <w:t>Збройних Сил, командувань видів Збройних Сил, управлінь оперативних</w:t>
      </w:r>
      <w:r w:rsidR="00B53BF1">
        <w:rPr>
          <w:sz w:val="28"/>
          <w:szCs w:val="28"/>
        </w:rPr>
        <w:t xml:space="preserve"> </w:t>
      </w:r>
      <w:r w:rsidRPr="004A0A14">
        <w:rPr>
          <w:sz w:val="28"/>
          <w:szCs w:val="28"/>
        </w:rPr>
        <w:t>командувань, а також командири (начальники) органів військового</w:t>
      </w:r>
      <w:r w:rsidR="00B53BF1">
        <w:rPr>
          <w:sz w:val="28"/>
          <w:szCs w:val="28"/>
        </w:rPr>
        <w:t xml:space="preserve"> </w:t>
      </w:r>
      <w:r w:rsidRPr="004A0A14">
        <w:rPr>
          <w:sz w:val="28"/>
          <w:szCs w:val="28"/>
        </w:rPr>
        <w:t xml:space="preserve">командування, військового командування в ході </w:t>
      </w:r>
      <w:proofErr w:type="spellStart"/>
      <w:r w:rsidRPr="004A0A14">
        <w:rPr>
          <w:sz w:val="28"/>
          <w:szCs w:val="28"/>
        </w:rPr>
        <w:t>правозастосувальної</w:t>
      </w:r>
      <w:proofErr w:type="spellEnd"/>
      <w:r w:rsidRPr="004A0A14">
        <w:rPr>
          <w:sz w:val="28"/>
          <w:szCs w:val="28"/>
        </w:rPr>
        <w:t xml:space="preserve"> практики</w:t>
      </w:r>
      <w:r w:rsidR="00B53BF1">
        <w:rPr>
          <w:sz w:val="28"/>
          <w:szCs w:val="28"/>
        </w:rPr>
        <w:t xml:space="preserve"> </w:t>
      </w:r>
      <w:r w:rsidRPr="004A0A14">
        <w:rPr>
          <w:sz w:val="28"/>
          <w:szCs w:val="28"/>
        </w:rPr>
        <w:t>виробляють у підлеглих високу особисту відповідальність за виконання</w:t>
      </w:r>
      <w:r w:rsidR="00B53BF1">
        <w:rPr>
          <w:sz w:val="28"/>
          <w:szCs w:val="28"/>
        </w:rPr>
        <w:t xml:space="preserve"> </w:t>
      </w:r>
      <w:r w:rsidRPr="004A0A14">
        <w:rPr>
          <w:sz w:val="28"/>
          <w:szCs w:val="28"/>
        </w:rPr>
        <w:t>військового обов’язку, виховують їх в дусі суворого дотримання Конституції</w:t>
      </w:r>
      <w:r w:rsidR="00B53BF1">
        <w:rPr>
          <w:sz w:val="28"/>
          <w:szCs w:val="28"/>
        </w:rPr>
        <w:t xml:space="preserve"> </w:t>
      </w:r>
      <w:r w:rsidRPr="004A0A14">
        <w:rPr>
          <w:sz w:val="28"/>
          <w:szCs w:val="28"/>
        </w:rPr>
        <w:t>України і законів, безумовного виконання Військової присяги і вимог статутів</w:t>
      </w:r>
      <w:r w:rsidR="00B53BF1">
        <w:rPr>
          <w:sz w:val="28"/>
          <w:szCs w:val="28"/>
        </w:rPr>
        <w:t xml:space="preserve"> </w:t>
      </w:r>
      <w:r w:rsidRPr="004A0A14">
        <w:rPr>
          <w:sz w:val="28"/>
          <w:szCs w:val="28"/>
        </w:rPr>
        <w:t>Збройних Сил України, наказів і розпоряджень командирів (начальників). Але</w:t>
      </w:r>
      <w:r w:rsidR="00B53BF1">
        <w:rPr>
          <w:sz w:val="28"/>
          <w:szCs w:val="28"/>
        </w:rPr>
        <w:t xml:space="preserve"> </w:t>
      </w:r>
      <w:r w:rsidRPr="004A0A14">
        <w:rPr>
          <w:sz w:val="28"/>
          <w:szCs w:val="28"/>
        </w:rPr>
        <w:t xml:space="preserve">виховна функція </w:t>
      </w:r>
      <w:r w:rsidR="00340CB8">
        <w:rPr>
          <w:sz w:val="28"/>
          <w:szCs w:val="28"/>
        </w:rPr>
        <w:t>соціально-</w:t>
      </w:r>
      <w:r w:rsidRPr="004A0A14">
        <w:rPr>
          <w:sz w:val="28"/>
          <w:szCs w:val="28"/>
        </w:rPr>
        <w:t>правової роботи командирів і начальників не є першорядною.</w:t>
      </w:r>
      <w:r w:rsidR="00B53BF1">
        <w:rPr>
          <w:sz w:val="28"/>
          <w:szCs w:val="28"/>
        </w:rPr>
        <w:t xml:space="preserve"> </w:t>
      </w:r>
      <w:r w:rsidRPr="004A0A14">
        <w:rPr>
          <w:sz w:val="28"/>
          <w:szCs w:val="28"/>
        </w:rPr>
        <w:t>Вона відіграє допоміжну роль в системі заходів правового характеру, що</w:t>
      </w:r>
      <w:r w:rsidR="00B53BF1">
        <w:rPr>
          <w:sz w:val="28"/>
          <w:szCs w:val="28"/>
        </w:rPr>
        <w:t xml:space="preserve"> </w:t>
      </w:r>
      <w:r w:rsidRPr="004A0A14">
        <w:rPr>
          <w:sz w:val="28"/>
          <w:szCs w:val="28"/>
        </w:rPr>
        <w:t>проводяться в інтересах вирішення завдань по надійній обороні держави.</w:t>
      </w:r>
    </w:p>
    <w:p w:rsidR="00B53BF1" w:rsidRDefault="004A0A14" w:rsidP="00A75E0D">
      <w:pPr>
        <w:ind w:firstLine="709"/>
        <w:rPr>
          <w:sz w:val="28"/>
          <w:szCs w:val="28"/>
        </w:rPr>
      </w:pPr>
      <w:r w:rsidRPr="004A0A14">
        <w:rPr>
          <w:sz w:val="28"/>
          <w:szCs w:val="28"/>
        </w:rPr>
        <w:t xml:space="preserve">Основним напрямком </w:t>
      </w:r>
      <w:r w:rsidR="00340CB8">
        <w:rPr>
          <w:sz w:val="28"/>
          <w:szCs w:val="28"/>
        </w:rPr>
        <w:t>соціально-</w:t>
      </w:r>
      <w:r w:rsidRPr="004A0A14">
        <w:rPr>
          <w:sz w:val="28"/>
          <w:szCs w:val="28"/>
        </w:rPr>
        <w:t>правової роботи командирів і начальників всіх</w:t>
      </w:r>
      <w:r w:rsidR="00B53BF1">
        <w:rPr>
          <w:sz w:val="28"/>
          <w:szCs w:val="28"/>
        </w:rPr>
        <w:t xml:space="preserve"> </w:t>
      </w:r>
      <w:r w:rsidRPr="004A0A14">
        <w:rPr>
          <w:sz w:val="28"/>
          <w:szCs w:val="28"/>
        </w:rPr>
        <w:t>ступенів є забезпечення законності у підлеглих військах і силах, об’єднаннях,</w:t>
      </w:r>
      <w:r w:rsidR="00B53BF1">
        <w:rPr>
          <w:sz w:val="28"/>
          <w:szCs w:val="28"/>
        </w:rPr>
        <w:t xml:space="preserve"> </w:t>
      </w:r>
      <w:r w:rsidRPr="004A0A14">
        <w:rPr>
          <w:sz w:val="28"/>
          <w:szCs w:val="28"/>
        </w:rPr>
        <w:t>з’єднаннях, військових частинах, установах, військових навчальних закладах,</w:t>
      </w:r>
      <w:r w:rsidR="00B53BF1">
        <w:rPr>
          <w:sz w:val="28"/>
          <w:szCs w:val="28"/>
        </w:rPr>
        <w:t xml:space="preserve"> </w:t>
      </w:r>
      <w:r w:rsidRPr="004A0A14">
        <w:rPr>
          <w:sz w:val="28"/>
          <w:szCs w:val="28"/>
        </w:rPr>
        <w:t>організаціях Збройних Сил України.</w:t>
      </w:r>
    </w:p>
    <w:p w:rsidR="00B53BF1" w:rsidRDefault="004A0A14" w:rsidP="00A75E0D">
      <w:pPr>
        <w:ind w:firstLine="709"/>
        <w:rPr>
          <w:sz w:val="28"/>
          <w:szCs w:val="28"/>
        </w:rPr>
      </w:pPr>
      <w:r w:rsidRPr="004A0A14">
        <w:rPr>
          <w:sz w:val="28"/>
          <w:szCs w:val="28"/>
        </w:rPr>
        <w:t>Згідно статті 10 Закону України “Про оборону України” Міністерство</w:t>
      </w:r>
      <w:r w:rsidR="00B53BF1">
        <w:rPr>
          <w:sz w:val="28"/>
          <w:szCs w:val="28"/>
        </w:rPr>
        <w:t xml:space="preserve"> </w:t>
      </w:r>
      <w:r w:rsidRPr="004A0A14">
        <w:rPr>
          <w:sz w:val="28"/>
          <w:szCs w:val="28"/>
        </w:rPr>
        <w:t>оборони України як центральний орган виконавчої влади забезпечує</w:t>
      </w:r>
      <w:r w:rsidR="00B53BF1">
        <w:rPr>
          <w:sz w:val="28"/>
          <w:szCs w:val="28"/>
        </w:rPr>
        <w:t xml:space="preserve"> </w:t>
      </w:r>
      <w:r w:rsidRPr="004A0A14">
        <w:rPr>
          <w:sz w:val="28"/>
          <w:szCs w:val="28"/>
        </w:rPr>
        <w:t>проведення в життя державної політики у сфері оборони, функціонування,</w:t>
      </w:r>
      <w:r w:rsidR="00B53BF1">
        <w:rPr>
          <w:sz w:val="28"/>
          <w:szCs w:val="28"/>
        </w:rPr>
        <w:t xml:space="preserve"> </w:t>
      </w:r>
      <w:r w:rsidRPr="004A0A14">
        <w:rPr>
          <w:sz w:val="28"/>
          <w:szCs w:val="28"/>
        </w:rPr>
        <w:t>бойову та мобілізаційну готовність, боєздатність і підготовку Збройних Сил</w:t>
      </w:r>
      <w:r w:rsidR="00B53BF1">
        <w:rPr>
          <w:sz w:val="28"/>
          <w:szCs w:val="28"/>
        </w:rPr>
        <w:t xml:space="preserve"> </w:t>
      </w:r>
      <w:r w:rsidRPr="004A0A14">
        <w:rPr>
          <w:sz w:val="28"/>
          <w:szCs w:val="28"/>
        </w:rPr>
        <w:t>України до здійснення покладе</w:t>
      </w:r>
      <w:r w:rsidR="00B53BF1">
        <w:rPr>
          <w:sz w:val="28"/>
          <w:szCs w:val="28"/>
        </w:rPr>
        <w:t>них на них функцій і завдань</w:t>
      </w:r>
      <w:r w:rsidRPr="004A0A14">
        <w:rPr>
          <w:sz w:val="28"/>
          <w:szCs w:val="28"/>
        </w:rPr>
        <w:t>.</w:t>
      </w:r>
    </w:p>
    <w:p w:rsidR="00B53BF1" w:rsidRDefault="004A0A14" w:rsidP="00A75E0D">
      <w:pPr>
        <w:ind w:firstLine="709"/>
        <w:rPr>
          <w:sz w:val="28"/>
          <w:szCs w:val="28"/>
        </w:rPr>
      </w:pPr>
      <w:r w:rsidRPr="004A0A14">
        <w:rPr>
          <w:sz w:val="28"/>
          <w:szCs w:val="28"/>
        </w:rPr>
        <w:t>Зокрема, Міністерство оборони: бере участь у підготовці законодавчих та</w:t>
      </w:r>
      <w:r w:rsidR="00B53BF1">
        <w:rPr>
          <w:sz w:val="28"/>
          <w:szCs w:val="28"/>
        </w:rPr>
        <w:t xml:space="preserve"> </w:t>
      </w:r>
      <w:r w:rsidRPr="004A0A14">
        <w:rPr>
          <w:sz w:val="28"/>
          <w:szCs w:val="28"/>
        </w:rPr>
        <w:t>інших нормативних актів у сфері оборони, забезпечує їх виконання у Збройних</w:t>
      </w:r>
      <w:r w:rsidR="00B53BF1">
        <w:rPr>
          <w:sz w:val="28"/>
          <w:szCs w:val="28"/>
        </w:rPr>
        <w:t xml:space="preserve"> </w:t>
      </w:r>
      <w:r w:rsidRPr="004A0A14">
        <w:rPr>
          <w:sz w:val="28"/>
          <w:szCs w:val="28"/>
        </w:rPr>
        <w:t>Силах; забезпечує належний рівень боєздатності, укомплектованості, бойової та</w:t>
      </w:r>
      <w:r w:rsidR="00B53BF1">
        <w:rPr>
          <w:sz w:val="28"/>
          <w:szCs w:val="28"/>
        </w:rPr>
        <w:t xml:space="preserve"> </w:t>
      </w:r>
      <w:r w:rsidRPr="004A0A14">
        <w:rPr>
          <w:sz w:val="28"/>
          <w:szCs w:val="28"/>
        </w:rPr>
        <w:t>мобілізаційної готовності і підготовки Збройних Сил України.</w:t>
      </w:r>
    </w:p>
    <w:p w:rsidR="00B53BF1" w:rsidRDefault="004A0A14" w:rsidP="00A75E0D">
      <w:pPr>
        <w:ind w:firstLine="709"/>
        <w:rPr>
          <w:sz w:val="28"/>
          <w:szCs w:val="28"/>
        </w:rPr>
      </w:pPr>
      <w:r w:rsidRPr="004A0A14">
        <w:rPr>
          <w:sz w:val="28"/>
          <w:szCs w:val="28"/>
        </w:rPr>
        <w:t>Відповідно до статті 10 Закону України “Про Збройні Сили України”</w:t>
      </w:r>
      <w:r w:rsidR="00B53BF1">
        <w:rPr>
          <w:sz w:val="28"/>
          <w:szCs w:val="28"/>
        </w:rPr>
        <w:t xml:space="preserve"> </w:t>
      </w:r>
      <w:r w:rsidRPr="004A0A14">
        <w:rPr>
          <w:sz w:val="28"/>
          <w:szCs w:val="28"/>
        </w:rPr>
        <w:t>Міністерство оборони здійснює військово-політичне та адміністративне</w:t>
      </w:r>
      <w:r w:rsidR="00B53BF1">
        <w:rPr>
          <w:sz w:val="28"/>
          <w:szCs w:val="28"/>
        </w:rPr>
        <w:t xml:space="preserve"> </w:t>
      </w:r>
      <w:r w:rsidRPr="004A0A14">
        <w:rPr>
          <w:sz w:val="28"/>
          <w:szCs w:val="28"/>
        </w:rPr>
        <w:t>управління Збройними Силами України; всебічно забезпечує життєдіяльність</w:t>
      </w:r>
      <w:r w:rsidR="00B53BF1">
        <w:rPr>
          <w:sz w:val="28"/>
          <w:szCs w:val="28"/>
        </w:rPr>
        <w:t xml:space="preserve"> </w:t>
      </w:r>
      <w:r w:rsidRPr="004A0A14">
        <w:rPr>
          <w:sz w:val="28"/>
          <w:szCs w:val="28"/>
        </w:rPr>
        <w:t>Збройних Сил, їх функціонування, бойову та мобілізаційну готовність,</w:t>
      </w:r>
      <w:r w:rsidR="00B53BF1">
        <w:rPr>
          <w:sz w:val="28"/>
          <w:szCs w:val="28"/>
        </w:rPr>
        <w:t xml:space="preserve"> </w:t>
      </w:r>
      <w:r w:rsidRPr="004A0A14">
        <w:rPr>
          <w:sz w:val="28"/>
          <w:szCs w:val="28"/>
        </w:rPr>
        <w:t>боєздатність, підготовку до виконання покладених на них завдань та</w:t>
      </w:r>
      <w:r w:rsidR="00B53BF1">
        <w:rPr>
          <w:sz w:val="28"/>
          <w:szCs w:val="28"/>
        </w:rPr>
        <w:t xml:space="preserve"> </w:t>
      </w:r>
      <w:r w:rsidRPr="004A0A14">
        <w:rPr>
          <w:sz w:val="28"/>
          <w:szCs w:val="28"/>
        </w:rPr>
        <w:t>застосування; контролює дотримання за</w:t>
      </w:r>
      <w:r w:rsidR="00B53BF1">
        <w:rPr>
          <w:sz w:val="28"/>
          <w:szCs w:val="28"/>
        </w:rPr>
        <w:t>конодавства у Збройних Силах</w:t>
      </w:r>
      <w:r w:rsidRPr="004A0A14">
        <w:rPr>
          <w:sz w:val="28"/>
          <w:szCs w:val="28"/>
        </w:rPr>
        <w:t>.</w:t>
      </w:r>
    </w:p>
    <w:p w:rsidR="00B53BF1" w:rsidRDefault="004A0A14" w:rsidP="00A75E0D">
      <w:pPr>
        <w:ind w:firstLine="709"/>
        <w:rPr>
          <w:sz w:val="28"/>
          <w:szCs w:val="28"/>
        </w:rPr>
      </w:pPr>
      <w:r w:rsidRPr="004A0A14">
        <w:rPr>
          <w:sz w:val="28"/>
          <w:szCs w:val="28"/>
        </w:rPr>
        <w:t>Зазначені вище повноваження Міністерства оброни у сфері управління</w:t>
      </w:r>
      <w:r w:rsidR="00B53BF1">
        <w:rPr>
          <w:sz w:val="28"/>
          <w:szCs w:val="28"/>
        </w:rPr>
        <w:t xml:space="preserve"> </w:t>
      </w:r>
      <w:r w:rsidRPr="004A0A14">
        <w:rPr>
          <w:sz w:val="28"/>
          <w:szCs w:val="28"/>
        </w:rPr>
        <w:t>Збройними Силами України деталізовані у Положенні про Міністерство</w:t>
      </w:r>
      <w:r w:rsidR="00B53BF1">
        <w:rPr>
          <w:sz w:val="28"/>
          <w:szCs w:val="28"/>
        </w:rPr>
        <w:t xml:space="preserve"> </w:t>
      </w:r>
      <w:r w:rsidRPr="004A0A14">
        <w:rPr>
          <w:sz w:val="28"/>
          <w:szCs w:val="28"/>
        </w:rPr>
        <w:t>оборони Укр</w:t>
      </w:r>
      <w:r w:rsidR="00B53BF1">
        <w:rPr>
          <w:sz w:val="28"/>
          <w:szCs w:val="28"/>
        </w:rPr>
        <w:t>аїни від 3 серпня 2006 року</w:t>
      </w:r>
      <w:r w:rsidRPr="004A0A14">
        <w:rPr>
          <w:sz w:val="28"/>
          <w:szCs w:val="28"/>
        </w:rPr>
        <w:t>.</w:t>
      </w:r>
    </w:p>
    <w:p w:rsidR="00B53BF1" w:rsidRDefault="004A0A14" w:rsidP="00A75E0D">
      <w:pPr>
        <w:ind w:firstLine="709"/>
        <w:rPr>
          <w:sz w:val="28"/>
          <w:szCs w:val="28"/>
        </w:rPr>
      </w:pPr>
      <w:r w:rsidRPr="004A0A14">
        <w:rPr>
          <w:sz w:val="28"/>
          <w:szCs w:val="28"/>
        </w:rPr>
        <w:t>Основні функції Генерального штабу Збройних Сил передбачені статтею11 Закону України “Про об</w:t>
      </w:r>
      <w:r w:rsidR="00B53BF1">
        <w:rPr>
          <w:sz w:val="28"/>
          <w:szCs w:val="28"/>
        </w:rPr>
        <w:t>орону України”</w:t>
      </w:r>
      <w:r w:rsidRPr="004A0A14">
        <w:rPr>
          <w:sz w:val="28"/>
          <w:szCs w:val="28"/>
        </w:rPr>
        <w:t xml:space="preserve"> та конкретизовані в Положенні</w:t>
      </w:r>
      <w:r w:rsidR="00B53BF1">
        <w:rPr>
          <w:sz w:val="28"/>
          <w:szCs w:val="28"/>
        </w:rPr>
        <w:t xml:space="preserve"> </w:t>
      </w:r>
      <w:r w:rsidRPr="004A0A14">
        <w:rPr>
          <w:sz w:val="28"/>
          <w:szCs w:val="28"/>
        </w:rPr>
        <w:t>про Генеральний штаб Збройних Сил Украї</w:t>
      </w:r>
      <w:r w:rsidR="00B53BF1">
        <w:rPr>
          <w:sz w:val="28"/>
          <w:szCs w:val="28"/>
        </w:rPr>
        <w:t>ни від 21 вересня 2006 року</w:t>
      </w:r>
      <w:r w:rsidRPr="004A0A14">
        <w:rPr>
          <w:sz w:val="28"/>
          <w:szCs w:val="28"/>
        </w:rPr>
        <w:t>.</w:t>
      </w:r>
    </w:p>
    <w:p w:rsidR="00B53BF1" w:rsidRDefault="004A0A14" w:rsidP="00A75E0D">
      <w:pPr>
        <w:ind w:firstLine="709"/>
        <w:rPr>
          <w:sz w:val="28"/>
          <w:szCs w:val="28"/>
        </w:rPr>
      </w:pPr>
      <w:r w:rsidRPr="004A0A14">
        <w:rPr>
          <w:sz w:val="28"/>
          <w:szCs w:val="28"/>
        </w:rPr>
        <w:t>Так, Генеральний штаб Збройних Сил є головним військовим органом з</w:t>
      </w:r>
      <w:r w:rsidR="00B53BF1">
        <w:rPr>
          <w:sz w:val="28"/>
          <w:szCs w:val="28"/>
        </w:rPr>
        <w:t xml:space="preserve"> </w:t>
      </w:r>
      <w:r w:rsidRPr="004A0A14">
        <w:rPr>
          <w:sz w:val="28"/>
          <w:szCs w:val="28"/>
        </w:rPr>
        <w:t>планування оборони держави, управління застосуванням Збройних Сил. Його</w:t>
      </w:r>
      <w:r w:rsidR="00B53BF1">
        <w:rPr>
          <w:sz w:val="28"/>
          <w:szCs w:val="28"/>
        </w:rPr>
        <w:t xml:space="preserve"> </w:t>
      </w:r>
      <w:r w:rsidRPr="004A0A14">
        <w:rPr>
          <w:sz w:val="28"/>
          <w:szCs w:val="28"/>
        </w:rPr>
        <w:t>основними завданнями є оперативне управління Збройними Силами,</w:t>
      </w:r>
      <w:r w:rsidR="00B53BF1">
        <w:rPr>
          <w:sz w:val="28"/>
          <w:szCs w:val="28"/>
        </w:rPr>
        <w:t xml:space="preserve"> </w:t>
      </w:r>
      <w:r w:rsidRPr="004A0A14">
        <w:rPr>
          <w:sz w:val="28"/>
          <w:szCs w:val="28"/>
        </w:rPr>
        <w:t>здійснення заходів із їх всебічного забезпечення та інші.</w:t>
      </w:r>
    </w:p>
    <w:p w:rsidR="00B53BF1" w:rsidRDefault="004A0A14" w:rsidP="00A75E0D">
      <w:pPr>
        <w:ind w:firstLine="709"/>
        <w:rPr>
          <w:sz w:val="28"/>
          <w:szCs w:val="28"/>
        </w:rPr>
      </w:pPr>
      <w:r w:rsidRPr="004A0A14">
        <w:rPr>
          <w:sz w:val="28"/>
          <w:szCs w:val="28"/>
        </w:rPr>
        <w:lastRenderedPageBreak/>
        <w:t>За допомогою правових засобів Міністр оборони, начальник</w:t>
      </w:r>
      <w:r w:rsidR="00B53BF1">
        <w:rPr>
          <w:sz w:val="28"/>
          <w:szCs w:val="28"/>
        </w:rPr>
        <w:t xml:space="preserve"> </w:t>
      </w:r>
      <w:r w:rsidRPr="004A0A14">
        <w:rPr>
          <w:sz w:val="28"/>
          <w:szCs w:val="28"/>
        </w:rPr>
        <w:t>Генерального штабу – Головнокомандувач Збройних Сил України через</w:t>
      </w:r>
      <w:r w:rsidR="00B53BF1">
        <w:rPr>
          <w:sz w:val="28"/>
          <w:szCs w:val="28"/>
        </w:rPr>
        <w:t xml:space="preserve"> </w:t>
      </w:r>
      <w:r w:rsidRPr="004A0A14">
        <w:rPr>
          <w:sz w:val="28"/>
          <w:szCs w:val="28"/>
        </w:rPr>
        <w:t>Генеральний штаб, заступників Міністра оборони, командувачів видів</w:t>
      </w:r>
      <w:r w:rsidR="00B53BF1">
        <w:rPr>
          <w:sz w:val="28"/>
          <w:szCs w:val="28"/>
        </w:rPr>
        <w:t xml:space="preserve"> </w:t>
      </w:r>
      <w:r w:rsidRPr="004A0A14">
        <w:rPr>
          <w:sz w:val="28"/>
          <w:szCs w:val="28"/>
        </w:rPr>
        <w:t>Збройних Сил організують суворе виконання у військах і силах законів</w:t>
      </w:r>
      <w:r w:rsidR="00B53BF1">
        <w:rPr>
          <w:sz w:val="28"/>
          <w:szCs w:val="28"/>
        </w:rPr>
        <w:t xml:space="preserve"> </w:t>
      </w:r>
      <w:r w:rsidRPr="004A0A14">
        <w:rPr>
          <w:sz w:val="28"/>
          <w:szCs w:val="28"/>
        </w:rPr>
        <w:t>України, указів Президента України, постанов і розпоряджень Кабінету</w:t>
      </w:r>
      <w:r w:rsidR="00B53BF1">
        <w:rPr>
          <w:sz w:val="28"/>
          <w:szCs w:val="28"/>
        </w:rPr>
        <w:t xml:space="preserve"> </w:t>
      </w:r>
      <w:r w:rsidRPr="004A0A14">
        <w:rPr>
          <w:sz w:val="28"/>
          <w:szCs w:val="28"/>
        </w:rPr>
        <w:t>Міністрів України, а також своїх власних рішень. Їм надані широкі</w:t>
      </w:r>
      <w:r w:rsidR="00B53BF1">
        <w:rPr>
          <w:sz w:val="28"/>
          <w:szCs w:val="28"/>
        </w:rPr>
        <w:t xml:space="preserve"> </w:t>
      </w:r>
      <w:r w:rsidRPr="004A0A14">
        <w:rPr>
          <w:sz w:val="28"/>
          <w:szCs w:val="28"/>
        </w:rPr>
        <w:t xml:space="preserve">повноваження по контролю і перевірці виконання всієї </w:t>
      </w:r>
      <w:r w:rsidR="00340CB8">
        <w:rPr>
          <w:sz w:val="28"/>
          <w:szCs w:val="28"/>
        </w:rPr>
        <w:t>соціально-</w:t>
      </w:r>
      <w:r w:rsidRPr="004A0A14">
        <w:rPr>
          <w:sz w:val="28"/>
          <w:szCs w:val="28"/>
        </w:rPr>
        <w:t>правової роботи, яка</w:t>
      </w:r>
      <w:r w:rsidR="00B53BF1">
        <w:rPr>
          <w:sz w:val="28"/>
          <w:szCs w:val="28"/>
        </w:rPr>
        <w:t xml:space="preserve"> </w:t>
      </w:r>
      <w:r w:rsidRPr="004A0A14">
        <w:rPr>
          <w:sz w:val="28"/>
          <w:szCs w:val="28"/>
        </w:rPr>
        <w:t>ведеться у військах і силах в інтересах оборони держави.</w:t>
      </w:r>
    </w:p>
    <w:p w:rsidR="00B53BF1" w:rsidRDefault="004A0A14" w:rsidP="00A75E0D">
      <w:pPr>
        <w:ind w:firstLine="709"/>
        <w:rPr>
          <w:sz w:val="28"/>
          <w:szCs w:val="28"/>
        </w:rPr>
      </w:pPr>
      <w:r w:rsidRPr="004A0A14">
        <w:rPr>
          <w:sz w:val="28"/>
          <w:szCs w:val="28"/>
        </w:rPr>
        <w:t xml:space="preserve">У зміст </w:t>
      </w:r>
      <w:r w:rsidR="00340CB8">
        <w:rPr>
          <w:sz w:val="28"/>
          <w:szCs w:val="28"/>
        </w:rPr>
        <w:t>соціально-</w:t>
      </w:r>
      <w:r w:rsidRPr="004A0A14">
        <w:rPr>
          <w:sz w:val="28"/>
          <w:szCs w:val="28"/>
        </w:rPr>
        <w:t>правової роботи включається видання наказів і директив Міністра</w:t>
      </w:r>
      <w:r w:rsidR="00B53BF1">
        <w:rPr>
          <w:sz w:val="28"/>
          <w:szCs w:val="28"/>
        </w:rPr>
        <w:t xml:space="preserve"> </w:t>
      </w:r>
      <w:r w:rsidRPr="004A0A14">
        <w:rPr>
          <w:sz w:val="28"/>
          <w:szCs w:val="28"/>
        </w:rPr>
        <w:t>оборони, начальника Генерального штабу – Головнокомандувача Збройних Сил</w:t>
      </w:r>
      <w:r w:rsidR="00B53BF1">
        <w:rPr>
          <w:sz w:val="28"/>
          <w:szCs w:val="28"/>
        </w:rPr>
        <w:t xml:space="preserve"> </w:t>
      </w:r>
      <w:r w:rsidRPr="004A0A14">
        <w:rPr>
          <w:sz w:val="28"/>
          <w:szCs w:val="28"/>
        </w:rPr>
        <w:t>України, якими вводяться у дію відомчі нормативні акти: положення,</w:t>
      </w:r>
      <w:r w:rsidR="00B53BF1">
        <w:rPr>
          <w:sz w:val="28"/>
          <w:szCs w:val="28"/>
        </w:rPr>
        <w:t xml:space="preserve"> </w:t>
      </w:r>
      <w:r w:rsidRPr="004A0A14">
        <w:rPr>
          <w:sz w:val="28"/>
          <w:szCs w:val="28"/>
        </w:rPr>
        <w:t>настанови, інструкції, керівництва і інші. Конкретизуючи норми чинного</w:t>
      </w:r>
      <w:r w:rsidR="00B53BF1">
        <w:rPr>
          <w:sz w:val="28"/>
          <w:szCs w:val="28"/>
        </w:rPr>
        <w:t xml:space="preserve"> </w:t>
      </w:r>
      <w:r w:rsidRPr="004A0A14">
        <w:rPr>
          <w:sz w:val="28"/>
          <w:szCs w:val="28"/>
        </w:rPr>
        <w:t>законодавства дані акти військового управління закріплюють найбільш</w:t>
      </w:r>
      <w:r w:rsidR="00B53BF1">
        <w:rPr>
          <w:sz w:val="28"/>
          <w:szCs w:val="28"/>
        </w:rPr>
        <w:t xml:space="preserve"> </w:t>
      </w:r>
      <w:r w:rsidRPr="004A0A14">
        <w:rPr>
          <w:sz w:val="28"/>
          <w:szCs w:val="28"/>
        </w:rPr>
        <w:t>доцільну організацію повсякденного життя і діяльності військ і сил Збройних</w:t>
      </w:r>
      <w:r w:rsidR="00B53BF1">
        <w:rPr>
          <w:sz w:val="28"/>
          <w:szCs w:val="28"/>
        </w:rPr>
        <w:t xml:space="preserve"> </w:t>
      </w:r>
      <w:r w:rsidRPr="004A0A14">
        <w:rPr>
          <w:sz w:val="28"/>
          <w:szCs w:val="28"/>
        </w:rPr>
        <w:t>Сил, забезпечують виконання всім особовим складом правових приписів,</w:t>
      </w:r>
      <w:r w:rsidR="00B53BF1">
        <w:rPr>
          <w:sz w:val="28"/>
          <w:szCs w:val="28"/>
        </w:rPr>
        <w:t xml:space="preserve"> </w:t>
      </w:r>
      <w:r w:rsidRPr="004A0A14">
        <w:rPr>
          <w:sz w:val="28"/>
          <w:szCs w:val="28"/>
        </w:rPr>
        <w:t>направлених в кінцевому рахунку на зміцнення обороноздатності держави і</w:t>
      </w:r>
      <w:r w:rsidR="00B53BF1">
        <w:rPr>
          <w:sz w:val="28"/>
          <w:szCs w:val="28"/>
        </w:rPr>
        <w:t xml:space="preserve"> </w:t>
      </w:r>
      <w:r w:rsidRPr="004A0A14">
        <w:rPr>
          <w:sz w:val="28"/>
          <w:szCs w:val="28"/>
        </w:rPr>
        <w:t>підвищення бойової готовності Збройних Сил. В їх наказах і директивах, які</w:t>
      </w:r>
      <w:r w:rsidR="00B53BF1">
        <w:rPr>
          <w:sz w:val="28"/>
          <w:szCs w:val="28"/>
        </w:rPr>
        <w:t xml:space="preserve"> </w:t>
      </w:r>
      <w:r w:rsidRPr="004A0A14">
        <w:rPr>
          <w:sz w:val="28"/>
          <w:szCs w:val="28"/>
        </w:rPr>
        <w:t xml:space="preserve">складають юридичну основу </w:t>
      </w:r>
      <w:r w:rsidR="00340CB8">
        <w:rPr>
          <w:sz w:val="28"/>
          <w:szCs w:val="28"/>
        </w:rPr>
        <w:t>соціально-</w:t>
      </w:r>
      <w:r w:rsidRPr="004A0A14">
        <w:rPr>
          <w:sz w:val="28"/>
          <w:szCs w:val="28"/>
        </w:rPr>
        <w:t>правової роботи, що проводиться командирами і</w:t>
      </w:r>
      <w:r w:rsidR="00B53BF1">
        <w:rPr>
          <w:sz w:val="28"/>
          <w:szCs w:val="28"/>
        </w:rPr>
        <w:t xml:space="preserve"> </w:t>
      </w:r>
      <w:r w:rsidRPr="004A0A14">
        <w:rPr>
          <w:sz w:val="28"/>
          <w:szCs w:val="28"/>
        </w:rPr>
        <w:t>начальниками, знаходить відбиток стан військової дисципліни, законності у</w:t>
      </w:r>
      <w:r w:rsidR="00B53BF1">
        <w:rPr>
          <w:sz w:val="28"/>
          <w:szCs w:val="28"/>
        </w:rPr>
        <w:t xml:space="preserve"> </w:t>
      </w:r>
      <w:r w:rsidRPr="004A0A14">
        <w:rPr>
          <w:sz w:val="28"/>
          <w:szCs w:val="28"/>
        </w:rPr>
        <w:t>об’єднаннях, з’єднаннях, військових частинах і підрозділах, аналізуються</w:t>
      </w:r>
      <w:r w:rsidR="00B53BF1">
        <w:rPr>
          <w:sz w:val="28"/>
          <w:szCs w:val="28"/>
        </w:rPr>
        <w:t xml:space="preserve"> </w:t>
      </w:r>
      <w:r w:rsidRPr="004A0A14">
        <w:rPr>
          <w:sz w:val="28"/>
          <w:szCs w:val="28"/>
        </w:rPr>
        <w:t>вчинені окремими військовослужбовцями правопорушення, виявляються</w:t>
      </w:r>
      <w:r w:rsidR="00B53BF1">
        <w:rPr>
          <w:sz w:val="28"/>
          <w:szCs w:val="28"/>
        </w:rPr>
        <w:t xml:space="preserve"> </w:t>
      </w:r>
      <w:r w:rsidRPr="004A0A14">
        <w:rPr>
          <w:sz w:val="28"/>
          <w:szCs w:val="28"/>
        </w:rPr>
        <w:t>причини і умови, що сприяють незаконним діям військовослужбовців, даються</w:t>
      </w:r>
      <w:r w:rsidR="00B53BF1">
        <w:rPr>
          <w:sz w:val="28"/>
          <w:szCs w:val="28"/>
        </w:rPr>
        <w:t xml:space="preserve"> </w:t>
      </w:r>
      <w:r w:rsidRPr="004A0A14">
        <w:rPr>
          <w:sz w:val="28"/>
          <w:szCs w:val="28"/>
        </w:rPr>
        <w:t>конкретні вказівки по усуненню цих причин і умов, а також нерідко</w:t>
      </w:r>
      <w:r w:rsidR="00B53BF1">
        <w:rPr>
          <w:sz w:val="28"/>
          <w:szCs w:val="28"/>
        </w:rPr>
        <w:t xml:space="preserve"> </w:t>
      </w:r>
      <w:r w:rsidRPr="004A0A14">
        <w:rPr>
          <w:sz w:val="28"/>
          <w:szCs w:val="28"/>
        </w:rPr>
        <w:t>передбачається проведення заходів по правовому вихованню</w:t>
      </w:r>
      <w:r w:rsidR="00B53BF1">
        <w:rPr>
          <w:sz w:val="28"/>
          <w:szCs w:val="28"/>
        </w:rPr>
        <w:t xml:space="preserve"> </w:t>
      </w:r>
      <w:r w:rsidRPr="004A0A14">
        <w:rPr>
          <w:sz w:val="28"/>
          <w:szCs w:val="28"/>
        </w:rPr>
        <w:t>військовослужбовців з метою підвищення їх правової культури і рівня</w:t>
      </w:r>
      <w:r w:rsidR="00B53BF1">
        <w:rPr>
          <w:sz w:val="28"/>
          <w:szCs w:val="28"/>
        </w:rPr>
        <w:t xml:space="preserve"> </w:t>
      </w:r>
      <w:r w:rsidRPr="004A0A14">
        <w:rPr>
          <w:sz w:val="28"/>
          <w:szCs w:val="28"/>
        </w:rPr>
        <w:t>правосвідомості.</w:t>
      </w:r>
    </w:p>
    <w:p w:rsidR="00B53BF1" w:rsidRDefault="004A0A14" w:rsidP="00A75E0D">
      <w:pPr>
        <w:ind w:firstLine="709"/>
        <w:rPr>
          <w:sz w:val="28"/>
          <w:szCs w:val="28"/>
        </w:rPr>
      </w:pPr>
      <w:r w:rsidRPr="004A0A14">
        <w:rPr>
          <w:sz w:val="28"/>
          <w:szCs w:val="28"/>
        </w:rPr>
        <w:t>Але виданням наказів і директив Міністра оборони, начальника</w:t>
      </w:r>
      <w:r w:rsidR="00B53BF1">
        <w:rPr>
          <w:sz w:val="28"/>
          <w:szCs w:val="28"/>
        </w:rPr>
        <w:t xml:space="preserve"> </w:t>
      </w:r>
      <w:r w:rsidRPr="004A0A14">
        <w:rPr>
          <w:sz w:val="28"/>
          <w:szCs w:val="28"/>
        </w:rPr>
        <w:t xml:space="preserve">Генерального штабу – Головнокомандувача Збройних Сил </w:t>
      </w:r>
      <w:r w:rsidR="00340CB8">
        <w:rPr>
          <w:sz w:val="28"/>
          <w:szCs w:val="28"/>
        </w:rPr>
        <w:t>соціально-</w:t>
      </w:r>
      <w:r w:rsidRPr="004A0A14">
        <w:rPr>
          <w:sz w:val="28"/>
          <w:szCs w:val="28"/>
        </w:rPr>
        <w:t>правова робота в</w:t>
      </w:r>
      <w:r w:rsidR="00B53BF1">
        <w:rPr>
          <w:sz w:val="28"/>
          <w:szCs w:val="28"/>
        </w:rPr>
        <w:t xml:space="preserve"> </w:t>
      </w:r>
      <w:r w:rsidRPr="004A0A14">
        <w:rPr>
          <w:sz w:val="28"/>
          <w:szCs w:val="28"/>
        </w:rPr>
        <w:t>органах військового управління, військового командування не обмежується. Не</w:t>
      </w:r>
      <w:r w:rsidR="00B53BF1">
        <w:rPr>
          <w:sz w:val="28"/>
          <w:szCs w:val="28"/>
        </w:rPr>
        <w:t xml:space="preserve"> </w:t>
      </w:r>
      <w:r w:rsidRPr="004A0A14">
        <w:rPr>
          <w:sz w:val="28"/>
          <w:szCs w:val="28"/>
        </w:rPr>
        <w:t>менш важливий етап – організація виконання наказів і директив і чітко</w:t>
      </w:r>
      <w:r w:rsidR="00B53BF1">
        <w:rPr>
          <w:sz w:val="28"/>
          <w:szCs w:val="28"/>
        </w:rPr>
        <w:t xml:space="preserve"> </w:t>
      </w:r>
      <w:r w:rsidRPr="004A0A14">
        <w:rPr>
          <w:sz w:val="28"/>
          <w:szCs w:val="28"/>
        </w:rPr>
        <w:t xml:space="preserve">налагоджений контроль і перевірка їх виконання. В </w:t>
      </w:r>
      <w:r w:rsidR="00340CB8">
        <w:rPr>
          <w:sz w:val="28"/>
          <w:szCs w:val="28"/>
        </w:rPr>
        <w:t>соціально-</w:t>
      </w:r>
      <w:r w:rsidRPr="004A0A14">
        <w:rPr>
          <w:sz w:val="28"/>
          <w:szCs w:val="28"/>
        </w:rPr>
        <w:t>правовій роботі на етапі</w:t>
      </w:r>
      <w:r w:rsidR="00B53BF1">
        <w:rPr>
          <w:sz w:val="28"/>
          <w:szCs w:val="28"/>
        </w:rPr>
        <w:t xml:space="preserve"> </w:t>
      </w:r>
      <w:r w:rsidRPr="004A0A14">
        <w:rPr>
          <w:sz w:val="28"/>
          <w:szCs w:val="28"/>
        </w:rPr>
        <w:t>контролю і перевірки виконання роль командирів і начальників ще більше</w:t>
      </w:r>
      <w:r w:rsidR="00B53BF1">
        <w:rPr>
          <w:sz w:val="28"/>
          <w:szCs w:val="28"/>
        </w:rPr>
        <w:t xml:space="preserve"> </w:t>
      </w:r>
      <w:r w:rsidRPr="004A0A14">
        <w:rPr>
          <w:sz w:val="28"/>
          <w:szCs w:val="28"/>
        </w:rPr>
        <w:t>збільшується. Шляхом інспектування і перевірок підлеглих військ і сил</w:t>
      </w:r>
      <w:r w:rsidR="00B53BF1">
        <w:rPr>
          <w:sz w:val="28"/>
          <w:szCs w:val="28"/>
        </w:rPr>
        <w:t xml:space="preserve"> </w:t>
      </w:r>
      <w:r w:rsidRPr="004A0A14">
        <w:rPr>
          <w:sz w:val="28"/>
          <w:szCs w:val="28"/>
        </w:rPr>
        <w:t>детально вивчаються всі сторони життя, побуту і діяльності з’єднань,</w:t>
      </w:r>
      <w:r w:rsidR="00B53BF1">
        <w:rPr>
          <w:sz w:val="28"/>
          <w:szCs w:val="28"/>
        </w:rPr>
        <w:t xml:space="preserve"> </w:t>
      </w:r>
      <w:r w:rsidRPr="004A0A14">
        <w:rPr>
          <w:sz w:val="28"/>
          <w:szCs w:val="28"/>
        </w:rPr>
        <w:t>військових частин, установ, військових навчальних закладів, організацій</w:t>
      </w:r>
      <w:r w:rsidR="00B53BF1">
        <w:rPr>
          <w:sz w:val="28"/>
          <w:szCs w:val="28"/>
        </w:rPr>
        <w:t xml:space="preserve"> </w:t>
      </w:r>
      <w:r w:rsidRPr="004A0A14">
        <w:rPr>
          <w:sz w:val="28"/>
          <w:szCs w:val="28"/>
        </w:rPr>
        <w:t>Збройних Сил. На основі отриманих даних всебічно оцінюється стан бойової</w:t>
      </w:r>
      <w:r w:rsidR="00B53BF1">
        <w:rPr>
          <w:sz w:val="28"/>
          <w:szCs w:val="28"/>
        </w:rPr>
        <w:t xml:space="preserve"> </w:t>
      </w:r>
      <w:r w:rsidRPr="004A0A14">
        <w:rPr>
          <w:sz w:val="28"/>
          <w:szCs w:val="28"/>
        </w:rPr>
        <w:t>готовності і боєздатності підлеглих військ і сил, а також стан законності і</w:t>
      </w:r>
      <w:r w:rsidR="00B53BF1">
        <w:rPr>
          <w:sz w:val="28"/>
          <w:szCs w:val="28"/>
        </w:rPr>
        <w:t xml:space="preserve"> </w:t>
      </w:r>
      <w:r w:rsidRPr="004A0A14">
        <w:rPr>
          <w:sz w:val="28"/>
          <w:szCs w:val="28"/>
        </w:rPr>
        <w:t>правопорядку.</w:t>
      </w:r>
    </w:p>
    <w:p w:rsidR="00B53BF1" w:rsidRDefault="004A0A14" w:rsidP="00A75E0D">
      <w:pPr>
        <w:ind w:firstLine="709"/>
        <w:rPr>
          <w:sz w:val="28"/>
          <w:szCs w:val="28"/>
        </w:rPr>
      </w:pPr>
      <w:r w:rsidRPr="004A0A14">
        <w:rPr>
          <w:sz w:val="28"/>
          <w:szCs w:val="28"/>
        </w:rPr>
        <w:t xml:space="preserve">Необхідну допомогу в </w:t>
      </w:r>
      <w:r w:rsidR="00340CB8">
        <w:rPr>
          <w:sz w:val="28"/>
          <w:szCs w:val="28"/>
        </w:rPr>
        <w:t>соціально-</w:t>
      </w:r>
      <w:r w:rsidRPr="004A0A14">
        <w:rPr>
          <w:sz w:val="28"/>
          <w:szCs w:val="28"/>
        </w:rPr>
        <w:t>правовій роботі командирам і начальникам</w:t>
      </w:r>
      <w:r w:rsidR="00B53BF1">
        <w:rPr>
          <w:sz w:val="28"/>
          <w:szCs w:val="28"/>
        </w:rPr>
        <w:t xml:space="preserve"> </w:t>
      </w:r>
      <w:r w:rsidRPr="004A0A14">
        <w:rPr>
          <w:sz w:val="28"/>
          <w:szCs w:val="28"/>
        </w:rPr>
        <w:t>призвані надавати підрозділи юридичної служби Збройних Сил, основними</w:t>
      </w:r>
      <w:r w:rsidR="00B53BF1">
        <w:rPr>
          <w:sz w:val="28"/>
          <w:szCs w:val="28"/>
        </w:rPr>
        <w:t xml:space="preserve"> </w:t>
      </w:r>
      <w:r w:rsidRPr="004A0A14">
        <w:rPr>
          <w:sz w:val="28"/>
          <w:szCs w:val="28"/>
        </w:rPr>
        <w:t>завданнями якої є організація правової роботи, спрямованої на правильне</w:t>
      </w:r>
      <w:r w:rsidR="00B53BF1">
        <w:rPr>
          <w:sz w:val="28"/>
          <w:szCs w:val="28"/>
        </w:rPr>
        <w:t xml:space="preserve"> </w:t>
      </w:r>
      <w:r w:rsidRPr="004A0A14">
        <w:rPr>
          <w:sz w:val="28"/>
          <w:szCs w:val="28"/>
        </w:rPr>
        <w:t>застосування, неухильне додержання та запобігання невиконання вимог актів</w:t>
      </w:r>
      <w:r w:rsidR="00B53BF1">
        <w:rPr>
          <w:sz w:val="28"/>
          <w:szCs w:val="28"/>
        </w:rPr>
        <w:t xml:space="preserve"> </w:t>
      </w:r>
      <w:r w:rsidRPr="004A0A14">
        <w:rPr>
          <w:sz w:val="28"/>
          <w:szCs w:val="28"/>
        </w:rPr>
        <w:t>законодавства, інших нормативних документів у Збройних Силах України</w:t>
      </w:r>
      <w:r w:rsidR="00B53BF1">
        <w:rPr>
          <w:sz w:val="28"/>
          <w:szCs w:val="28"/>
        </w:rPr>
        <w:t xml:space="preserve"> </w:t>
      </w:r>
      <w:r w:rsidRPr="004A0A14">
        <w:rPr>
          <w:sz w:val="28"/>
          <w:szCs w:val="28"/>
        </w:rPr>
        <w:t>військовослужбовцями та працівниками під час виконання покладених на них</w:t>
      </w:r>
      <w:r w:rsidR="00B53BF1">
        <w:rPr>
          <w:sz w:val="28"/>
          <w:szCs w:val="28"/>
        </w:rPr>
        <w:t xml:space="preserve"> </w:t>
      </w:r>
      <w:r w:rsidRPr="004A0A14">
        <w:rPr>
          <w:sz w:val="28"/>
          <w:szCs w:val="28"/>
        </w:rPr>
        <w:t>завдань і функціональних обов’язків.</w:t>
      </w:r>
    </w:p>
    <w:p w:rsidR="00B53BF1" w:rsidRDefault="004A0A14" w:rsidP="00A75E0D">
      <w:pPr>
        <w:ind w:firstLine="709"/>
        <w:rPr>
          <w:sz w:val="28"/>
          <w:szCs w:val="28"/>
        </w:rPr>
      </w:pPr>
      <w:r w:rsidRPr="004A0A14">
        <w:rPr>
          <w:sz w:val="28"/>
          <w:szCs w:val="28"/>
        </w:rPr>
        <w:t xml:space="preserve">Нарівні з </w:t>
      </w:r>
      <w:proofErr w:type="spellStart"/>
      <w:r w:rsidRPr="004A0A14">
        <w:rPr>
          <w:sz w:val="28"/>
          <w:szCs w:val="28"/>
        </w:rPr>
        <w:t>правозастосувальною</w:t>
      </w:r>
      <w:proofErr w:type="spellEnd"/>
      <w:r w:rsidRPr="004A0A14">
        <w:rPr>
          <w:sz w:val="28"/>
          <w:szCs w:val="28"/>
        </w:rPr>
        <w:t xml:space="preserve"> діяльністю вищестоящих ланок</w:t>
      </w:r>
      <w:r w:rsidR="00B53BF1">
        <w:rPr>
          <w:sz w:val="28"/>
          <w:szCs w:val="28"/>
        </w:rPr>
        <w:t xml:space="preserve"> </w:t>
      </w:r>
      <w:r w:rsidRPr="004A0A14">
        <w:rPr>
          <w:sz w:val="28"/>
          <w:szCs w:val="28"/>
        </w:rPr>
        <w:t xml:space="preserve">військового управління свій вклад у </w:t>
      </w:r>
      <w:r w:rsidR="00340CB8">
        <w:rPr>
          <w:sz w:val="28"/>
          <w:szCs w:val="28"/>
        </w:rPr>
        <w:t>соціально-</w:t>
      </w:r>
      <w:r w:rsidRPr="004A0A14">
        <w:rPr>
          <w:sz w:val="28"/>
          <w:szCs w:val="28"/>
        </w:rPr>
        <w:t>правову роботу у військах і силах вносять</w:t>
      </w:r>
      <w:r w:rsidR="00B53BF1">
        <w:rPr>
          <w:sz w:val="28"/>
          <w:szCs w:val="28"/>
        </w:rPr>
        <w:t xml:space="preserve"> </w:t>
      </w:r>
      <w:r w:rsidRPr="004A0A14">
        <w:rPr>
          <w:sz w:val="28"/>
          <w:szCs w:val="28"/>
        </w:rPr>
        <w:t>нижчестоящі ланки військового управління (командувачі військ оперативних</w:t>
      </w:r>
      <w:r w:rsidR="00B53BF1">
        <w:rPr>
          <w:sz w:val="28"/>
          <w:szCs w:val="28"/>
        </w:rPr>
        <w:t xml:space="preserve"> </w:t>
      </w:r>
      <w:r w:rsidRPr="004A0A14">
        <w:rPr>
          <w:sz w:val="28"/>
          <w:szCs w:val="28"/>
        </w:rPr>
        <w:lastRenderedPageBreak/>
        <w:t>командувань, командири з’єднань, військових частин, начальники установ,</w:t>
      </w:r>
      <w:r w:rsidR="00B53BF1">
        <w:rPr>
          <w:sz w:val="28"/>
          <w:szCs w:val="28"/>
        </w:rPr>
        <w:t xml:space="preserve"> </w:t>
      </w:r>
      <w:r w:rsidRPr="004A0A14">
        <w:rPr>
          <w:sz w:val="28"/>
          <w:szCs w:val="28"/>
        </w:rPr>
        <w:t>військових навчальних закладів, організацій Збройних Сил). Від вірної</w:t>
      </w:r>
      <w:r w:rsidR="00B53BF1">
        <w:rPr>
          <w:sz w:val="28"/>
          <w:szCs w:val="28"/>
        </w:rPr>
        <w:t xml:space="preserve"> </w:t>
      </w:r>
      <w:r w:rsidRPr="004A0A14">
        <w:rPr>
          <w:sz w:val="28"/>
          <w:szCs w:val="28"/>
        </w:rPr>
        <w:t xml:space="preserve">організації </w:t>
      </w:r>
      <w:r w:rsidR="00340CB8">
        <w:rPr>
          <w:sz w:val="28"/>
          <w:szCs w:val="28"/>
        </w:rPr>
        <w:t>соціально-</w:t>
      </w:r>
      <w:r w:rsidRPr="004A0A14">
        <w:rPr>
          <w:sz w:val="28"/>
          <w:szCs w:val="28"/>
        </w:rPr>
        <w:t>правової роботи в цих ланках військового управління багато в чому</w:t>
      </w:r>
      <w:r w:rsidR="00B53BF1">
        <w:rPr>
          <w:sz w:val="28"/>
          <w:szCs w:val="28"/>
        </w:rPr>
        <w:t xml:space="preserve"> </w:t>
      </w:r>
      <w:r w:rsidRPr="004A0A14">
        <w:rPr>
          <w:sz w:val="28"/>
          <w:szCs w:val="28"/>
        </w:rPr>
        <w:t>залежить загальний стан бойової готовності, військової дисципліни, а також</w:t>
      </w:r>
      <w:r w:rsidR="00B53BF1">
        <w:rPr>
          <w:sz w:val="28"/>
          <w:szCs w:val="28"/>
        </w:rPr>
        <w:t xml:space="preserve"> </w:t>
      </w:r>
      <w:r w:rsidRPr="004A0A14">
        <w:rPr>
          <w:sz w:val="28"/>
          <w:szCs w:val="28"/>
        </w:rPr>
        <w:t>стан законності у Збройних Силах. Адже, по суті, всі керівні правові приписи,</w:t>
      </w:r>
      <w:r w:rsidR="00B53BF1">
        <w:rPr>
          <w:sz w:val="28"/>
          <w:szCs w:val="28"/>
        </w:rPr>
        <w:t xml:space="preserve"> </w:t>
      </w:r>
      <w:r w:rsidRPr="004A0A14">
        <w:rPr>
          <w:sz w:val="28"/>
          <w:szCs w:val="28"/>
        </w:rPr>
        <w:t>що видаються Міністром оборони, начальником Генерального штабу –</w:t>
      </w:r>
      <w:r w:rsidR="00B53BF1">
        <w:rPr>
          <w:sz w:val="28"/>
          <w:szCs w:val="28"/>
        </w:rPr>
        <w:t xml:space="preserve"> </w:t>
      </w:r>
      <w:r w:rsidRPr="004A0A14">
        <w:rPr>
          <w:sz w:val="28"/>
          <w:szCs w:val="28"/>
        </w:rPr>
        <w:t>Головнокомандувачем Збройних Сил, призначені цим військовим службовим</w:t>
      </w:r>
      <w:r w:rsidR="00B53BF1">
        <w:rPr>
          <w:sz w:val="28"/>
          <w:szCs w:val="28"/>
        </w:rPr>
        <w:t xml:space="preserve"> </w:t>
      </w:r>
      <w:r w:rsidRPr="004A0A14">
        <w:rPr>
          <w:sz w:val="28"/>
          <w:szCs w:val="28"/>
        </w:rPr>
        <w:t>(</w:t>
      </w:r>
      <w:proofErr w:type="spellStart"/>
      <w:r w:rsidRPr="004A0A14">
        <w:rPr>
          <w:sz w:val="28"/>
          <w:szCs w:val="28"/>
        </w:rPr>
        <w:t>службовим</w:t>
      </w:r>
      <w:proofErr w:type="spellEnd"/>
      <w:r w:rsidRPr="004A0A14">
        <w:rPr>
          <w:sz w:val="28"/>
          <w:szCs w:val="28"/>
        </w:rPr>
        <w:t>) особам або всьому особовому складу Збройних Сил. Тому</w:t>
      </w:r>
      <w:r w:rsidR="00B53BF1">
        <w:rPr>
          <w:sz w:val="28"/>
          <w:szCs w:val="28"/>
        </w:rPr>
        <w:t xml:space="preserve"> </w:t>
      </w:r>
      <w:r w:rsidRPr="004A0A14">
        <w:rPr>
          <w:sz w:val="28"/>
          <w:szCs w:val="28"/>
        </w:rPr>
        <w:t xml:space="preserve">важливо, щоб </w:t>
      </w:r>
      <w:r w:rsidR="00340CB8">
        <w:rPr>
          <w:sz w:val="28"/>
          <w:szCs w:val="28"/>
        </w:rPr>
        <w:t>соціально-</w:t>
      </w:r>
      <w:r w:rsidRPr="004A0A14">
        <w:rPr>
          <w:sz w:val="28"/>
          <w:szCs w:val="28"/>
        </w:rPr>
        <w:t>правова робота на місцях велась предметно і на основі</w:t>
      </w:r>
      <w:r w:rsidR="00B53BF1">
        <w:rPr>
          <w:sz w:val="28"/>
          <w:szCs w:val="28"/>
        </w:rPr>
        <w:t xml:space="preserve"> </w:t>
      </w:r>
      <w:r w:rsidRPr="004A0A14">
        <w:rPr>
          <w:sz w:val="28"/>
          <w:szCs w:val="28"/>
        </w:rPr>
        <w:t>законодавства.</w:t>
      </w:r>
    </w:p>
    <w:p w:rsidR="00B53BF1" w:rsidRDefault="004A0A14" w:rsidP="00A75E0D">
      <w:pPr>
        <w:ind w:firstLine="709"/>
        <w:rPr>
          <w:sz w:val="28"/>
          <w:szCs w:val="28"/>
        </w:rPr>
      </w:pPr>
      <w:r w:rsidRPr="004A0A14">
        <w:rPr>
          <w:sz w:val="28"/>
          <w:szCs w:val="28"/>
        </w:rPr>
        <w:t>Командири і начальники в цій сфері службової діяльності наділені</w:t>
      </w:r>
      <w:r w:rsidR="00B53BF1">
        <w:rPr>
          <w:sz w:val="28"/>
          <w:szCs w:val="28"/>
        </w:rPr>
        <w:t xml:space="preserve"> </w:t>
      </w:r>
      <w:r w:rsidRPr="004A0A14">
        <w:rPr>
          <w:sz w:val="28"/>
          <w:szCs w:val="28"/>
        </w:rPr>
        <w:t>широкими повноваженнями. Будучи єдиноначальниками, вони несуть особисту</w:t>
      </w:r>
      <w:r w:rsidR="00B53BF1">
        <w:rPr>
          <w:sz w:val="28"/>
          <w:szCs w:val="28"/>
        </w:rPr>
        <w:t xml:space="preserve"> </w:t>
      </w:r>
      <w:r w:rsidRPr="004A0A14">
        <w:rPr>
          <w:sz w:val="28"/>
          <w:szCs w:val="28"/>
        </w:rPr>
        <w:t>відповідальність за всі сторони ввірених їм військових частин і підрозділів.</w:t>
      </w:r>
      <w:r w:rsidR="00B53BF1">
        <w:rPr>
          <w:sz w:val="28"/>
          <w:szCs w:val="28"/>
        </w:rPr>
        <w:t xml:space="preserve"> </w:t>
      </w:r>
      <w:r w:rsidRPr="004A0A14">
        <w:rPr>
          <w:sz w:val="28"/>
          <w:szCs w:val="28"/>
        </w:rPr>
        <w:t>Користуючись наданими чинним законодавством повноваженнями, при</w:t>
      </w:r>
      <w:r w:rsidR="00B53BF1">
        <w:rPr>
          <w:sz w:val="28"/>
          <w:szCs w:val="28"/>
        </w:rPr>
        <w:t xml:space="preserve"> </w:t>
      </w:r>
      <w:r w:rsidRPr="004A0A14">
        <w:rPr>
          <w:sz w:val="28"/>
          <w:szCs w:val="28"/>
        </w:rPr>
        <w:t xml:space="preserve">проведенні </w:t>
      </w:r>
      <w:r w:rsidR="00340CB8">
        <w:rPr>
          <w:sz w:val="28"/>
          <w:szCs w:val="28"/>
        </w:rPr>
        <w:t>соціально-</w:t>
      </w:r>
      <w:r w:rsidRPr="004A0A14">
        <w:rPr>
          <w:sz w:val="28"/>
          <w:szCs w:val="28"/>
        </w:rPr>
        <w:t>правової роботи вони видають накази по стройовій частині, щодо</w:t>
      </w:r>
      <w:r w:rsidR="00B53BF1">
        <w:rPr>
          <w:sz w:val="28"/>
          <w:szCs w:val="28"/>
        </w:rPr>
        <w:t xml:space="preserve"> </w:t>
      </w:r>
      <w:r w:rsidRPr="004A0A14">
        <w:rPr>
          <w:sz w:val="28"/>
          <w:szCs w:val="28"/>
        </w:rPr>
        <w:t>інших сфер діяльності військових частин. Згідно вимог Статуту внутрішньої</w:t>
      </w:r>
      <w:r w:rsidR="00B53BF1">
        <w:rPr>
          <w:sz w:val="28"/>
          <w:szCs w:val="28"/>
        </w:rPr>
        <w:t xml:space="preserve"> </w:t>
      </w:r>
      <w:r w:rsidRPr="004A0A14">
        <w:rPr>
          <w:sz w:val="28"/>
          <w:szCs w:val="28"/>
        </w:rPr>
        <w:t>служби Збройних Сил України командир військової частини встановлює</w:t>
      </w:r>
      <w:r w:rsidR="00B53BF1">
        <w:rPr>
          <w:sz w:val="28"/>
          <w:szCs w:val="28"/>
        </w:rPr>
        <w:t xml:space="preserve"> </w:t>
      </w:r>
      <w:r w:rsidRPr="004A0A14">
        <w:rPr>
          <w:sz w:val="28"/>
          <w:szCs w:val="28"/>
        </w:rPr>
        <w:t>розпорядок дня, затверджує інструкцію черговому по військовій частині і його</w:t>
      </w:r>
      <w:r w:rsidR="00B53BF1">
        <w:rPr>
          <w:sz w:val="28"/>
          <w:szCs w:val="28"/>
        </w:rPr>
        <w:t xml:space="preserve"> </w:t>
      </w:r>
      <w:r w:rsidRPr="004A0A14">
        <w:rPr>
          <w:sz w:val="28"/>
          <w:szCs w:val="28"/>
        </w:rPr>
        <w:t>помічнику і іншим особам добового наряду, а також табель постам, інструкцію</w:t>
      </w:r>
      <w:r w:rsidR="00B53BF1">
        <w:rPr>
          <w:sz w:val="28"/>
          <w:szCs w:val="28"/>
        </w:rPr>
        <w:t xml:space="preserve"> </w:t>
      </w:r>
      <w:r w:rsidRPr="004A0A14">
        <w:rPr>
          <w:sz w:val="28"/>
          <w:szCs w:val="28"/>
        </w:rPr>
        <w:t>начальнику варти і ряд інших правил поведінки військовослужбовців при</w:t>
      </w:r>
      <w:r w:rsidR="00B53BF1">
        <w:rPr>
          <w:sz w:val="28"/>
          <w:szCs w:val="28"/>
        </w:rPr>
        <w:t xml:space="preserve"> </w:t>
      </w:r>
      <w:r w:rsidRPr="004A0A14">
        <w:rPr>
          <w:sz w:val="28"/>
          <w:szCs w:val="28"/>
        </w:rPr>
        <w:t>виконанні ними обов’язків військової служби.</w:t>
      </w:r>
    </w:p>
    <w:p w:rsidR="00B53BF1" w:rsidRDefault="004A0A14" w:rsidP="00A75E0D">
      <w:pPr>
        <w:ind w:firstLine="709"/>
        <w:rPr>
          <w:sz w:val="28"/>
          <w:szCs w:val="28"/>
        </w:rPr>
      </w:pPr>
      <w:r w:rsidRPr="004A0A14">
        <w:rPr>
          <w:sz w:val="28"/>
          <w:szCs w:val="28"/>
        </w:rPr>
        <w:t>У зазначених повноваженнях командирів (начальників) виявляється</w:t>
      </w:r>
      <w:r w:rsidR="00B53BF1">
        <w:rPr>
          <w:sz w:val="28"/>
          <w:szCs w:val="28"/>
        </w:rPr>
        <w:t xml:space="preserve"> </w:t>
      </w:r>
      <w:r w:rsidRPr="004A0A14">
        <w:rPr>
          <w:sz w:val="28"/>
          <w:szCs w:val="28"/>
        </w:rPr>
        <w:t>найбільш важлива частина їх владних можливостей, які вони зобов’язані</w:t>
      </w:r>
      <w:r w:rsidR="00B53BF1">
        <w:rPr>
          <w:sz w:val="28"/>
          <w:szCs w:val="28"/>
        </w:rPr>
        <w:t xml:space="preserve"> </w:t>
      </w:r>
      <w:r w:rsidRPr="004A0A14">
        <w:rPr>
          <w:sz w:val="28"/>
          <w:szCs w:val="28"/>
        </w:rPr>
        <w:t xml:space="preserve">реалізовувати, організовуючи і проводячи </w:t>
      </w:r>
      <w:r w:rsidR="00340CB8">
        <w:rPr>
          <w:sz w:val="28"/>
          <w:szCs w:val="28"/>
        </w:rPr>
        <w:t>соціально-</w:t>
      </w:r>
      <w:r w:rsidRPr="004A0A14">
        <w:rPr>
          <w:sz w:val="28"/>
          <w:szCs w:val="28"/>
        </w:rPr>
        <w:t>правову роботу у військах і силах.</w:t>
      </w:r>
    </w:p>
    <w:p w:rsidR="00322070" w:rsidRDefault="004A0A14" w:rsidP="00A75E0D">
      <w:pPr>
        <w:ind w:firstLine="709"/>
        <w:rPr>
          <w:sz w:val="28"/>
          <w:szCs w:val="28"/>
        </w:rPr>
      </w:pPr>
      <w:r w:rsidRPr="004A0A14">
        <w:rPr>
          <w:sz w:val="28"/>
          <w:szCs w:val="28"/>
        </w:rPr>
        <w:t>Видання командирами (начальниками) правових актів – не самоціль.</w:t>
      </w:r>
      <w:r w:rsidR="00021BC6">
        <w:rPr>
          <w:sz w:val="28"/>
          <w:szCs w:val="28"/>
        </w:rPr>
        <w:t xml:space="preserve"> </w:t>
      </w:r>
      <w:r w:rsidRPr="004A0A14">
        <w:rPr>
          <w:sz w:val="28"/>
          <w:szCs w:val="28"/>
        </w:rPr>
        <w:t>Акти військового управління є дієвим засобом, активне використання яких</w:t>
      </w:r>
      <w:r w:rsidR="00021BC6">
        <w:rPr>
          <w:sz w:val="28"/>
          <w:szCs w:val="28"/>
        </w:rPr>
        <w:t xml:space="preserve"> </w:t>
      </w:r>
      <w:r w:rsidRPr="004A0A14">
        <w:rPr>
          <w:sz w:val="28"/>
          <w:szCs w:val="28"/>
        </w:rPr>
        <w:t>дозволяє підтримувати належний рівень правового забезпечення завдань, які</w:t>
      </w:r>
      <w:r w:rsidR="00021BC6">
        <w:rPr>
          <w:sz w:val="28"/>
          <w:szCs w:val="28"/>
        </w:rPr>
        <w:t xml:space="preserve"> </w:t>
      </w:r>
      <w:r w:rsidRPr="004A0A14">
        <w:rPr>
          <w:sz w:val="28"/>
          <w:szCs w:val="28"/>
        </w:rPr>
        <w:t>виконуються підлеглим особовим складом, а отже, щоденно зміцнювати</w:t>
      </w:r>
      <w:r w:rsidR="00021BC6">
        <w:rPr>
          <w:sz w:val="28"/>
          <w:szCs w:val="28"/>
        </w:rPr>
        <w:t xml:space="preserve"> </w:t>
      </w:r>
      <w:r w:rsidRPr="004A0A14">
        <w:rPr>
          <w:sz w:val="28"/>
          <w:szCs w:val="28"/>
        </w:rPr>
        <w:t>законність у військах і силах. Це підтверджується, по-перше, тим, що правові</w:t>
      </w:r>
      <w:r w:rsidR="00021BC6">
        <w:rPr>
          <w:sz w:val="28"/>
          <w:szCs w:val="28"/>
        </w:rPr>
        <w:t xml:space="preserve"> </w:t>
      </w:r>
      <w:r w:rsidRPr="004A0A14">
        <w:rPr>
          <w:sz w:val="28"/>
          <w:szCs w:val="28"/>
        </w:rPr>
        <w:t>акти грають важливу організуючу роль в житі і діяльності особового складу</w:t>
      </w:r>
      <w:r w:rsidR="00021BC6">
        <w:rPr>
          <w:sz w:val="28"/>
          <w:szCs w:val="28"/>
        </w:rPr>
        <w:t xml:space="preserve"> </w:t>
      </w:r>
      <w:r w:rsidRPr="004A0A14">
        <w:rPr>
          <w:sz w:val="28"/>
          <w:szCs w:val="28"/>
        </w:rPr>
        <w:t>військових частин і підрозділів. По-друге, тим, що з допомогою правових актів</w:t>
      </w:r>
      <w:r w:rsidR="00021BC6">
        <w:rPr>
          <w:sz w:val="28"/>
          <w:szCs w:val="28"/>
        </w:rPr>
        <w:t xml:space="preserve"> </w:t>
      </w:r>
      <w:r w:rsidRPr="004A0A14">
        <w:rPr>
          <w:sz w:val="28"/>
          <w:szCs w:val="28"/>
        </w:rPr>
        <w:t>і в межах встановленої компетенції кожен командир здійснює реалізацію і</w:t>
      </w:r>
      <w:r w:rsidR="00021BC6">
        <w:rPr>
          <w:sz w:val="28"/>
          <w:szCs w:val="28"/>
        </w:rPr>
        <w:t xml:space="preserve"> </w:t>
      </w:r>
      <w:r w:rsidRPr="004A0A14">
        <w:rPr>
          <w:sz w:val="28"/>
          <w:szCs w:val="28"/>
        </w:rPr>
        <w:t>конкретизацію у військах і силах приписів діючих законів. З цією метою</w:t>
      </w:r>
      <w:r w:rsidR="00021BC6">
        <w:rPr>
          <w:sz w:val="28"/>
          <w:szCs w:val="28"/>
        </w:rPr>
        <w:t xml:space="preserve"> </w:t>
      </w:r>
      <w:r w:rsidRPr="004A0A14">
        <w:rPr>
          <w:sz w:val="28"/>
          <w:szCs w:val="28"/>
        </w:rPr>
        <w:t>командир у правових актах, які ним видаються, вказує конкретних виконавців і</w:t>
      </w:r>
      <w:r w:rsidR="00021BC6">
        <w:rPr>
          <w:sz w:val="28"/>
          <w:szCs w:val="28"/>
        </w:rPr>
        <w:t xml:space="preserve"> </w:t>
      </w:r>
      <w:r w:rsidRPr="004A0A14">
        <w:rPr>
          <w:sz w:val="28"/>
          <w:szCs w:val="28"/>
        </w:rPr>
        <w:t>що їм приписано робити, а також термін виконання поставлених завдань і інші</w:t>
      </w:r>
      <w:r w:rsidR="00021BC6">
        <w:rPr>
          <w:sz w:val="28"/>
          <w:szCs w:val="28"/>
        </w:rPr>
        <w:t xml:space="preserve"> </w:t>
      </w:r>
      <w:r w:rsidRPr="004A0A14">
        <w:rPr>
          <w:sz w:val="28"/>
          <w:szCs w:val="28"/>
        </w:rPr>
        <w:t>необхідні правила поведінки підлеглих військовослужбовців, працівників</w:t>
      </w:r>
      <w:r w:rsidR="00021BC6">
        <w:rPr>
          <w:sz w:val="28"/>
          <w:szCs w:val="28"/>
        </w:rPr>
        <w:t xml:space="preserve"> </w:t>
      </w:r>
      <w:r w:rsidRPr="004A0A14">
        <w:rPr>
          <w:sz w:val="28"/>
          <w:szCs w:val="28"/>
        </w:rPr>
        <w:t>Збройних Сил при виконанні рішень командування. По-третє, важливу роль в</w:t>
      </w:r>
      <w:r w:rsidR="00021BC6">
        <w:rPr>
          <w:sz w:val="28"/>
          <w:szCs w:val="28"/>
        </w:rPr>
        <w:t xml:space="preserve"> </w:t>
      </w:r>
      <w:r w:rsidRPr="004A0A14">
        <w:rPr>
          <w:sz w:val="28"/>
          <w:szCs w:val="28"/>
        </w:rPr>
        <w:t>роботі командирів (начальників) по виданню наказів відводиться поширенню</w:t>
      </w:r>
      <w:r w:rsidR="00021BC6">
        <w:rPr>
          <w:sz w:val="28"/>
          <w:szCs w:val="28"/>
        </w:rPr>
        <w:t xml:space="preserve"> </w:t>
      </w:r>
      <w:r w:rsidRPr="004A0A14">
        <w:rPr>
          <w:sz w:val="28"/>
          <w:szCs w:val="28"/>
        </w:rPr>
        <w:t>передового досвіду командирів підрозділів, окремих військовослужбовців, які</w:t>
      </w:r>
      <w:r w:rsidR="00021BC6">
        <w:rPr>
          <w:sz w:val="28"/>
          <w:szCs w:val="28"/>
        </w:rPr>
        <w:t xml:space="preserve"> </w:t>
      </w:r>
      <w:r w:rsidRPr="004A0A14">
        <w:rPr>
          <w:sz w:val="28"/>
          <w:szCs w:val="28"/>
        </w:rPr>
        <w:t>досягли успіхів у дотриманні законів, у військовій дисципліні і дотриманні</w:t>
      </w:r>
      <w:r w:rsidR="00021BC6">
        <w:rPr>
          <w:sz w:val="28"/>
          <w:szCs w:val="28"/>
        </w:rPr>
        <w:t xml:space="preserve"> </w:t>
      </w:r>
      <w:r w:rsidRPr="004A0A14">
        <w:rPr>
          <w:sz w:val="28"/>
          <w:szCs w:val="28"/>
        </w:rPr>
        <w:t>порядку у військах і силах. По-четверте, кожен командир (начальник)</w:t>
      </w:r>
      <w:r w:rsidR="00021BC6">
        <w:rPr>
          <w:sz w:val="28"/>
          <w:szCs w:val="28"/>
        </w:rPr>
        <w:t xml:space="preserve"> </w:t>
      </w:r>
      <w:r w:rsidRPr="004A0A14">
        <w:rPr>
          <w:sz w:val="28"/>
          <w:szCs w:val="28"/>
        </w:rPr>
        <w:t>наділений відповідними дисциплінарними правами. Він видає накази, якими</w:t>
      </w:r>
      <w:r w:rsidR="00021BC6">
        <w:rPr>
          <w:sz w:val="28"/>
          <w:szCs w:val="28"/>
        </w:rPr>
        <w:t xml:space="preserve"> </w:t>
      </w:r>
      <w:r w:rsidRPr="004A0A14">
        <w:rPr>
          <w:sz w:val="28"/>
          <w:szCs w:val="28"/>
        </w:rPr>
        <w:t>реалізує свою дисциплінарну владу. Командир (начальник) зобов’язаний</w:t>
      </w:r>
      <w:r w:rsidR="00021BC6">
        <w:rPr>
          <w:sz w:val="28"/>
          <w:szCs w:val="28"/>
        </w:rPr>
        <w:t xml:space="preserve"> </w:t>
      </w:r>
      <w:r w:rsidRPr="004A0A14">
        <w:rPr>
          <w:sz w:val="28"/>
          <w:szCs w:val="28"/>
        </w:rPr>
        <w:t xml:space="preserve">використовувати дисциплінарну владу в сфері </w:t>
      </w:r>
      <w:r w:rsidR="00340CB8">
        <w:rPr>
          <w:sz w:val="28"/>
          <w:szCs w:val="28"/>
        </w:rPr>
        <w:t>соціально-</w:t>
      </w:r>
      <w:r w:rsidRPr="004A0A14">
        <w:rPr>
          <w:sz w:val="28"/>
          <w:szCs w:val="28"/>
        </w:rPr>
        <w:t>правової роботи для організації</w:t>
      </w:r>
      <w:r w:rsidR="00021BC6">
        <w:rPr>
          <w:sz w:val="28"/>
          <w:szCs w:val="28"/>
        </w:rPr>
        <w:t xml:space="preserve"> </w:t>
      </w:r>
      <w:r w:rsidRPr="004A0A14">
        <w:rPr>
          <w:sz w:val="28"/>
          <w:szCs w:val="28"/>
        </w:rPr>
        <w:t>боротьби з усякими правопорушеннями, з метою попередження проступків</w:t>
      </w:r>
      <w:r w:rsidR="00021BC6">
        <w:rPr>
          <w:sz w:val="28"/>
          <w:szCs w:val="28"/>
        </w:rPr>
        <w:t xml:space="preserve"> </w:t>
      </w:r>
      <w:r w:rsidRPr="004A0A14">
        <w:rPr>
          <w:sz w:val="28"/>
          <w:szCs w:val="28"/>
        </w:rPr>
        <w:t>підлеглих і для виховання підлеглого особового складу в дусі свідомого і</w:t>
      </w:r>
      <w:r w:rsidR="00021BC6">
        <w:rPr>
          <w:sz w:val="28"/>
          <w:szCs w:val="28"/>
        </w:rPr>
        <w:t xml:space="preserve"> </w:t>
      </w:r>
      <w:r w:rsidRPr="004A0A14">
        <w:rPr>
          <w:sz w:val="28"/>
          <w:szCs w:val="28"/>
        </w:rPr>
        <w:t xml:space="preserve">суворого виконання Конституції і </w:t>
      </w:r>
      <w:r w:rsidRPr="004A0A14">
        <w:rPr>
          <w:sz w:val="28"/>
          <w:szCs w:val="28"/>
        </w:rPr>
        <w:lastRenderedPageBreak/>
        <w:t>законів України, вимог статутів Збройних</w:t>
      </w:r>
      <w:r w:rsidR="00322070">
        <w:rPr>
          <w:sz w:val="28"/>
          <w:szCs w:val="28"/>
        </w:rPr>
        <w:t xml:space="preserve"> </w:t>
      </w:r>
      <w:r w:rsidRPr="004A0A14">
        <w:rPr>
          <w:sz w:val="28"/>
          <w:szCs w:val="28"/>
        </w:rPr>
        <w:t>Сил України, наказів і розпоряджень, які віддаються військам і силам.</w:t>
      </w:r>
    </w:p>
    <w:p w:rsidR="00322070" w:rsidRDefault="004A0A14" w:rsidP="00A75E0D">
      <w:pPr>
        <w:ind w:firstLine="709"/>
        <w:rPr>
          <w:sz w:val="28"/>
          <w:szCs w:val="28"/>
        </w:rPr>
      </w:pPr>
      <w:r w:rsidRPr="004A0A14">
        <w:rPr>
          <w:sz w:val="28"/>
          <w:szCs w:val="28"/>
        </w:rPr>
        <w:t>На основі вказівок вищестоящих органів військового управління</w:t>
      </w:r>
      <w:r w:rsidR="00322070">
        <w:rPr>
          <w:sz w:val="28"/>
          <w:szCs w:val="28"/>
        </w:rPr>
        <w:t xml:space="preserve"> </w:t>
      </w:r>
      <w:r w:rsidRPr="004A0A14">
        <w:rPr>
          <w:sz w:val="28"/>
          <w:szCs w:val="28"/>
        </w:rPr>
        <w:t>контроль і перевірка виконання в Збройних Силах є в руках командирів</w:t>
      </w:r>
      <w:r w:rsidR="00322070">
        <w:rPr>
          <w:sz w:val="28"/>
          <w:szCs w:val="28"/>
        </w:rPr>
        <w:t xml:space="preserve"> </w:t>
      </w:r>
      <w:r w:rsidRPr="004A0A14">
        <w:rPr>
          <w:sz w:val="28"/>
          <w:szCs w:val="28"/>
        </w:rPr>
        <w:t>(начальників) ефективним засобом, з допомогою якого вони знаходяться в курсі</w:t>
      </w:r>
      <w:r w:rsidR="00322070">
        <w:rPr>
          <w:sz w:val="28"/>
          <w:szCs w:val="28"/>
        </w:rPr>
        <w:t xml:space="preserve"> </w:t>
      </w:r>
      <w:r w:rsidRPr="004A0A14">
        <w:rPr>
          <w:sz w:val="28"/>
          <w:szCs w:val="28"/>
        </w:rPr>
        <w:t>всіх сторін життя і діяльності особового складу. Контроль виконання в рамках</w:t>
      </w:r>
      <w:r w:rsidR="00322070">
        <w:rPr>
          <w:sz w:val="28"/>
          <w:szCs w:val="28"/>
        </w:rPr>
        <w:t xml:space="preserve"> </w:t>
      </w:r>
      <w:r w:rsidRPr="004A0A14">
        <w:rPr>
          <w:sz w:val="28"/>
          <w:szCs w:val="28"/>
        </w:rPr>
        <w:t>правових приписів являє собою один із основних елементів керівництва і</w:t>
      </w:r>
      <w:r w:rsidR="00322070">
        <w:rPr>
          <w:sz w:val="28"/>
          <w:szCs w:val="28"/>
        </w:rPr>
        <w:t xml:space="preserve"> </w:t>
      </w:r>
      <w:r w:rsidRPr="004A0A14">
        <w:rPr>
          <w:sz w:val="28"/>
          <w:szCs w:val="28"/>
        </w:rPr>
        <w:t>управління підлеглими військами і силами.</w:t>
      </w:r>
    </w:p>
    <w:p w:rsidR="00C6090B" w:rsidRDefault="004A0A14" w:rsidP="00A75E0D">
      <w:pPr>
        <w:ind w:firstLine="709"/>
        <w:rPr>
          <w:sz w:val="28"/>
          <w:szCs w:val="28"/>
        </w:rPr>
      </w:pPr>
      <w:r w:rsidRPr="004A0A14">
        <w:rPr>
          <w:sz w:val="28"/>
          <w:szCs w:val="28"/>
        </w:rPr>
        <w:t>Контроль і перевірка виконання повинні вестись всебічно і безперервно.</w:t>
      </w:r>
      <w:r w:rsidR="00322070">
        <w:rPr>
          <w:sz w:val="28"/>
          <w:szCs w:val="28"/>
        </w:rPr>
        <w:t xml:space="preserve"> </w:t>
      </w:r>
      <w:r w:rsidRPr="004A0A14">
        <w:rPr>
          <w:sz w:val="28"/>
          <w:szCs w:val="28"/>
        </w:rPr>
        <w:t>При цьому командири (начальники) зобов’язані приймати в їх проведенні</w:t>
      </w:r>
      <w:r w:rsidR="00322070">
        <w:rPr>
          <w:sz w:val="28"/>
          <w:szCs w:val="28"/>
        </w:rPr>
        <w:t xml:space="preserve"> </w:t>
      </w:r>
      <w:r w:rsidRPr="004A0A14">
        <w:rPr>
          <w:sz w:val="28"/>
          <w:szCs w:val="28"/>
        </w:rPr>
        <w:t>особисту участь. Це дозволяє їм своєчасно виявити порушення законів,</w:t>
      </w:r>
      <w:r w:rsidR="00322070">
        <w:rPr>
          <w:sz w:val="28"/>
          <w:szCs w:val="28"/>
        </w:rPr>
        <w:t xml:space="preserve"> </w:t>
      </w:r>
      <w:r w:rsidRPr="004A0A14">
        <w:rPr>
          <w:sz w:val="28"/>
          <w:szCs w:val="28"/>
        </w:rPr>
        <w:t>прийняти необхідні заходи по усуненню недоліків, включаючи заходи</w:t>
      </w:r>
      <w:r w:rsidR="00322070">
        <w:rPr>
          <w:sz w:val="28"/>
          <w:szCs w:val="28"/>
        </w:rPr>
        <w:t xml:space="preserve"> </w:t>
      </w:r>
      <w:r w:rsidRPr="004A0A14">
        <w:rPr>
          <w:sz w:val="28"/>
          <w:szCs w:val="28"/>
        </w:rPr>
        <w:t>адміністративного впливу, а також попередити правопорушення і надати дійову</w:t>
      </w:r>
      <w:r w:rsidR="00322070">
        <w:rPr>
          <w:sz w:val="28"/>
          <w:szCs w:val="28"/>
        </w:rPr>
        <w:t xml:space="preserve"> </w:t>
      </w:r>
      <w:r w:rsidRPr="004A0A14">
        <w:rPr>
          <w:sz w:val="28"/>
          <w:szCs w:val="28"/>
        </w:rPr>
        <w:t>допомогу підлеглим в точному і своєчасному застосуванню і виконанню</w:t>
      </w:r>
      <w:r w:rsidR="00322070">
        <w:rPr>
          <w:sz w:val="28"/>
          <w:szCs w:val="28"/>
        </w:rPr>
        <w:t xml:space="preserve"> правових приписів.</w:t>
      </w:r>
    </w:p>
    <w:sectPr w:rsidR="00C6090B" w:rsidSect="005009B0">
      <w:footerReference w:type="default" r:id="rId8"/>
      <w:pgSz w:w="11906" w:h="16838"/>
      <w:pgMar w:top="851" w:right="567" w:bottom="851"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D5" w:rsidRDefault="00A128D5" w:rsidP="009872A5">
      <w:r>
        <w:separator/>
      </w:r>
    </w:p>
  </w:endnote>
  <w:endnote w:type="continuationSeparator" w:id="0">
    <w:p w:rsidR="00A128D5" w:rsidRDefault="00A128D5" w:rsidP="0098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1350"/>
    </w:sdtPr>
    <w:sdtEndPr/>
    <w:sdtContent>
      <w:p w:rsidR="00DD1D27" w:rsidRDefault="00071F55">
        <w:pPr>
          <w:pStyle w:val="a7"/>
          <w:jc w:val="center"/>
        </w:pPr>
        <w:r w:rsidRPr="009872A5">
          <w:rPr>
            <w:sz w:val="20"/>
            <w:szCs w:val="20"/>
          </w:rPr>
          <w:fldChar w:fldCharType="begin"/>
        </w:r>
        <w:r w:rsidR="00DD1D27" w:rsidRPr="009872A5">
          <w:rPr>
            <w:sz w:val="20"/>
            <w:szCs w:val="20"/>
          </w:rPr>
          <w:instrText xml:space="preserve"> PAGE   \* MERGEFORMAT </w:instrText>
        </w:r>
        <w:r w:rsidRPr="009872A5">
          <w:rPr>
            <w:sz w:val="20"/>
            <w:szCs w:val="20"/>
          </w:rPr>
          <w:fldChar w:fldCharType="separate"/>
        </w:r>
        <w:r w:rsidR="00DB05C4">
          <w:rPr>
            <w:noProof/>
            <w:sz w:val="20"/>
            <w:szCs w:val="20"/>
          </w:rPr>
          <w:t>18</w:t>
        </w:r>
        <w:r w:rsidRPr="009872A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D5" w:rsidRDefault="00A128D5" w:rsidP="009872A5">
      <w:r>
        <w:separator/>
      </w:r>
    </w:p>
  </w:footnote>
  <w:footnote w:type="continuationSeparator" w:id="0">
    <w:p w:rsidR="00A128D5" w:rsidRDefault="00A128D5" w:rsidP="00987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76FA"/>
    <w:rsid w:val="00000868"/>
    <w:rsid w:val="00001310"/>
    <w:rsid w:val="00001987"/>
    <w:rsid w:val="00001C3B"/>
    <w:rsid w:val="00002E90"/>
    <w:rsid w:val="0000303F"/>
    <w:rsid w:val="0000360F"/>
    <w:rsid w:val="00003A74"/>
    <w:rsid w:val="00003C1F"/>
    <w:rsid w:val="0000483F"/>
    <w:rsid w:val="000052F9"/>
    <w:rsid w:val="000058A2"/>
    <w:rsid w:val="000058F2"/>
    <w:rsid w:val="00005D7A"/>
    <w:rsid w:val="00005E72"/>
    <w:rsid w:val="000067B1"/>
    <w:rsid w:val="00006E7A"/>
    <w:rsid w:val="00007195"/>
    <w:rsid w:val="00007E58"/>
    <w:rsid w:val="00010A9C"/>
    <w:rsid w:val="0001106B"/>
    <w:rsid w:val="0001167A"/>
    <w:rsid w:val="0001202B"/>
    <w:rsid w:val="00012DFA"/>
    <w:rsid w:val="0001326F"/>
    <w:rsid w:val="00013293"/>
    <w:rsid w:val="00014BFB"/>
    <w:rsid w:val="00014E50"/>
    <w:rsid w:val="00015624"/>
    <w:rsid w:val="00015D2A"/>
    <w:rsid w:val="00017A42"/>
    <w:rsid w:val="0002011B"/>
    <w:rsid w:val="00020259"/>
    <w:rsid w:val="00020DA2"/>
    <w:rsid w:val="000217BB"/>
    <w:rsid w:val="00021BC6"/>
    <w:rsid w:val="00022BEA"/>
    <w:rsid w:val="0002303C"/>
    <w:rsid w:val="00024419"/>
    <w:rsid w:val="00024CD5"/>
    <w:rsid w:val="00024DF1"/>
    <w:rsid w:val="00025E8C"/>
    <w:rsid w:val="000266C8"/>
    <w:rsid w:val="00027467"/>
    <w:rsid w:val="000274F2"/>
    <w:rsid w:val="000276AF"/>
    <w:rsid w:val="000301CE"/>
    <w:rsid w:val="000301F5"/>
    <w:rsid w:val="0003058E"/>
    <w:rsid w:val="000306FD"/>
    <w:rsid w:val="00031DB8"/>
    <w:rsid w:val="000320E2"/>
    <w:rsid w:val="00033679"/>
    <w:rsid w:val="00033698"/>
    <w:rsid w:val="000343F7"/>
    <w:rsid w:val="00034CDD"/>
    <w:rsid w:val="000355DD"/>
    <w:rsid w:val="00036BA0"/>
    <w:rsid w:val="00036E16"/>
    <w:rsid w:val="00037436"/>
    <w:rsid w:val="00037F44"/>
    <w:rsid w:val="00040714"/>
    <w:rsid w:val="00040EC2"/>
    <w:rsid w:val="00040EDD"/>
    <w:rsid w:val="00041110"/>
    <w:rsid w:val="000411BA"/>
    <w:rsid w:val="00041788"/>
    <w:rsid w:val="000418DB"/>
    <w:rsid w:val="000419C2"/>
    <w:rsid w:val="00042C7B"/>
    <w:rsid w:val="000437ED"/>
    <w:rsid w:val="00044B36"/>
    <w:rsid w:val="00044EB4"/>
    <w:rsid w:val="00044F5F"/>
    <w:rsid w:val="00045295"/>
    <w:rsid w:val="00045473"/>
    <w:rsid w:val="00045A2F"/>
    <w:rsid w:val="000469C8"/>
    <w:rsid w:val="00046A2E"/>
    <w:rsid w:val="000470C6"/>
    <w:rsid w:val="00047B2E"/>
    <w:rsid w:val="00047FE2"/>
    <w:rsid w:val="0005011B"/>
    <w:rsid w:val="000502C0"/>
    <w:rsid w:val="0005037A"/>
    <w:rsid w:val="000517D7"/>
    <w:rsid w:val="00051AC2"/>
    <w:rsid w:val="00052033"/>
    <w:rsid w:val="000526DA"/>
    <w:rsid w:val="00052AD1"/>
    <w:rsid w:val="00053197"/>
    <w:rsid w:val="00054091"/>
    <w:rsid w:val="000540D2"/>
    <w:rsid w:val="00054179"/>
    <w:rsid w:val="0005437F"/>
    <w:rsid w:val="0005438B"/>
    <w:rsid w:val="000545D5"/>
    <w:rsid w:val="00054A2C"/>
    <w:rsid w:val="0005519A"/>
    <w:rsid w:val="00055348"/>
    <w:rsid w:val="00055416"/>
    <w:rsid w:val="00055750"/>
    <w:rsid w:val="00056431"/>
    <w:rsid w:val="0005702E"/>
    <w:rsid w:val="000579E7"/>
    <w:rsid w:val="00057EA9"/>
    <w:rsid w:val="000600F4"/>
    <w:rsid w:val="00060995"/>
    <w:rsid w:val="00062776"/>
    <w:rsid w:val="0006303F"/>
    <w:rsid w:val="00063230"/>
    <w:rsid w:val="00063E75"/>
    <w:rsid w:val="00065CD6"/>
    <w:rsid w:val="00067968"/>
    <w:rsid w:val="00067F75"/>
    <w:rsid w:val="00070459"/>
    <w:rsid w:val="00070470"/>
    <w:rsid w:val="000705C6"/>
    <w:rsid w:val="00070DB9"/>
    <w:rsid w:val="000714D3"/>
    <w:rsid w:val="00071675"/>
    <w:rsid w:val="00071CD1"/>
    <w:rsid w:val="00071F55"/>
    <w:rsid w:val="0007222E"/>
    <w:rsid w:val="00072705"/>
    <w:rsid w:val="00072B9A"/>
    <w:rsid w:val="00073F7D"/>
    <w:rsid w:val="00074ED5"/>
    <w:rsid w:val="0007540B"/>
    <w:rsid w:val="00075491"/>
    <w:rsid w:val="000755FA"/>
    <w:rsid w:val="0007563C"/>
    <w:rsid w:val="000759FB"/>
    <w:rsid w:val="00075BC5"/>
    <w:rsid w:val="000766B6"/>
    <w:rsid w:val="00076E5C"/>
    <w:rsid w:val="00076E7F"/>
    <w:rsid w:val="00077290"/>
    <w:rsid w:val="0007790B"/>
    <w:rsid w:val="0008096D"/>
    <w:rsid w:val="00081144"/>
    <w:rsid w:val="00081F58"/>
    <w:rsid w:val="000829B4"/>
    <w:rsid w:val="00082AE5"/>
    <w:rsid w:val="00082C6A"/>
    <w:rsid w:val="00083971"/>
    <w:rsid w:val="00083A88"/>
    <w:rsid w:val="00083DBF"/>
    <w:rsid w:val="00083F6D"/>
    <w:rsid w:val="00084BDE"/>
    <w:rsid w:val="000854F9"/>
    <w:rsid w:val="00085762"/>
    <w:rsid w:val="00086069"/>
    <w:rsid w:val="000862EB"/>
    <w:rsid w:val="0008630B"/>
    <w:rsid w:val="000873B4"/>
    <w:rsid w:val="000878D1"/>
    <w:rsid w:val="0009048C"/>
    <w:rsid w:val="00090943"/>
    <w:rsid w:val="00090BE1"/>
    <w:rsid w:val="000924B2"/>
    <w:rsid w:val="000929B7"/>
    <w:rsid w:val="00092B97"/>
    <w:rsid w:val="00092C6B"/>
    <w:rsid w:val="00094429"/>
    <w:rsid w:val="00094F3D"/>
    <w:rsid w:val="000955C4"/>
    <w:rsid w:val="0009659D"/>
    <w:rsid w:val="00096CBB"/>
    <w:rsid w:val="00096D4E"/>
    <w:rsid w:val="000977BF"/>
    <w:rsid w:val="000979D5"/>
    <w:rsid w:val="00097DB3"/>
    <w:rsid w:val="000A0004"/>
    <w:rsid w:val="000A0067"/>
    <w:rsid w:val="000A0647"/>
    <w:rsid w:val="000A0A65"/>
    <w:rsid w:val="000A16F8"/>
    <w:rsid w:val="000A1DE9"/>
    <w:rsid w:val="000A22D8"/>
    <w:rsid w:val="000A24B4"/>
    <w:rsid w:val="000A28FF"/>
    <w:rsid w:val="000A2E3A"/>
    <w:rsid w:val="000A420A"/>
    <w:rsid w:val="000A43C7"/>
    <w:rsid w:val="000A475E"/>
    <w:rsid w:val="000A4C93"/>
    <w:rsid w:val="000A4EA2"/>
    <w:rsid w:val="000A537A"/>
    <w:rsid w:val="000A57EB"/>
    <w:rsid w:val="000A5D2F"/>
    <w:rsid w:val="000A6D64"/>
    <w:rsid w:val="000A6E0B"/>
    <w:rsid w:val="000A78E8"/>
    <w:rsid w:val="000A7ABC"/>
    <w:rsid w:val="000B0483"/>
    <w:rsid w:val="000B12A8"/>
    <w:rsid w:val="000B1727"/>
    <w:rsid w:val="000B1DB1"/>
    <w:rsid w:val="000B20E3"/>
    <w:rsid w:val="000B258F"/>
    <w:rsid w:val="000B2DE4"/>
    <w:rsid w:val="000B4479"/>
    <w:rsid w:val="000B521A"/>
    <w:rsid w:val="000B6240"/>
    <w:rsid w:val="000B6F09"/>
    <w:rsid w:val="000B7025"/>
    <w:rsid w:val="000B771E"/>
    <w:rsid w:val="000B785C"/>
    <w:rsid w:val="000B7EE8"/>
    <w:rsid w:val="000C0774"/>
    <w:rsid w:val="000C1534"/>
    <w:rsid w:val="000C224B"/>
    <w:rsid w:val="000C2773"/>
    <w:rsid w:val="000C2BB3"/>
    <w:rsid w:val="000C3481"/>
    <w:rsid w:val="000C385A"/>
    <w:rsid w:val="000C3DFC"/>
    <w:rsid w:val="000C3F85"/>
    <w:rsid w:val="000C5A33"/>
    <w:rsid w:val="000C5ED9"/>
    <w:rsid w:val="000C73D8"/>
    <w:rsid w:val="000D052B"/>
    <w:rsid w:val="000D0F5E"/>
    <w:rsid w:val="000D2077"/>
    <w:rsid w:val="000D213D"/>
    <w:rsid w:val="000D2B02"/>
    <w:rsid w:val="000D2E71"/>
    <w:rsid w:val="000D2E9D"/>
    <w:rsid w:val="000D43D6"/>
    <w:rsid w:val="000D4E96"/>
    <w:rsid w:val="000D5497"/>
    <w:rsid w:val="000D54E4"/>
    <w:rsid w:val="000D54F9"/>
    <w:rsid w:val="000D59CA"/>
    <w:rsid w:val="000D687B"/>
    <w:rsid w:val="000D6931"/>
    <w:rsid w:val="000D78AB"/>
    <w:rsid w:val="000D7EE7"/>
    <w:rsid w:val="000E065B"/>
    <w:rsid w:val="000E0A00"/>
    <w:rsid w:val="000E0B56"/>
    <w:rsid w:val="000E1151"/>
    <w:rsid w:val="000E1494"/>
    <w:rsid w:val="000E1734"/>
    <w:rsid w:val="000E1E60"/>
    <w:rsid w:val="000E1EA2"/>
    <w:rsid w:val="000E4573"/>
    <w:rsid w:val="000E46D0"/>
    <w:rsid w:val="000E4BB5"/>
    <w:rsid w:val="000E66D0"/>
    <w:rsid w:val="000E6C1A"/>
    <w:rsid w:val="000E72DD"/>
    <w:rsid w:val="000F0849"/>
    <w:rsid w:val="000F0E6C"/>
    <w:rsid w:val="000F13F5"/>
    <w:rsid w:val="000F14F8"/>
    <w:rsid w:val="000F17CD"/>
    <w:rsid w:val="000F1A51"/>
    <w:rsid w:val="000F38AF"/>
    <w:rsid w:val="000F391E"/>
    <w:rsid w:val="000F39BF"/>
    <w:rsid w:val="000F3DAE"/>
    <w:rsid w:val="000F3E58"/>
    <w:rsid w:val="000F3F20"/>
    <w:rsid w:val="000F4587"/>
    <w:rsid w:val="000F5777"/>
    <w:rsid w:val="000F5BA4"/>
    <w:rsid w:val="000F61E6"/>
    <w:rsid w:val="000F6A3D"/>
    <w:rsid w:val="000F6D04"/>
    <w:rsid w:val="000F6FEF"/>
    <w:rsid w:val="000F738B"/>
    <w:rsid w:val="000F7729"/>
    <w:rsid w:val="0010131F"/>
    <w:rsid w:val="00101BA8"/>
    <w:rsid w:val="0010209A"/>
    <w:rsid w:val="001021B8"/>
    <w:rsid w:val="00102DD3"/>
    <w:rsid w:val="001039B0"/>
    <w:rsid w:val="00103EA9"/>
    <w:rsid w:val="001046E0"/>
    <w:rsid w:val="0010470C"/>
    <w:rsid w:val="00104CD0"/>
    <w:rsid w:val="001055C1"/>
    <w:rsid w:val="00105D79"/>
    <w:rsid w:val="00105E60"/>
    <w:rsid w:val="001068BA"/>
    <w:rsid w:val="001069B5"/>
    <w:rsid w:val="00107367"/>
    <w:rsid w:val="001076FA"/>
    <w:rsid w:val="00107CBD"/>
    <w:rsid w:val="00107CE9"/>
    <w:rsid w:val="0011026A"/>
    <w:rsid w:val="00110C23"/>
    <w:rsid w:val="00110D15"/>
    <w:rsid w:val="00111028"/>
    <w:rsid w:val="00111598"/>
    <w:rsid w:val="00111820"/>
    <w:rsid w:val="00111FBC"/>
    <w:rsid w:val="0011267E"/>
    <w:rsid w:val="001129C7"/>
    <w:rsid w:val="00113271"/>
    <w:rsid w:val="00113A80"/>
    <w:rsid w:val="00113DC9"/>
    <w:rsid w:val="001141F0"/>
    <w:rsid w:val="00114449"/>
    <w:rsid w:val="00114A79"/>
    <w:rsid w:val="00114AC1"/>
    <w:rsid w:val="00114B8C"/>
    <w:rsid w:val="00115167"/>
    <w:rsid w:val="00115704"/>
    <w:rsid w:val="001158DE"/>
    <w:rsid w:val="001164C5"/>
    <w:rsid w:val="00116D68"/>
    <w:rsid w:val="001175CC"/>
    <w:rsid w:val="00117832"/>
    <w:rsid w:val="00120727"/>
    <w:rsid w:val="00121E1E"/>
    <w:rsid w:val="00121F43"/>
    <w:rsid w:val="00122362"/>
    <w:rsid w:val="00122865"/>
    <w:rsid w:val="00122B53"/>
    <w:rsid w:val="0012311F"/>
    <w:rsid w:val="00124DFD"/>
    <w:rsid w:val="00125E57"/>
    <w:rsid w:val="001261F6"/>
    <w:rsid w:val="001268F4"/>
    <w:rsid w:val="001270C2"/>
    <w:rsid w:val="00130053"/>
    <w:rsid w:val="0013033D"/>
    <w:rsid w:val="0013039E"/>
    <w:rsid w:val="00131098"/>
    <w:rsid w:val="00131FC5"/>
    <w:rsid w:val="00132528"/>
    <w:rsid w:val="00132FC3"/>
    <w:rsid w:val="00133226"/>
    <w:rsid w:val="0013383B"/>
    <w:rsid w:val="00133DA5"/>
    <w:rsid w:val="0013408F"/>
    <w:rsid w:val="00134857"/>
    <w:rsid w:val="00134865"/>
    <w:rsid w:val="0013489D"/>
    <w:rsid w:val="00134B3A"/>
    <w:rsid w:val="00134C83"/>
    <w:rsid w:val="0013569F"/>
    <w:rsid w:val="0013648D"/>
    <w:rsid w:val="0013699A"/>
    <w:rsid w:val="00136DEC"/>
    <w:rsid w:val="00137AEB"/>
    <w:rsid w:val="00137CDE"/>
    <w:rsid w:val="00140157"/>
    <w:rsid w:val="001411EB"/>
    <w:rsid w:val="0014154D"/>
    <w:rsid w:val="0014171A"/>
    <w:rsid w:val="00142753"/>
    <w:rsid w:val="00142863"/>
    <w:rsid w:val="00142C6C"/>
    <w:rsid w:val="00142E4E"/>
    <w:rsid w:val="00143361"/>
    <w:rsid w:val="00143750"/>
    <w:rsid w:val="0014379F"/>
    <w:rsid w:val="00143E58"/>
    <w:rsid w:val="001445B0"/>
    <w:rsid w:val="00144613"/>
    <w:rsid w:val="0014509A"/>
    <w:rsid w:val="001456A2"/>
    <w:rsid w:val="00146152"/>
    <w:rsid w:val="00147536"/>
    <w:rsid w:val="001518D3"/>
    <w:rsid w:val="00151916"/>
    <w:rsid w:val="00151DE9"/>
    <w:rsid w:val="00152204"/>
    <w:rsid w:val="001531B0"/>
    <w:rsid w:val="001536B6"/>
    <w:rsid w:val="0015374A"/>
    <w:rsid w:val="00153793"/>
    <w:rsid w:val="0015382F"/>
    <w:rsid w:val="00154188"/>
    <w:rsid w:val="00154AAB"/>
    <w:rsid w:val="0015527A"/>
    <w:rsid w:val="00155396"/>
    <w:rsid w:val="00155588"/>
    <w:rsid w:val="001555AC"/>
    <w:rsid w:val="00155D68"/>
    <w:rsid w:val="001566B0"/>
    <w:rsid w:val="00156BCA"/>
    <w:rsid w:val="00157042"/>
    <w:rsid w:val="00157936"/>
    <w:rsid w:val="00160F00"/>
    <w:rsid w:val="00161335"/>
    <w:rsid w:val="00161D0C"/>
    <w:rsid w:val="00161D62"/>
    <w:rsid w:val="00162130"/>
    <w:rsid w:val="001629D5"/>
    <w:rsid w:val="00162F5F"/>
    <w:rsid w:val="0016393C"/>
    <w:rsid w:val="00163F58"/>
    <w:rsid w:val="00164427"/>
    <w:rsid w:val="001649A3"/>
    <w:rsid w:val="001659AD"/>
    <w:rsid w:val="00165BCB"/>
    <w:rsid w:val="00165EA2"/>
    <w:rsid w:val="00166379"/>
    <w:rsid w:val="001663E7"/>
    <w:rsid w:val="001664E6"/>
    <w:rsid w:val="00167BA1"/>
    <w:rsid w:val="00167D60"/>
    <w:rsid w:val="00171422"/>
    <w:rsid w:val="00171758"/>
    <w:rsid w:val="001721C2"/>
    <w:rsid w:val="0017258D"/>
    <w:rsid w:val="00172887"/>
    <w:rsid w:val="00173AD4"/>
    <w:rsid w:val="00173B27"/>
    <w:rsid w:val="00174275"/>
    <w:rsid w:val="001744D9"/>
    <w:rsid w:val="00174562"/>
    <w:rsid w:val="00175055"/>
    <w:rsid w:val="00175D0D"/>
    <w:rsid w:val="00176235"/>
    <w:rsid w:val="00176D1D"/>
    <w:rsid w:val="00176E02"/>
    <w:rsid w:val="00176F27"/>
    <w:rsid w:val="00177FAB"/>
    <w:rsid w:val="00180020"/>
    <w:rsid w:val="001801D6"/>
    <w:rsid w:val="001806F6"/>
    <w:rsid w:val="00180BBE"/>
    <w:rsid w:val="001816DD"/>
    <w:rsid w:val="00181A27"/>
    <w:rsid w:val="001820C5"/>
    <w:rsid w:val="0018235F"/>
    <w:rsid w:val="001824DB"/>
    <w:rsid w:val="00182F05"/>
    <w:rsid w:val="00183332"/>
    <w:rsid w:val="00183A33"/>
    <w:rsid w:val="00183BD0"/>
    <w:rsid w:val="00183F91"/>
    <w:rsid w:val="0018474D"/>
    <w:rsid w:val="00187A04"/>
    <w:rsid w:val="00190CD5"/>
    <w:rsid w:val="00192979"/>
    <w:rsid w:val="00192C04"/>
    <w:rsid w:val="00193976"/>
    <w:rsid w:val="001939C2"/>
    <w:rsid w:val="00194BE9"/>
    <w:rsid w:val="00196063"/>
    <w:rsid w:val="001963BC"/>
    <w:rsid w:val="00196921"/>
    <w:rsid w:val="00197508"/>
    <w:rsid w:val="00197AF4"/>
    <w:rsid w:val="001A0275"/>
    <w:rsid w:val="001A0DC4"/>
    <w:rsid w:val="001A1D73"/>
    <w:rsid w:val="001A1F04"/>
    <w:rsid w:val="001A2420"/>
    <w:rsid w:val="001A2D7B"/>
    <w:rsid w:val="001A3275"/>
    <w:rsid w:val="001A3CA0"/>
    <w:rsid w:val="001A4660"/>
    <w:rsid w:val="001A4680"/>
    <w:rsid w:val="001A47CD"/>
    <w:rsid w:val="001A4A15"/>
    <w:rsid w:val="001A5056"/>
    <w:rsid w:val="001A51D0"/>
    <w:rsid w:val="001A5231"/>
    <w:rsid w:val="001A54AF"/>
    <w:rsid w:val="001A575C"/>
    <w:rsid w:val="001A60A0"/>
    <w:rsid w:val="001A6108"/>
    <w:rsid w:val="001A62ED"/>
    <w:rsid w:val="001A654B"/>
    <w:rsid w:val="001A657C"/>
    <w:rsid w:val="001A7FD0"/>
    <w:rsid w:val="001B0076"/>
    <w:rsid w:val="001B0CE7"/>
    <w:rsid w:val="001B126E"/>
    <w:rsid w:val="001B13AD"/>
    <w:rsid w:val="001B1592"/>
    <w:rsid w:val="001B2236"/>
    <w:rsid w:val="001B22D9"/>
    <w:rsid w:val="001B2F39"/>
    <w:rsid w:val="001B30A1"/>
    <w:rsid w:val="001B4BF6"/>
    <w:rsid w:val="001B5B9A"/>
    <w:rsid w:val="001B5C36"/>
    <w:rsid w:val="001B6653"/>
    <w:rsid w:val="001B6E41"/>
    <w:rsid w:val="001B77F7"/>
    <w:rsid w:val="001C0279"/>
    <w:rsid w:val="001C051D"/>
    <w:rsid w:val="001C267E"/>
    <w:rsid w:val="001C3B72"/>
    <w:rsid w:val="001C4502"/>
    <w:rsid w:val="001C49F4"/>
    <w:rsid w:val="001C4FAA"/>
    <w:rsid w:val="001C5072"/>
    <w:rsid w:val="001C5099"/>
    <w:rsid w:val="001C518D"/>
    <w:rsid w:val="001C57AB"/>
    <w:rsid w:val="001C5F0D"/>
    <w:rsid w:val="001C618E"/>
    <w:rsid w:val="001C6615"/>
    <w:rsid w:val="001C69F2"/>
    <w:rsid w:val="001C73F9"/>
    <w:rsid w:val="001C7FD4"/>
    <w:rsid w:val="001D07F6"/>
    <w:rsid w:val="001D08C6"/>
    <w:rsid w:val="001D15C3"/>
    <w:rsid w:val="001D1C3E"/>
    <w:rsid w:val="001D1E20"/>
    <w:rsid w:val="001D1F30"/>
    <w:rsid w:val="001D1F3B"/>
    <w:rsid w:val="001D1F8A"/>
    <w:rsid w:val="001D2514"/>
    <w:rsid w:val="001D2D09"/>
    <w:rsid w:val="001D329F"/>
    <w:rsid w:val="001D3C8D"/>
    <w:rsid w:val="001D3E44"/>
    <w:rsid w:val="001D405C"/>
    <w:rsid w:val="001D43D3"/>
    <w:rsid w:val="001D4A4D"/>
    <w:rsid w:val="001D4B53"/>
    <w:rsid w:val="001D52CA"/>
    <w:rsid w:val="001D52D3"/>
    <w:rsid w:val="001D5D4E"/>
    <w:rsid w:val="001D5DE5"/>
    <w:rsid w:val="001D6074"/>
    <w:rsid w:val="001D610E"/>
    <w:rsid w:val="001D70D9"/>
    <w:rsid w:val="001D7341"/>
    <w:rsid w:val="001D7880"/>
    <w:rsid w:val="001E1BB7"/>
    <w:rsid w:val="001E1E1A"/>
    <w:rsid w:val="001E242D"/>
    <w:rsid w:val="001E2A74"/>
    <w:rsid w:val="001E2FBE"/>
    <w:rsid w:val="001E325E"/>
    <w:rsid w:val="001E37F2"/>
    <w:rsid w:val="001E3EE5"/>
    <w:rsid w:val="001E4429"/>
    <w:rsid w:val="001E4519"/>
    <w:rsid w:val="001E4B1F"/>
    <w:rsid w:val="001E4FF6"/>
    <w:rsid w:val="001E5B15"/>
    <w:rsid w:val="001E66D3"/>
    <w:rsid w:val="001E6A16"/>
    <w:rsid w:val="001E71FE"/>
    <w:rsid w:val="001E739F"/>
    <w:rsid w:val="001E765D"/>
    <w:rsid w:val="001E79EB"/>
    <w:rsid w:val="001F033D"/>
    <w:rsid w:val="001F0A6E"/>
    <w:rsid w:val="001F11D9"/>
    <w:rsid w:val="001F15F5"/>
    <w:rsid w:val="001F1651"/>
    <w:rsid w:val="001F170E"/>
    <w:rsid w:val="001F1985"/>
    <w:rsid w:val="001F1CA1"/>
    <w:rsid w:val="001F1CED"/>
    <w:rsid w:val="001F37EC"/>
    <w:rsid w:val="001F4482"/>
    <w:rsid w:val="001F54F3"/>
    <w:rsid w:val="001F55D7"/>
    <w:rsid w:val="001F5DBE"/>
    <w:rsid w:val="001F5DDB"/>
    <w:rsid w:val="001F6196"/>
    <w:rsid w:val="001F62A8"/>
    <w:rsid w:val="001F6347"/>
    <w:rsid w:val="001F6BD4"/>
    <w:rsid w:val="001F6CC7"/>
    <w:rsid w:val="001F70BD"/>
    <w:rsid w:val="001F74A1"/>
    <w:rsid w:val="001F754B"/>
    <w:rsid w:val="001F778A"/>
    <w:rsid w:val="002013E8"/>
    <w:rsid w:val="00201686"/>
    <w:rsid w:val="002019E8"/>
    <w:rsid w:val="00201DDB"/>
    <w:rsid w:val="002022FA"/>
    <w:rsid w:val="00202DEE"/>
    <w:rsid w:val="002030B9"/>
    <w:rsid w:val="002032EF"/>
    <w:rsid w:val="002034D8"/>
    <w:rsid w:val="00203998"/>
    <w:rsid w:val="00203A03"/>
    <w:rsid w:val="00203AF2"/>
    <w:rsid w:val="002046A4"/>
    <w:rsid w:val="00204BE3"/>
    <w:rsid w:val="002052A8"/>
    <w:rsid w:val="00205606"/>
    <w:rsid w:val="00205D98"/>
    <w:rsid w:val="00205DEB"/>
    <w:rsid w:val="00206016"/>
    <w:rsid w:val="00206026"/>
    <w:rsid w:val="0020797E"/>
    <w:rsid w:val="00207F66"/>
    <w:rsid w:val="0021049B"/>
    <w:rsid w:val="0021085F"/>
    <w:rsid w:val="00210C7F"/>
    <w:rsid w:val="00210E57"/>
    <w:rsid w:val="002110A2"/>
    <w:rsid w:val="002117F3"/>
    <w:rsid w:val="00211F6A"/>
    <w:rsid w:val="00212626"/>
    <w:rsid w:val="00213112"/>
    <w:rsid w:val="002147CD"/>
    <w:rsid w:val="00214C6E"/>
    <w:rsid w:val="00214DE6"/>
    <w:rsid w:val="00214F82"/>
    <w:rsid w:val="0021526D"/>
    <w:rsid w:val="002153C4"/>
    <w:rsid w:val="00215444"/>
    <w:rsid w:val="00215C98"/>
    <w:rsid w:val="00215E63"/>
    <w:rsid w:val="00216B91"/>
    <w:rsid w:val="00217577"/>
    <w:rsid w:val="002178FF"/>
    <w:rsid w:val="0021798D"/>
    <w:rsid w:val="00217A07"/>
    <w:rsid w:val="00217E0A"/>
    <w:rsid w:val="0022096C"/>
    <w:rsid w:val="00223009"/>
    <w:rsid w:val="00223324"/>
    <w:rsid w:val="00223633"/>
    <w:rsid w:val="00223AAF"/>
    <w:rsid w:val="00223B73"/>
    <w:rsid w:val="00224683"/>
    <w:rsid w:val="00224B78"/>
    <w:rsid w:val="0022678B"/>
    <w:rsid w:val="00226A24"/>
    <w:rsid w:val="00226F12"/>
    <w:rsid w:val="0022779D"/>
    <w:rsid w:val="002302A0"/>
    <w:rsid w:val="00230EE4"/>
    <w:rsid w:val="00231589"/>
    <w:rsid w:val="00231727"/>
    <w:rsid w:val="00231B1D"/>
    <w:rsid w:val="00231F9F"/>
    <w:rsid w:val="002320CE"/>
    <w:rsid w:val="00232724"/>
    <w:rsid w:val="00232D97"/>
    <w:rsid w:val="00233C46"/>
    <w:rsid w:val="00233E98"/>
    <w:rsid w:val="00234438"/>
    <w:rsid w:val="002354C6"/>
    <w:rsid w:val="0023598A"/>
    <w:rsid w:val="00236978"/>
    <w:rsid w:val="002375AA"/>
    <w:rsid w:val="00237752"/>
    <w:rsid w:val="00237B2F"/>
    <w:rsid w:val="002407C7"/>
    <w:rsid w:val="00241D6D"/>
    <w:rsid w:val="002421FA"/>
    <w:rsid w:val="00242857"/>
    <w:rsid w:val="002441C3"/>
    <w:rsid w:val="0024453C"/>
    <w:rsid w:val="002449FC"/>
    <w:rsid w:val="00244A58"/>
    <w:rsid w:val="00244B63"/>
    <w:rsid w:val="002450F8"/>
    <w:rsid w:val="002458AB"/>
    <w:rsid w:val="00245E51"/>
    <w:rsid w:val="002468B1"/>
    <w:rsid w:val="00246D2C"/>
    <w:rsid w:val="00247DF7"/>
    <w:rsid w:val="002501B8"/>
    <w:rsid w:val="00250F3E"/>
    <w:rsid w:val="0025178F"/>
    <w:rsid w:val="0025289A"/>
    <w:rsid w:val="00252DF5"/>
    <w:rsid w:val="00253204"/>
    <w:rsid w:val="002536B6"/>
    <w:rsid w:val="002538FF"/>
    <w:rsid w:val="00253C44"/>
    <w:rsid w:val="00254BDE"/>
    <w:rsid w:val="00254F06"/>
    <w:rsid w:val="002551ED"/>
    <w:rsid w:val="002557BC"/>
    <w:rsid w:val="0025611E"/>
    <w:rsid w:val="0025667D"/>
    <w:rsid w:val="00256B0B"/>
    <w:rsid w:val="00256E02"/>
    <w:rsid w:val="00256F2B"/>
    <w:rsid w:val="00256F36"/>
    <w:rsid w:val="00257111"/>
    <w:rsid w:val="002574AF"/>
    <w:rsid w:val="0025786A"/>
    <w:rsid w:val="00260131"/>
    <w:rsid w:val="00260291"/>
    <w:rsid w:val="0026074E"/>
    <w:rsid w:val="00261D12"/>
    <w:rsid w:val="0026269F"/>
    <w:rsid w:val="00263300"/>
    <w:rsid w:val="0026385B"/>
    <w:rsid w:val="00264225"/>
    <w:rsid w:val="00264305"/>
    <w:rsid w:val="002643C9"/>
    <w:rsid w:val="002647D1"/>
    <w:rsid w:val="00265617"/>
    <w:rsid w:val="002657C8"/>
    <w:rsid w:val="0026598A"/>
    <w:rsid w:val="00266A44"/>
    <w:rsid w:val="00270C2D"/>
    <w:rsid w:val="00270C6C"/>
    <w:rsid w:val="00270D25"/>
    <w:rsid w:val="00271310"/>
    <w:rsid w:val="002717B7"/>
    <w:rsid w:val="00272CE5"/>
    <w:rsid w:val="00273A08"/>
    <w:rsid w:val="00274F21"/>
    <w:rsid w:val="002753FF"/>
    <w:rsid w:val="00275505"/>
    <w:rsid w:val="00275543"/>
    <w:rsid w:val="002755CF"/>
    <w:rsid w:val="00276318"/>
    <w:rsid w:val="00276D91"/>
    <w:rsid w:val="002774F6"/>
    <w:rsid w:val="00277E11"/>
    <w:rsid w:val="00280C08"/>
    <w:rsid w:val="00280D88"/>
    <w:rsid w:val="002815E5"/>
    <w:rsid w:val="0028181B"/>
    <w:rsid w:val="002829DF"/>
    <w:rsid w:val="00283353"/>
    <w:rsid w:val="00286319"/>
    <w:rsid w:val="002866D8"/>
    <w:rsid w:val="00286930"/>
    <w:rsid w:val="002872C5"/>
    <w:rsid w:val="002872F6"/>
    <w:rsid w:val="002875FE"/>
    <w:rsid w:val="00287787"/>
    <w:rsid w:val="00287AB4"/>
    <w:rsid w:val="00290B26"/>
    <w:rsid w:val="002918A3"/>
    <w:rsid w:val="00291965"/>
    <w:rsid w:val="00291997"/>
    <w:rsid w:val="00291B5B"/>
    <w:rsid w:val="002928D1"/>
    <w:rsid w:val="00292A4B"/>
    <w:rsid w:val="00292DA5"/>
    <w:rsid w:val="0029377B"/>
    <w:rsid w:val="00293958"/>
    <w:rsid w:val="00293BA1"/>
    <w:rsid w:val="00293FA8"/>
    <w:rsid w:val="0029400F"/>
    <w:rsid w:val="00294A61"/>
    <w:rsid w:val="00295AF4"/>
    <w:rsid w:val="00296019"/>
    <w:rsid w:val="0029648B"/>
    <w:rsid w:val="002968A0"/>
    <w:rsid w:val="0029737E"/>
    <w:rsid w:val="0029767B"/>
    <w:rsid w:val="002A0664"/>
    <w:rsid w:val="002A1130"/>
    <w:rsid w:val="002A1969"/>
    <w:rsid w:val="002A1AAF"/>
    <w:rsid w:val="002A1AFB"/>
    <w:rsid w:val="002A267B"/>
    <w:rsid w:val="002A2DD9"/>
    <w:rsid w:val="002A2F2E"/>
    <w:rsid w:val="002A311C"/>
    <w:rsid w:val="002A49B5"/>
    <w:rsid w:val="002A4E4D"/>
    <w:rsid w:val="002A54A6"/>
    <w:rsid w:val="002A54F4"/>
    <w:rsid w:val="002A5724"/>
    <w:rsid w:val="002A57AC"/>
    <w:rsid w:val="002A5E07"/>
    <w:rsid w:val="002A69FB"/>
    <w:rsid w:val="002A6A01"/>
    <w:rsid w:val="002A6AC0"/>
    <w:rsid w:val="002A6B15"/>
    <w:rsid w:val="002A77CC"/>
    <w:rsid w:val="002A7AD5"/>
    <w:rsid w:val="002A7F3E"/>
    <w:rsid w:val="002B04B4"/>
    <w:rsid w:val="002B0C7A"/>
    <w:rsid w:val="002B10B8"/>
    <w:rsid w:val="002B1111"/>
    <w:rsid w:val="002B15A8"/>
    <w:rsid w:val="002B27B2"/>
    <w:rsid w:val="002B3376"/>
    <w:rsid w:val="002B36E1"/>
    <w:rsid w:val="002B3C99"/>
    <w:rsid w:val="002B4100"/>
    <w:rsid w:val="002B4DDB"/>
    <w:rsid w:val="002B4E9E"/>
    <w:rsid w:val="002B5103"/>
    <w:rsid w:val="002B5941"/>
    <w:rsid w:val="002B5DC4"/>
    <w:rsid w:val="002B5F28"/>
    <w:rsid w:val="002B5FA7"/>
    <w:rsid w:val="002B5FF6"/>
    <w:rsid w:val="002B60DA"/>
    <w:rsid w:val="002B681F"/>
    <w:rsid w:val="002B715A"/>
    <w:rsid w:val="002B733A"/>
    <w:rsid w:val="002B74C0"/>
    <w:rsid w:val="002B7622"/>
    <w:rsid w:val="002C0278"/>
    <w:rsid w:val="002C032C"/>
    <w:rsid w:val="002C0380"/>
    <w:rsid w:val="002C0D7E"/>
    <w:rsid w:val="002C1E2D"/>
    <w:rsid w:val="002C2446"/>
    <w:rsid w:val="002C2568"/>
    <w:rsid w:val="002C280E"/>
    <w:rsid w:val="002C2A62"/>
    <w:rsid w:val="002C2D45"/>
    <w:rsid w:val="002C2FD4"/>
    <w:rsid w:val="002C3478"/>
    <w:rsid w:val="002C57CF"/>
    <w:rsid w:val="002C5D3B"/>
    <w:rsid w:val="002C5FD8"/>
    <w:rsid w:val="002C61F4"/>
    <w:rsid w:val="002C77E1"/>
    <w:rsid w:val="002C7CFF"/>
    <w:rsid w:val="002D0554"/>
    <w:rsid w:val="002D1040"/>
    <w:rsid w:val="002D1645"/>
    <w:rsid w:val="002D1BD9"/>
    <w:rsid w:val="002D22A0"/>
    <w:rsid w:val="002D2980"/>
    <w:rsid w:val="002D31FD"/>
    <w:rsid w:val="002D4B6B"/>
    <w:rsid w:val="002D551B"/>
    <w:rsid w:val="002D5675"/>
    <w:rsid w:val="002D5932"/>
    <w:rsid w:val="002D5C18"/>
    <w:rsid w:val="002D6122"/>
    <w:rsid w:val="002D6FBB"/>
    <w:rsid w:val="002D7C26"/>
    <w:rsid w:val="002E024A"/>
    <w:rsid w:val="002E0AF8"/>
    <w:rsid w:val="002E0B4D"/>
    <w:rsid w:val="002E120A"/>
    <w:rsid w:val="002E14A7"/>
    <w:rsid w:val="002E22EA"/>
    <w:rsid w:val="002E27B2"/>
    <w:rsid w:val="002E36D3"/>
    <w:rsid w:val="002E3866"/>
    <w:rsid w:val="002E40BF"/>
    <w:rsid w:val="002E4EF3"/>
    <w:rsid w:val="002E5165"/>
    <w:rsid w:val="002E51D1"/>
    <w:rsid w:val="002E523D"/>
    <w:rsid w:val="002E70DB"/>
    <w:rsid w:val="002F04CD"/>
    <w:rsid w:val="002F08F2"/>
    <w:rsid w:val="002F09A4"/>
    <w:rsid w:val="002F09AE"/>
    <w:rsid w:val="002F0AFB"/>
    <w:rsid w:val="002F0CDA"/>
    <w:rsid w:val="002F1CC2"/>
    <w:rsid w:val="002F1D27"/>
    <w:rsid w:val="002F3114"/>
    <w:rsid w:val="002F32DD"/>
    <w:rsid w:val="002F37CF"/>
    <w:rsid w:val="002F39ED"/>
    <w:rsid w:val="002F4907"/>
    <w:rsid w:val="002F4D62"/>
    <w:rsid w:val="002F4D8B"/>
    <w:rsid w:val="002F4EA9"/>
    <w:rsid w:val="002F506D"/>
    <w:rsid w:val="002F5161"/>
    <w:rsid w:val="002F5253"/>
    <w:rsid w:val="002F5284"/>
    <w:rsid w:val="002F5396"/>
    <w:rsid w:val="002F646A"/>
    <w:rsid w:val="002F68B4"/>
    <w:rsid w:val="002F7138"/>
    <w:rsid w:val="002F71CE"/>
    <w:rsid w:val="002F741F"/>
    <w:rsid w:val="002F7504"/>
    <w:rsid w:val="002F7A36"/>
    <w:rsid w:val="002F7AB7"/>
    <w:rsid w:val="002F7C67"/>
    <w:rsid w:val="0030036D"/>
    <w:rsid w:val="00301768"/>
    <w:rsid w:val="00301D5A"/>
    <w:rsid w:val="00302047"/>
    <w:rsid w:val="00302D4C"/>
    <w:rsid w:val="00302EDD"/>
    <w:rsid w:val="00303B21"/>
    <w:rsid w:val="00303B42"/>
    <w:rsid w:val="0030422D"/>
    <w:rsid w:val="00304682"/>
    <w:rsid w:val="00304812"/>
    <w:rsid w:val="00304B84"/>
    <w:rsid w:val="003057E6"/>
    <w:rsid w:val="003059C2"/>
    <w:rsid w:val="003067E9"/>
    <w:rsid w:val="00306C41"/>
    <w:rsid w:val="00307E07"/>
    <w:rsid w:val="0031035B"/>
    <w:rsid w:val="0031081D"/>
    <w:rsid w:val="0031098C"/>
    <w:rsid w:val="00311E89"/>
    <w:rsid w:val="0031243E"/>
    <w:rsid w:val="00313C89"/>
    <w:rsid w:val="00313D8E"/>
    <w:rsid w:val="0031454E"/>
    <w:rsid w:val="00315093"/>
    <w:rsid w:val="003154C1"/>
    <w:rsid w:val="00316067"/>
    <w:rsid w:val="00316383"/>
    <w:rsid w:val="003164F1"/>
    <w:rsid w:val="003168E0"/>
    <w:rsid w:val="0031731C"/>
    <w:rsid w:val="00320A08"/>
    <w:rsid w:val="0032137C"/>
    <w:rsid w:val="00321695"/>
    <w:rsid w:val="00322070"/>
    <w:rsid w:val="0032289A"/>
    <w:rsid w:val="00322ADA"/>
    <w:rsid w:val="00322D0D"/>
    <w:rsid w:val="00322F3B"/>
    <w:rsid w:val="0032333D"/>
    <w:rsid w:val="00323ECC"/>
    <w:rsid w:val="0032483A"/>
    <w:rsid w:val="00324E5E"/>
    <w:rsid w:val="00325E95"/>
    <w:rsid w:val="003266BB"/>
    <w:rsid w:val="00326E89"/>
    <w:rsid w:val="00327446"/>
    <w:rsid w:val="00327D13"/>
    <w:rsid w:val="00330D63"/>
    <w:rsid w:val="00330FCA"/>
    <w:rsid w:val="00331CD6"/>
    <w:rsid w:val="00332072"/>
    <w:rsid w:val="0033242A"/>
    <w:rsid w:val="00332CC9"/>
    <w:rsid w:val="00332ED9"/>
    <w:rsid w:val="00332F33"/>
    <w:rsid w:val="00334233"/>
    <w:rsid w:val="00334865"/>
    <w:rsid w:val="00334A61"/>
    <w:rsid w:val="00334C35"/>
    <w:rsid w:val="0033573B"/>
    <w:rsid w:val="0033631C"/>
    <w:rsid w:val="0033634B"/>
    <w:rsid w:val="00336E01"/>
    <w:rsid w:val="0033746C"/>
    <w:rsid w:val="00337843"/>
    <w:rsid w:val="00337A1E"/>
    <w:rsid w:val="00340615"/>
    <w:rsid w:val="00340CB8"/>
    <w:rsid w:val="003421A9"/>
    <w:rsid w:val="00342B70"/>
    <w:rsid w:val="00343678"/>
    <w:rsid w:val="00343C0F"/>
    <w:rsid w:val="00344A1B"/>
    <w:rsid w:val="00344BA8"/>
    <w:rsid w:val="00344F96"/>
    <w:rsid w:val="00345015"/>
    <w:rsid w:val="003450D7"/>
    <w:rsid w:val="00345104"/>
    <w:rsid w:val="003452A9"/>
    <w:rsid w:val="00345B71"/>
    <w:rsid w:val="00346B62"/>
    <w:rsid w:val="003471AA"/>
    <w:rsid w:val="003472EB"/>
    <w:rsid w:val="0034747A"/>
    <w:rsid w:val="00347E25"/>
    <w:rsid w:val="00347F31"/>
    <w:rsid w:val="003502C7"/>
    <w:rsid w:val="00350391"/>
    <w:rsid w:val="0035068C"/>
    <w:rsid w:val="00351033"/>
    <w:rsid w:val="003516DE"/>
    <w:rsid w:val="00351754"/>
    <w:rsid w:val="0035188D"/>
    <w:rsid w:val="00351D1C"/>
    <w:rsid w:val="00352E39"/>
    <w:rsid w:val="00352EDC"/>
    <w:rsid w:val="0035384F"/>
    <w:rsid w:val="00353A65"/>
    <w:rsid w:val="00354194"/>
    <w:rsid w:val="003546A7"/>
    <w:rsid w:val="0035481E"/>
    <w:rsid w:val="00354CE1"/>
    <w:rsid w:val="00356BBC"/>
    <w:rsid w:val="00356D65"/>
    <w:rsid w:val="00357709"/>
    <w:rsid w:val="00357F00"/>
    <w:rsid w:val="00361A27"/>
    <w:rsid w:val="00361E91"/>
    <w:rsid w:val="00362387"/>
    <w:rsid w:val="003623B7"/>
    <w:rsid w:val="0036292B"/>
    <w:rsid w:val="00362CE9"/>
    <w:rsid w:val="00362CFE"/>
    <w:rsid w:val="00363F52"/>
    <w:rsid w:val="003641E3"/>
    <w:rsid w:val="003643D0"/>
    <w:rsid w:val="003646D5"/>
    <w:rsid w:val="00364A66"/>
    <w:rsid w:val="00364FDF"/>
    <w:rsid w:val="003670A9"/>
    <w:rsid w:val="003675A7"/>
    <w:rsid w:val="0037082C"/>
    <w:rsid w:val="003720F9"/>
    <w:rsid w:val="00372245"/>
    <w:rsid w:val="00373440"/>
    <w:rsid w:val="00373C74"/>
    <w:rsid w:val="003747AB"/>
    <w:rsid w:val="00374F7F"/>
    <w:rsid w:val="00375F14"/>
    <w:rsid w:val="00376610"/>
    <w:rsid w:val="00376AD4"/>
    <w:rsid w:val="003774BF"/>
    <w:rsid w:val="003776EA"/>
    <w:rsid w:val="0037772B"/>
    <w:rsid w:val="0037790F"/>
    <w:rsid w:val="00377E1C"/>
    <w:rsid w:val="0038036E"/>
    <w:rsid w:val="003804F3"/>
    <w:rsid w:val="00380F2F"/>
    <w:rsid w:val="003812C6"/>
    <w:rsid w:val="00383851"/>
    <w:rsid w:val="00383ACD"/>
    <w:rsid w:val="003844D8"/>
    <w:rsid w:val="00384728"/>
    <w:rsid w:val="003847E8"/>
    <w:rsid w:val="00385334"/>
    <w:rsid w:val="0038574C"/>
    <w:rsid w:val="003857DD"/>
    <w:rsid w:val="003858E2"/>
    <w:rsid w:val="00385C4A"/>
    <w:rsid w:val="003866B0"/>
    <w:rsid w:val="00386844"/>
    <w:rsid w:val="00386B9F"/>
    <w:rsid w:val="00386CDA"/>
    <w:rsid w:val="00386D18"/>
    <w:rsid w:val="00390278"/>
    <w:rsid w:val="0039040F"/>
    <w:rsid w:val="00390440"/>
    <w:rsid w:val="00390695"/>
    <w:rsid w:val="0039084D"/>
    <w:rsid w:val="00390C8C"/>
    <w:rsid w:val="00391295"/>
    <w:rsid w:val="0039216F"/>
    <w:rsid w:val="00392237"/>
    <w:rsid w:val="00393560"/>
    <w:rsid w:val="0039366F"/>
    <w:rsid w:val="00394D94"/>
    <w:rsid w:val="00394F30"/>
    <w:rsid w:val="003950F2"/>
    <w:rsid w:val="003954BB"/>
    <w:rsid w:val="003955AA"/>
    <w:rsid w:val="00396611"/>
    <w:rsid w:val="00396634"/>
    <w:rsid w:val="00396AF7"/>
    <w:rsid w:val="003976B1"/>
    <w:rsid w:val="003A0593"/>
    <w:rsid w:val="003A0A73"/>
    <w:rsid w:val="003A0E37"/>
    <w:rsid w:val="003A1AA4"/>
    <w:rsid w:val="003A3490"/>
    <w:rsid w:val="003A383C"/>
    <w:rsid w:val="003A42DE"/>
    <w:rsid w:val="003A4348"/>
    <w:rsid w:val="003A57F0"/>
    <w:rsid w:val="003A5DBA"/>
    <w:rsid w:val="003A5FDD"/>
    <w:rsid w:val="003A601F"/>
    <w:rsid w:val="003A69A9"/>
    <w:rsid w:val="003A7FD2"/>
    <w:rsid w:val="003B00B3"/>
    <w:rsid w:val="003B0211"/>
    <w:rsid w:val="003B03EE"/>
    <w:rsid w:val="003B05BE"/>
    <w:rsid w:val="003B173A"/>
    <w:rsid w:val="003B27BF"/>
    <w:rsid w:val="003B29A2"/>
    <w:rsid w:val="003B2A06"/>
    <w:rsid w:val="003B2C1F"/>
    <w:rsid w:val="003B324D"/>
    <w:rsid w:val="003B465C"/>
    <w:rsid w:val="003B4DA6"/>
    <w:rsid w:val="003B53C2"/>
    <w:rsid w:val="003B6135"/>
    <w:rsid w:val="003B6D98"/>
    <w:rsid w:val="003B70FA"/>
    <w:rsid w:val="003B7AE4"/>
    <w:rsid w:val="003B7F77"/>
    <w:rsid w:val="003C0691"/>
    <w:rsid w:val="003C06C7"/>
    <w:rsid w:val="003C0CAF"/>
    <w:rsid w:val="003C0E62"/>
    <w:rsid w:val="003C130A"/>
    <w:rsid w:val="003C14A5"/>
    <w:rsid w:val="003C1888"/>
    <w:rsid w:val="003C1C63"/>
    <w:rsid w:val="003C27E5"/>
    <w:rsid w:val="003C2D84"/>
    <w:rsid w:val="003C30E1"/>
    <w:rsid w:val="003C4FE8"/>
    <w:rsid w:val="003C5129"/>
    <w:rsid w:val="003C5832"/>
    <w:rsid w:val="003C5BBF"/>
    <w:rsid w:val="003C5FE6"/>
    <w:rsid w:val="003C69BF"/>
    <w:rsid w:val="003C76C1"/>
    <w:rsid w:val="003C7960"/>
    <w:rsid w:val="003C7C10"/>
    <w:rsid w:val="003C7DAE"/>
    <w:rsid w:val="003D0583"/>
    <w:rsid w:val="003D0E91"/>
    <w:rsid w:val="003D1CAD"/>
    <w:rsid w:val="003D1DFA"/>
    <w:rsid w:val="003D2AAA"/>
    <w:rsid w:val="003D2D1B"/>
    <w:rsid w:val="003D31E3"/>
    <w:rsid w:val="003D33FD"/>
    <w:rsid w:val="003D351F"/>
    <w:rsid w:val="003D3DFE"/>
    <w:rsid w:val="003D42CA"/>
    <w:rsid w:val="003D4F0D"/>
    <w:rsid w:val="003D50F0"/>
    <w:rsid w:val="003D557B"/>
    <w:rsid w:val="003D5980"/>
    <w:rsid w:val="003D6AF8"/>
    <w:rsid w:val="003D7363"/>
    <w:rsid w:val="003D7A0B"/>
    <w:rsid w:val="003E0772"/>
    <w:rsid w:val="003E1811"/>
    <w:rsid w:val="003E26A2"/>
    <w:rsid w:val="003E3B3F"/>
    <w:rsid w:val="003E4913"/>
    <w:rsid w:val="003E4C9B"/>
    <w:rsid w:val="003E619B"/>
    <w:rsid w:val="003E6550"/>
    <w:rsid w:val="003E65D2"/>
    <w:rsid w:val="003E678D"/>
    <w:rsid w:val="003E6EE2"/>
    <w:rsid w:val="003E71B2"/>
    <w:rsid w:val="003E730F"/>
    <w:rsid w:val="003E7785"/>
    <w:rsid w:val="003F01BC"/>
    <w:rsid w:val="003F029F"/>
    <w:rsid w:val="003F0C34"/>
    <w:rsid w:val="003F0D66"/>
    <w:rsid w:val="003F2A05"/>
    <w:rsid w:val="003F2F3D"/>
    <w:rsid w:val="003F338D"/>
    <w:rsid w:val="003F3A4B"/>
    <w:rsid w:val="003F3B62"/>
    <w:rsid w:val="003F3D90"/>
    <w:rsid w:val="003F3E42"/>
    <w:rsid w:val="003F5278"/>
    <w:rsid w:val="003F5842"/>
    <w:rsid w:val="003F5FFB"/>
    <w:rsid w:val="003F6628"/>
    <w:rsid w:val="003F6A0E"/>
    <w:rsid w:val="003F6CFF"/>
    <w:rsid w:val="003F740F"/>
    <w:rsid w:val="003F7DF7"/>
    <w:rsid w:val="0040026E"/>
    <w:rsid w:val="004006BE"/>
    <w:rsid w:val="004012E7"/>
    <w:rsid w:val="00401DAF"/>
    <w:rsid w:val="00402126"/>
    <w:rsid w:val="00402FC6"/>
    <w:rsid w:val="0040343E"/>
    <w:rsid w:val="004037DF"/>
    <w:rsid w:val="004040A1"/>
    <w:rsid w:val="004044EC"/>
    <w:rsid w:val="004046D0"/>
    <w:rsid w:val="0040542E"/>
    <w:rsid w:val="00406879"/>
    <w:rsid w:val="004069E2"/>
    <w:rsid w:val="00407465"/>
    <w:rsid w:val="00410817"/>
    <w:rsid w:val="00410BB0"/>
    <w:rsid w:val="00410D92"/>
    <w:rsid w:val="00411335"/>
    <w:rsid w:val="00412891"/>
    <w:rsid w:val="00412CDD"/>
    <w:rsid w:val="00412FC9"/>
    <w:rsid w:val="004131F5"/>
    <w:rsid w:val="00413A92"/>
    <w:rsid w:val="00414111"/>
    <w:rsid w:val="00414228"/>
    <w:rsid w:val="004144C3"/>
    <w:rsid w:val="0041497F"/>
    <w:rsid w:val="00415420"/>
    <w:rsid w:val="004154C8"/>
    <w:rsid w:val="004156DA"/>
    <w:rsid w:val="00415EC0"/>
    <w:rsid w:val="0041633F"/>
    <w:rsid w:val="00416915"/>
    <w:rsid w:val="00420C91"/>
    <w:rsid w:val="00421B76"/>
    <w:rsid w:val="00421C77"/>
    <w:rsid w:val="00421D54"/>
    <w:rsid w:val="0042236E"/>
    <w:rsid w:val="0042326B"/>
    <w:rsid w:val="00423B84"/>
    <w:rsid w:val="004249E9"/>
    <w:rsid w:val="00424FA4"/>
    <w:rsid w:val="00424FCA"/>
    <w:rsid w:val="004256C5"/>
    <w:rsid w:val="00426448"/>
    <w:rsid w:val="0042660D"/>
    <w:rsid w:val="004269CA"/>
    <w:rsid w:val="00427010"/>
    <w:rsid w:val="00427306"/>
    <w:rsid w:val="0042733B"/>
    <w:rsid w:val="00427508"/>
    <w:rsid w:val="004279ED"/>
    <w:rsid w:val="00430127"/>
    <w:rsid w:val="004307A5"/>
    <w:rsid w:val="004307DF"/>
    <w:rsid w:val="00431123"/>
    <w:rsid w:val="004315A7"/>
    <w:rsid w:val="0043179D"/>
    <w:rsid w:val="00431AB1"/>
    <w:rsid w:val="00431B85"/>
    <w:rsid w:val="00431E51"/>
    <w:rsid w:val="00431F94"/>
    <w:rsid w:val="004328B3"/>
    <w:rsid w:val="004328D9"/>
    <w:rsid w:val="0043298F"/>
    <w:rsid w:val="00433350"/>
    <w:rsid w:val="004339B8"/>
    <w:rsid w:val="00434587"/>
    <w:rsid w:val="00434AC3"/>
    <w:rsid w:val="004356B7"/>
    <w:rsid w:val="004366EC"/>
    <w:rsid w:val="004367FA"/>
    <w:rsid w:val="00437147"/>
    <w:rsid w:val="00437333"/>
    <w:rsid w:val="00437441"/>
    <w:rsid w:val="004376CC"/>
    <w:rsid w:val="00437A5D"/>
    <w:rsid w:val="00437CA6"/>
    <w:rsid w:val="00437DB7"/>
    <w:rsid w:val="004404B6"/>
    <w:rsid w:val="00440E27"/>
    <w:rsid w:val="004416AD"/>
    <w:rsid w:val="00442B13"/>
    <w:rsid w:val="00442D8A"/>
    <w:rsid w:val="00443A5D"/>
    <w:rsid w:val="00443B56"/>
    <w:rsid w:val="00443C25"/>
    <w:rsid w:val="0044467D"/>
    <w:rsid w:val="00444E44"/>
    <w:rsid w:val="004455C7"/>
    <w:rsid w:val="0044588B"/>
    <w:rsid w:val="00445FCE"/>
    <w:rsid w:val="00446B36"/>
    <w:rsid w:val="00450241"/>
    <w:rsid w:val="0045059F"/>
    <w:rsid w:val="004509A5"/>
    <w:rsid w:val="00450ED8"/>
    <w:rsid w:val="00452229"/>
    <w:rsid w:val="00452367"/>
    <w:rsid w:val="0045309A"/>
    <w:rsid w:val="00453372"/>
    <w:rsid w:val="0045373F"/>
    <w:rsid w:val="00453767"/>
    <w:rsid w:val="00453BEE"/>
    <w:rsid w:val="004541F0"/>
    <w:rsid w:val="004545E3"/>
    <w:rsid w:val="00454634"/>
    <w:rsid w:val="00454689"/>
    <w:rsid w:val="004547B7"/>
    <w:rsid w:val="00454A51"/>
    <w:rsid w:val="00455410"/>
    <w:rsid w:val="00455A1C"/>
    <w:rsid w:val="004562BA"/>
    <w:rsid w:val="00456AEB"/>
    <w:rsid w:val="004572FF"/>
    <w:rsid w:val="004574E2"/>
    <w:rsid w:val="004600B9"/>
    <w:rsid w:val="004601A6"/>
    <w:rsid w:val="004603D6"/>
    <w:rsid w:val="004608D4"/>
    <w:rsid w:val="00460907"/>
    <w:rsid w:val="00461453"/>
    <w:rsid w:val="00461860"/>
    <w:rsid w:val="0046228D"/>
    <w:rsid w:val="00462591"/>
    <w:rsid w:val="00462DEC"/>
    <w:rsid w:val="004635BD"/>
    <w:rsid w:val="00463E78"/>
    <w:rsid w:val="00463F0B"/>
    <w:rsid w:val="004642E2"/>
    <w:rsid w:val="00464753"/>
    <w:rsid w:val="00465214"/>
    <w:rsid w:val="00465A02"/>
    <w:rsid w:val="00465B9D"/>
    <w:rsid w:val="00466024"/>
    <w:rsid w:val="00470BBF"/>
    <w:rsid w:val="00470FCF"/>
    <w:rsid w:val="004714EB"/>
    <w:rsid w:val="00471537"/>
    <w:rsid w:val="004717D5"/>
    <w:rsid w:val="004723B1"/>
    <w:rsid w:val="00472AE8"/>
    <w:rsid w:val="0047312F"/>
    <w:rsid w:val="0047370E"/>
    <w:rsid w:val="00474FBF"/>
    <w:rsid w:val="00475001"/>
    <w:rsid w:val="00475DBF"/>
    <w:rsid w:val="00476A41"/>
    <w:rsid w:val="00476DAB"/>
    <w:rsid w:val="004774C0"/>
    <w:rsid w:val="0047776E"/>
    <w:rsid w:val="00480112"/>
    <w:rsid w:val="00480505"/>
    <w:rsid w:val="00480C58"/>
    <w:rsid w:val="00480FCD"/>
    <w:rsid w:val="00481314"/>
    <w:rsid w:val="004817DB"/>
    <w:rsid w:val="00482005"/>
    <w:rsid w:val="0048376A"/>
    <w:rsid w:val="00483E4D"/>
    <w:rsid w:val="0048437F"/>
    <w:rsid w:val="004852E8"/>
    <w:rsid w:val="00485661"/>
    <w:rsid w:val="00485B9A"/>
    <w:rsid w:val="00485BDD"/>
    <w:rsid w:val="00485BE7"/>
    <w:rsid w:val="00485E78"/>
    <w:rsid w:val="00486299"/>
    <w:rsid w:val="00486521"/>
    <w:rsid w:val="0048652E"/>
    <w:rsid w:val="00486B83"/>
    <w:rsid w:val="00487057"/>
    <w:rsid w:val="004919D7"/>
    <w:rsid w:val="00491E25"/>
    <w:rsid w:val="004928AE"/>
    <w:rsid w:val="00492F90"/>
    <w:rsid w:val="004932DE"/>
    <w:rsid w:val="00493725"/>
    <w:rsid w:val="00494598"/>
    <w:rsid w:val="004950BA"/>
    <w:rsid w:val="004955D6"/>
    <w:rsid w:val="00495B49"/>
    <w:rsid w:val="0049636C"/>
    <w:rsid w:val="004967AE"/>
    <w:rsid w:val="00496A46"/>
    <w:rsid w:val="0049706F"/>
    <w:rsid w:val="004A03B1"/>
    <w:rsid w:val="004A0A14"/>
    <w:rsid w:val="004A10DD"/>
    <w:rsid w:val="004A17F9"/>
    <w:rsid w:val="004A1812"/>
    <w:rsid w:val="004A1CBD"/>
    <w:rsid w:val="004A304A"/>
    <w:rsid w:val="004A39B5"/>
    <w:rsid w:val="004A3B39"/>
    <w:rsid w:val="004A40B5"/>
    <w:rsid w:val="004A4768"/>
    <w:rsid w:val="004A64E6"/>
    <w:rsid w:val="004A6A2B"/>
    <w:rsid w:val="004A6C0E"/>
    <w:rsid w:val="004A6EBB"/>
    <w:rsid w:val="004A7D7A"/>
    <w:rsid w:val="004B0AE3"/>
    <w:rsid w:val="004B13D0"/>
    <w:rsid w:val="004B1912"/>
    <w:rsid w:val="004B2230"/>
    <w:rsid w:val="004B22A0"/>
    <w:rsid w:val="004B2963"/>
    <w:rsid w:val="004B2C81"/>
    <w:rsid w:val="004B431B"/>
    <w:rsid w:val="004B49EA"/>
    <w:rsid w:val="004B4E61"/>
    <w:rsid w:val="004B5AA0"/>
    <w:rsid w:val="004B62A1"/>
    <w:rsid w:val="004B70F6"/>
    <w:rsid w:val="004C0095"/>
    <w:rsid w:val="004C0E25"/>
    <w:rsid w:val="004C2B74"/>
    <w:rsid w:val="004C2EFA"/>
    <w:rsid w:val="004C36D5"/>
    <w:rsid w:val="004C37A1"/>
    <w:rsid w:val="004C388C"/>
    <w:rsid w:val="004C4156"/>
    <w:rsid w:val="004C421F"/>
    <w:rsid w:val="004C44BE"/>
    <w:rsid w:val="004C460B"/>
    <w:rsid w:val="004C4AFE"/>
    <w:rsid w:val="004C5BE6"/>
    <w:rsid w:val="004C658B"/>
    <w:rsid w:val="004C65EE"/>
    <w:rsid w:val="004C69E3"/>
    <w:rsid w:val="004C71FC"/>
    <w:rsid w:val="004C74BA"/>
    <w:rsid w:val="004C7BDD"/>
    <w:rsid w:val="004D176E"/>
    <w:rsid w:val="004D1B8C"/>
    <w:rsid w:val="004D1EC6"/>
    <w:rsid w:val="004D1FCF"/>
    <w:rsid w:val="004D27F2"/>
    <w:rsid w:val="004D2CE8"/>
    <w:rsid w:val="004D2F4A"/>
    <w:rsid w:val="004D309D"/>
    <w:rsid w:val="004D30EA"/>
    <w:rsid w:val="004D323F"/>
    <w:rsid w:val="004D4BA0"/>
    <w:rsid w:val="004D4D64"/>
    <w:rsid w:val="004D4D7C"/>
    <w:rsid w:val="004D4FB5"/>
    <w:rsid w:val="004D55B3"/>
    <w:rsid w:val="004D58B4"/>
    <w:rsid w:val="004D5919"/>
    <w:rsid w:val="004D62B1"/>
    <w:rsid w:val="004D70C8"/>
    <w:rsid w:val="004D7125"/>
    <w:rsid w:val="004D7699"/>
    <w:rsid w:val="004D7B94"/>
    <w:rsid w:val="004D7F01"/>
    <w:rsid w:val="004E1373"/>
    <w:rsid w:val="004E14CF"/>
    <w:rsid w:val="004E1D79"/>
    <w:rsid w:val="004E236E"/>
    <w:rsid w:val="004E3F4A"/>
    <w:rsid w:val="004E41B6"/>
    <w:rsid w:val="004E42EE"/>
    <w:rsid w:val="004E4CEA"/>
    <w:rsid w:val="004E6005"/>
    <w:rsid w:val="004E629D"/>
    <w:rsid w:val="004E6A75"/>
    <w:rsid w:val="004E6E2B"/>
    <w:rsid w:val="004E6F3B"/>
    <w:rsid w:val="004E73F7"/>
    <w:rsid w:val="004F006D"/>
    <w:rsid w:val="004F02AE"/>
    <w:rsid w:val="004F069B"/>
    <w:rsid w:val="004F0A3C"/>
    <w:rsid w:val="004F0B7F"/>
    <w:rsid w:val="004F0C53"/>
    <w:rsid w:val="004F0F74"/>
    <w:rsid w:val="004F1FB4"/>
    <w:rsid w:val="004F23FC"/>
    <w:rsid w:val="004F2CD4"/>
    <w:rsid w:val="004F55C2"/>
    <w:rsid w:val="004F5727"/>
    <w:rsid w:val="004F635F"/>
    <w:rsid w:val="004F64FF"/>
    <w:rsid w:val="004F6CDD"/>
    <w:rsid w:val="004F7984"/>
    <w:rsid w:val="004F7A3A"/>
    <w:rsid w:val="004F7A9F"/>
    <w:rsid w:val="004F7F8E"/>
    <w:rsid w:val="00500714"/>
    <w:rsid w:val="00500821"/>
    <w:rsid w:val="005009B0"/>
    <w:rsid w:val="00501C3D"/>
    <w:rsid w:val="00502EFC"/>
    <w:rsid w:val="0050328A"/>
    <w:rsid w:val="0050333A"/>
    <w:rsid w:val="0050364D"/>
    <w:rsid w:val="00503DC8"/>
    <w:rsid w:val="00504827"/>
    <w:rsid w:val="005061CA"/>
    <w:rsid w:val="00507444"/>
    <w:rsid w:val="00507E4B"/>
    <w:rsid w:val="0051004C"/>
    <w:rsid w:val="005103CD"/>
    <w:rsid w:val="00510624"/>
    <w:rsid w:val="00510999"/>
    <w:rsid w:val="00510C49"/>
    <w:rsid w:val="0051178C"/>
    <w:rsid w:val="0051190C"/>
    <w:rsid w:val="0051229E"/>
    <w:rsid w:val="00512D47"/>
    <w:rsid w:val="005130FA"/>
    <w:rsid w:val="00513741"/>
    <w:rsid w:val="00513E44"/>
    <w:rsid w:val="005141CE"/>
    <w:rsid w:val="0051554E"/>
    <w:rsid w:val="00515639"/>
    <w:rsid w:val="0051646D"/>
    <w:rsid w:val="00516609"/>
    <w:rsid w:val="00516C48"/>
    <w:rsid w:val="0051743E"/>
    <w:rsid w:val="00517CB6"/>
    <w:rsid w:val="0052092C"/>
    <w:rsid w:val="00520F7A"/>
    <w:rsid w:val="005217EB"/>
    <w:rsid w:val="005222A3"/>
    <w:rsid w:val="00522588"/>
    <w:rsid w:val="00523182"/>
    <w:rsid w:val="0052340C"/>
    <w:rsid w:val="00523A67"/>
    <w:rsid w:val="00523A85"/>
    <w:rsid w:val="0052406A"/>
    <w:rsid w:val="005240F5"/>
    <w:rsid w:val="00524CBC"/>
    <w:rsid w:val="00525907"/>
    <w:rsid w:val="00525F14"/>
    <w:rsid w:val="00525F6A"/>
    <w:rsid w:val="00527541"/>
    <w:rsid w:val="00527811"/>
    <w:rsid w:val="00527C3A"/>
    <w:rsid w:val="00531036"/>
    <w:rsid w:val="00531AB9"/>
    <w:rsid w:val="00532B96"/>
    <w:rsid w:val="00533250"/>
    <w:rsid w:val="00533F74"/>
    <w:rsid w:val="005342B4"/>
    <w:rsid w:val="00534B17"/>
    <w:rsid w:val="00535348"/>
    <w:rsid w:val="00535854"/>
    <w:rsid w:val="005359A2"/>
    <w:rsid w:val="005362A6"/>
    <w:rsid w:val="0053681E"/>
    <w:rsid w:val="00537508"/>
    <w:rsid w:val="00537E15"/>
    <w:rsid w:val="00540C6E"/>
    <w:rsid w:val="00541B8C"/>
    <w:rsid w:val="00541D77"/>
    <w:rsid w:val="00541E70"/>
    <w:rsid w:val="005435C0"/>
    <w:rsid w:val="0054363A"/>
    <w:rsid w:val="005447E9"/>
    <w:rsid w:val="00545549"/>
    <w:rsid w:val="00546161"/>
    <w:rsid w:val="005463B0"/>
    <w:rsid w:val="00546810"/>
    <w:rsid w:val="0054682A"/>
    <w:rsid w:val="005472A5"/>
    <w:rsid w:val="00547409"/>
    <w:rsid w:val="0054793D"/>
    <w:rsid w:val="00547955"/>
    <w:rsid w:val="0055096F"/>
    <w:rsid w:val="00551366"/>
    <w:rsid w:val="00551764"/>
    <w:rsid w:val="00551C73"/>
    <w:rsid w:val="00551F4C"/>
    <w:rsid w:val="00551FBD"/>
    <w:rsid w:val="00552EC2"/>
    <w:rsid w:val="00553531"/>
    <w:rsid w:val="0055365C"/>
    <w:rsid w:val="0055382B"/>
    <w:rsid w:val="00553A40"/>
    <w:rsid w:val="00554888"/>
    <w:rsid w:val="00555839"/>
    <w:rsid w:val="00556340"/>
    <w:rsid w:val="00556F06"/>
    <w:rsid w:val="005571C3"/>
    <w:rsid w:val="0055736D"/>
    <w:rsid w:val="00557CB3"/>
    <w:rsid w:val="00557D10"/>
    <w:rsid w:val="00557F14"/>
    <w:rsid w:val="0056040A"/>
    <w:rsid w:val="00560C54"/>
    <w:rsid w:val="00560E8F"/>
    <w:rsid w:val="00560F5F"/>
    <w:rsid w:val="00561C71"/>
    <w:rsid w:val="00563199"/>
    <w:rsid w:val="00563932"/>
    <w:rsid w:val="00563D82"/>
    <w:rsid w:val="005642A9"/>
    <w:rsid w:val="005648AC"/>
    <w:rsid w:val="00564E46"/>
    <w:rsid w:val="00565102"/>
    <w:rsid w:val="0056563A"/>
    <w:rsid w:val="00565BAA"/>
    <w:rsid w:val="0056620C"/>
    <w:rsid w:val="00566A68"/>
    <w:rsid w:val="00566DDB"/>
    <w:rsid w:val="00567E0F"/>
    <w:rsid w:val="0057044F"/>
    <w:rsid w:val="0057072F"/>
    <w:rsid w:val="00571E3D"/>
    <w:rsid w:val="005729F3"/>
    <w:rsid w:val="00572FD7"/>
    <w:rsid w:val="00573921"/>
    <w:rsid w:val="00573A2E"/>
    <w:rsid w:val="00574001"/>
    <w:rsid w:val="005743C1"/>
    <w:rsid w:val="00574667"/>
    <w:rsid w:val="00574FA1"/>
    <w:rsid w:val="0057559B"/>
    <w:rsid w:val="005758AC"/>
    <w:rsid w:val="00575CAB"/>
    <w:rsid w:val="00575DF2"/>
    <w:rsid w:val="00576165"/>
    <w:rsid w:val="00576653"/>
    <w:rsid w:val="005767D8"/>
    <w:rsid w:val="005768B3"/>
    <w:rsid w:val="005769AD"/>
    <w:rsid w:val="00576DE7"/>
    <w:rsid w:val="00576F02"/>
    <w:rsid w:val="00577408"/>
    <w:rsid w:val="005778C6"/>
    <w:rsid w:val="00577BF6"/>
    <w:rsid w:val="00580D21"/>
    <w:rsid w:val="00580E2E"/>
    <w:rsid w:val="00581402"/>
    <w:rsid w:val="00581C7E"/>
    <w:rsid w:val="00581C80"/>
    <w:rsid w:val="00581D6A"/>
    <w:rsid w:val="00581F3F"/>
    <w:rsid w:val="00581FE4"/>
    <w:rsid w:val="00582162"/>
    <w:rsid w:val="0058256C"/>
    <w:rsid w:val="00582597"/>
    <w:rsid w:val="005831F7"/>
    <w:rsid w:val="005855B9"/>
    <w:rsid w:val="0058587F"/>
    <w:rsid w:val="005861F7"/>
    <w:rsid w:val="00586847"/>
    <w:rsid w:val="00586C4C"/>
    <w:rsid w:val="00586C7E"/>
    <w:rsid w:val="00586DEA"/>
    <w:rsid w:val="00586E4B"/>
    <w:rsid w:val="00587430"/>
    <w:rsid w:val="005876AF"/>
    <w:rsid w:val="00587770"/>
    <w:rsid w:val="00587905"/>
    <w:rsid w:val="00587BD0"/>
    <w:rsid w:val="00587BE7"/>
    <w:rsid w:val="0059069B"/>
    <w:rsid w:val="00590C4E"/>
    <w:rsid w:val="00590F4E"/>
    <w:rsid w:val="005914D5"/>
    <w:rsid w:val="00591752"/>
    <w:rsid w:val="00591F2F"/>
    <w:rsid w:val="00593048"/>
    <w:rsid w:val="005932CF"/>
    <w:rsid w:val="0059439C"/>
    <w:rsid w:val="00594BC7"/>
    <w:rsid w:val="00594BD6"/>
    <w:rsid w:val="00596324"/>
    <w:rsid w:val="005970AD"/>
    <w:rsid w:val="005975B7"/>
    <w:rsid w:val="00597CEC"/>
    <w:rsid w:val="005A0E91"/>
    <w:rsid w:val="005A1294"/>
    <w:rsid w:val="005A17C3"/>
    <w:rsid w:val="005A2495"/>
    <w:rsid w:val="005A2799"/>
    <w:rsid w:val="005A2F35"/>
    <w:rsid w:val="005A43BA"/>
    <w:rsid w:val="005A4687"/>
    <w:rsid w:val="005A54BE"/>
    <w:rsid w:val="005A586E"/>
    <w:rsid w:val="005A5D6B"/>
    <w:rsid w:val="005A5DF3"/>
    <w:rsid w:val="005A6242"/>
    <w:rsid w:val="005A664A"/>
    <w:rsid w:val="005A6A37"/>
    <w:rsid w:val="005A6D58"/>
    <w:rsid w:val="005A7C46"/>
    <w:rsid w:val="005B0615"/>
    <w:rsid w:val="005B0B49"/>
    <w:rsid w:val="005B13F3"/>
    <w:rsid w:val="005B1627"/>
    <w:rsid w:val="005B21E7"/>
    <w:rsid w:val="005B281F"/>
    <w:rsid w:val="005B2EB1"/>
    <w:rsid w:val="005B38DA"/>
    <w:rsid w:val="005B3AE5"/>
    <w:rsid w:val="005B4020"/>
    <w:rsid w:val="005B403E"/>
    <w:rsid w:val="005B4BE1"/>
    <w:rsid w:val="005B4DD1"/>
    <w:rsid w:val="005B577B"/>
    <w:rsid w:val="005B605A"/>
    <w:rsid w:val="005B69F6"/>
    <w:rsid w:val="005B770E"/>
    <w:rsid w:val="005B799A"/>
    <w:rsid w:val="005C0605"/>
    <w:rsid w:val="005C0787"/>
    <w:rsid w:val="005C11C6"/>
    <w:rsid w:val="005C1E1E"/>
    <w:rsid w:val="005C310D"/>
    <w:rsid w:val="005C3343"/>
    <w:rsid w:val="005C33EF"/>
    <w:rsid w:val="005C3697"/>
    <w:rsid w:val="005C3EDD"/>
    <w:rsid w:val="005C4CFC"/>
    <w:rsid w:val="005C697A"/>
    <w:rsid w:val="005C78CA"/>
    <w:rsid w:val="005D061E"/>
    <w:rsid w:val="005D0F48"/>
    <w:rsid w:val="005D1E40"/>
    <w:rsid w:val="005D242A"/>
    <w:rsid w:val="005D26EC"/>
    <w:rsid w:val="005D2839"/>
    <w:rsid w:val="005D2B2B"/>
    <w:rsid w:val="005D3168"/>
    <w:rsid w:val="005D4460"/>
    <w:rsid w:val="005D53AA"/>
    <w:rsid w:val="005D5973"/>
    <w:rsid w:val="005D69B5"/>
    <w:rsid w:val="005D7D43"/>
    <w:rsid w:val="005D7F25"/>
    <w:rsid w:val="005E0876"/>
    <w:rsid w:val="005E0FF3"/>
    <w:rsid w:val="005E1EA2"/>
    <w:rsid w:val="005E20D3"/>
    <w:rsid w:val="005E31F7"/>
    <w:rsid w:val="005E3776"/>
    <w:rsid w:val="005E3F43"/>
    <w:rsid w:val="005E4938"/>
    <w:rsid w:val="005E5A85"/>
    <w:rsid w:val="005E6068"/>
    <w:rsid w:val="005E6BFA"/>
    <w:rsid w:val="005E719E"/>
    <w:rsid w:val="005E73A3"/>
    <w:rsid w:val="005E752E"/>
    <w:rsid w:val="005E7734"/>
    <w:rsid w:val="005F0033"/>
    <w:rsid w:val="005F089E"/>
    <w:rsid w:val="005F0E83"/>
    <w:rsid w:val="005F15A3"/>
    <w:rsid w:val="005F1E38"/>
    <w:rsid w:val="005F2565"/>
    <w:rsid w:val="005F2B54"/>
    <w:rsid w:val="005F3107"/>
    <w:rsid w:val="005F31F0"/>
    <w:rsid w:val="005F32AF"/>
    <w:rsid w:val="005F3578"/>
    <w:rsid w:val="005F3A99"/>
    <w:rsid w:val="005F41FA"/>
    <w:rsid w:val="005F4828"/>
    <w:rsid w:val="005F53B7"/>
    <w:rsid w:val="005F5A5E"/>
    <w:rsid w:val="005F6117"/>
    <w:rsid w:val="005F6243"/>
    <w:rsid w:val="005F6AA0"/>
    <w:rsid w:val="005F6EF6"/>
    <w:rsid w:val="006000BC"/>
    <w:rsid w:val="0060043A"/>
    <w:rsid w:val="00600AD0"/>
    <w:rsid w:val="00601076"/>
    <w:rsid w:val="00601A83"/>
    <w:rsid w:val="00601CC7"/>
    <w:rsid w:val="006020E3"/>
    <w:rsid w:val="0060265F"/>
    <w:rsid w:val="00602F94"/>
    <w:rsid w:val="00602FF0"/>
    <w:rsid w:val="0060333F"/>
    <w:rsid w:val="00603FDB"/>
    <w:rsid w:val="00604004"/>
    <w:rsid w:val="006044FF"/>
    <w:rsid w:val="00604AA6"/>
    <w:rsid w:val="00604E0C"/>
    <w:rsid w:val="006050CA"/>
    <w:rsid w:val="006059C3"/>
    <w:rsid w:val="00605A86"/>
    <w:rsid w:val="00605FD0"/>
    <w:rsid w:val="00606743"/>
    <w:rsid w:val="006067B4"/>
    <w:rsid w:val="00606A73"/>
    <w:rsid w:val="006075C7"/>
    <w:rsid w:val="0060796A"/>
    <w:rsid w:val="0061058D"/>
    <w:rsid w:val="00610664"/>
    <w:rsid w:val="0061120A"/>
    <w:rsid w:val="00611492"/>
    <w:rsid w:val="00611BD1"/>
    <w:rsid w:val="006121E5"/>
    <w:rsid w:val="00613710"/>
    <w:rsid w:val="006137B3"/>
    <w:rsid w:val="00614683"/>
    <w:rsid w:val="00614A56"/>
    <w:rsid w:val="00614E91"/>
    <w:rsid w:val="0061567A"/>
    <w:rsid w:val="0061570D"/>
    <w:rsid w:val="0061578C"/>
    <w:rsid w:val="00616014"/>
    <w:rsid w:val="00617A1C"/>
    <w:rsid w:val="00617B85"/>
    <w:rsid w:val="00617F95"/>
    <w:rsid w:val="0062048E"/>
    <w:rsid w:val="00620589"/>
    <w:rsid w:val="0062091E"/>
    <w:rsid w:val="00620921"/>
    <w:rsid w:val="0062096F"/>
    <w:rsid w:val="00620A1D"/>
    <w:rsid w:val="00621A6E"/>
    <w:rsid w:val="006233DF"/>
    <w:rsid w:val="00623609"/>
    <w:rsid w:val="00624287"/>
    <w:rsid w:val="0062491E"/>
    <w:rsid w:val="00625627"/>
    <w:rsid w:val="0062578D"/>
    <w:rsid w:val="00625F65"/>
    <w:rsid w:val="00626EDD"/>
    <w:rsid w:val="006274A6"/>
    <w:rsid w:val="00627A29"/>
    <w:rsid w:val="00627C38"/>
    <w:rsid w:val="00627C87"/>
    <w:rsid w:val="00630E58"/>
    <w:rsid w:val="00630EC8"/>
    <w:rsid w:val="00631164"/>
    <w:rsid w:val="006317D3"/>
    <w:rsid w:val="0063180A"/>
    <w:rsid w:val="006318FE"/>
    <w:rsid w:val="00631BFC"/>
    <w:rsid w:val="006330D0"/>
    <w:rsid w:val="00633262"/>
    <w:rsid w:val="00635326"/>
    <w:rsid w:val="00635982"/>
    <w:rsid w:val="00635EE5"/>
    <w:rsid w:val="006363CF"/>
    <w:rsid w:val="00636A33"/>
    <w:rsid w:val="0063725A"/>
    <w:rsid w:val="006378A8"/>
    <w:rsid w:val="00637F01"/>
    <w:rsid w:val="00641886"/>
    <w:rsid w:val="00641D8B"/>
    <w:rsid w:val="0064407A"/>
    <w:rsid w:val="00644573"/>
    <w:rsid w:val="00645E68"/>
    <w:rsid w:val="0064640F"/>
    <w:rsid w:val="00646BEC"/>
    <w:rsid w:val="00647539"/>
    <w:rsid w:val="0064796E"/>
    <w:rsid w:val="006503A9"/>
    <w:rsid w:val="0065094A"/>
    <w:rsid w:val="00650A21"/>
    <w:rsid w:val="00650E4E"/>
    <w:rsid w:val="006512DE"/>
    <w:rsid w:val="00651C9A"/>
    <w:rsid w:val="006522E8"/>
    <w:rsid w:val="006523BB"/>
    <w:rsid w:val="0065277D"/>
    <w:rsid w:val="00652903"/>
    <w:rsid w:val="00652A15"/>
    <w:rsid w:val="006539B5"/>
    <w:rsid w:val="00653B59"/>
    <w:rsid w:val="00653F27"/>
    <w:rsid w:val="006543AF"/>
    <w:rsid w:val="0065455B"/>
    <w:rsid w:val="00655752"/>
    <w:rsid w:val="00660E12"/>
    <w:rsid w:val="00661358"/>
    <w:rsid w:val="00661614"/>
    <w:rsid w:val="00663289"/>
    <w:rsid w:val="00663437"/>
    <w:rsid w:val="00663635"/>
    <w:rsid w:val="0066413A"/>
    <w:rsid w:val="00664783"/>
    <w:rsid w:val="00664A44"/>
    <w:rsid w:val="00664AE1"/>
    <w:rsid w:val="0066655B"/>
    <w:rsid w:val="00666B87"/>
    <w:rsid w:val="006674A7"/>
    <w:rsid w:val="00667B01"/>
    <w:rsid w:val="0067021B"/>
    <w:rsid w:val="00670C24"/>
    <w:rsid w:val="00671191"/>
    <w:rsid w:val="006718DB"/>
    <w:rsid w:val="00673366"/>
    <w:rsid w:val="0067371A"/>
    <w:rsid w:val="00674CB1"/>
    <w:rsid w:val="00675BC2"/>
    <w:rsid w:val="00675F64"/>
    <w:rsid w:val="006761D0"/>
    <w:rsid w:val="00676883"/>
    <w:rsid w:val="00677A63"/>
    <w:rsid w:val="00677C6D"/>
    <w:rsid w:val="00680542"/>
    <w:rsid w:val="006807AE"/>
    <w:rsid w:val="00680A0B"/>
    <w:rsid w:val="00681DD9"/>
    <w:rsid w:val="0068298D"/>
    <w:rsid w:val="00682F25"/>
    <w:rsid w:val="006831E9"/>
    <w:rsid w:val="0068340D"/>
    <w:rsid w:val="006839A3"/>
    <w:rsid w:val="006841CA"/>
    <w:rsid w:val="0068453A"/>
    <w:rsid w:val="0068473E"/>
    <w:rsid w:val="0068478C"/>
    <w:rsid w:val="00684900"/>
    <w:rsid w:val="006849B2"/>
    <w:rsid w:val="00684B5F"/>
    <w:rsid w:val="00685327"/>
    <w:rsid w:val="00686697"/>
    <w:rsid w:val="00686987"/>
    <w:rsid w:val="0068746D"/>
    <w:rsid w:val="006878E2"/>
    <w:rsid w:val="00687B5F"/>
    <w:rsid w:val="00687CBE"/>
    <w:rsid w:val="00690350"/>
    <w:rsid w:val="00690F5D"/>
    <w:rsid w:val="0069160B"/>
    <w:rsid w:val="006916F7"/>
    <w:rsid w:val="0069213C"/>
    <w:rsid w:val="0069490D"/>
    <w:rsid w:val="00694A64"/>
    <w:rsid w:val="00694C9A"/>
    <w:rsid w:val="0069588D"/>
    <w:rsid w:val="0069706A"/>
    <w:rsid w:val="00697170"/>
    <w:rsid w:val="006979F2"/>
    <w:rsid w:val="006A01E8"/>
    <w:rsid w:val="006A06E1"/>
    <w:rsid w:val="006A0763"/>
    <w:rsid w:val="006A1345"/>
    <w:rsid w:val="006A1618"/>
    <w:rsid w:val="006A1FF0"/>
    <w:rsid w:val="006A21FB"/>
    <w:rsid w:val="006A2FEA"/>
    <w:rsid w:val="006A34CD"/>
    <w:rsid w:val="006A376F"/>
    <w:rsid w:val="006A4498"/>
    <w:rsid w:val="006A4517"/>
    <w:rsid w:val="006A573D"/>
    <w:rsid w:val="006A5F00"/>
    <w:rsid w:val="006A68EC"/>
    <w:rsid w:val="006A69BC"/>
    <w:rsid w:val="006B06CE"/>
    <w:rsid w:val="006B0D64"/>
    <w:rsid w:val="006B1317"/>
    <w:rsid w:val="006B1883"/>
    <w:rsid w:val="006B1A06"/>
    <w:rsid w:val="006B1B29"/>
    <w:rsid w:val="006B1C09"/>
    <w:rsid w:val="006B1DD0"/>
    <w:rsid w:val="006B2053"/>
    <w:rsid w:val="006B2117"/>
    <w:rsid w:val="006B2B60"/>
    <w:rsid w:val="006B2C61"/>
    <w:rsid w:val="006B2D64"/>
    <w:rsid w:val="006B2DF5"/>
    <w:rsid w:val="006B3C28"/>
    <w:rsid w:val="006B3F4B"/>
    <w:rsid w:val="006B4060"/>
    <w:rsid w:val="006B49A9"/>
    <w:rsid w:val="006B4BD6"/>
    <w:rsid w:val="006B5039"/>
    <w:rsid w:val="006B6551"/>
    <w:rsid w:val="006B69EE"/>
    <w:rsid w:val="006B6CFC"/>
    <w:rsid w:val="006B6D0D"/>
    <w:rsid w:val="006B6F3B"/>
    <w:rsid w:val="006B75C6"/>
    <w:rsid w:val="006B7780"/>
    <w:rsid w:val="006B7C03"/>
    <w:rsid w:val="006C076F"/>
    <w:rsid w:val="006C1177"/>
    <w:rsid w:val="006C1B3D"/>
    <w:rsid w:val="006C1C72"/>
    <w:rsid w:val="006C1DB8"/>
    <w:rsid w:val="006C1EC8"/>
    <w:rsid w:val="006C277D"/>
    <w:rsid w:val="006C2981"/>
    <w:rsid w:val="006C2D94"/>
    <w:rsid w:val="006C2EFD"/>
    <w:rsid w:val="006C31E0"/>
    <w:rsid w:val="006C33B0"/>
    <w:rsid w:val="006C3EE7"/>
    <w:rsid w:val="006C45F4"/>
    <w:rsid w:val="006C5091"/>
    <w:rsid w:val="006C54F1"/>
    <w:rsid w:val="006C5A40"/>
    <w:rsid w:val="006C607C"/>
    <w:rsid w:val="006C6834"/>
    <w:rsid w:val="006C707B"/>
    <w:rsid w:val="006C7249"/>
    <w:rsid w:val="006C751F"/>
    <w:rsid w:val="006D067B"/>
    <w:rsid w:val="006D0BC2"/>
    <w:rsid w:val="006D27B8"/>
    <w:rsid w:val="006D2D04"/>
    <w:rsid w:val="006D34CA"/>
    <w:rsid w:val="006D35C5"/>
    <w:rsid w:val="006D3690"/>
    <w:rsid w:val="006D477F"/>
    <w:rsid w:val="006D4CAB"/>
    <w:rsid w:val="006D5A6F"/>
    <w:rsid w:val="006D5EFE"/>
    <w:rsid w:val="006D6312"/>
    <w:rsid w:val="006D642F"/>
    <w:rsid w:val="006D64BD"/>
    <w:rsid w:val="006D6867"/>
    <w:rsid w:val="006D6AA5"/>
    <w:rsid w:val="006D6B1D"/>
    <w:rsid w:val="006D70E3"/>
    <w:rsid w:val="006D7680"/>
    <w:rsid w:val="006D7852"/>
    <w:rsid w:val="006D7C92"/>
    <w:rsid w:val="006D7D33"/>
    <w:rsid w:val="006E0778"/>
    <w:rsid w:val="006E1029"/>
    <w:rsid w:val="006E2249"/>
    <w:rsid w:val="006E27CA"/>
    <w:rsid w:val="006E28FC"/>
    <w:rsid w:val="006E32CB"/>
    <w:rsid w:val="006E3EBB"/>
    <w:rsid w:val="006E3F6A"/>
    <w:rsid w:val="006E462D"/>
    <w:rsid w:val="006E4C54"/>
    <w:rsid w:val="006E4DD1"/>
    <w:rsid w:val="006E5CD1"/>
    <w:rsid w:val="006E624B"/>
    <w:rsid w:val="006E69CB"/>
    <w:rsid w:val="006F08D8"/>
    <w:rsid w:val="006F1534"/>
    <w:rsid w:val="006F2A21"/>
    <w:rsid w:val="006F2C1F"/>
    <w:rsid w:val="006F2F19"/>
    <w:rsid w:val="006F3512"/>
    <w:rsid w:val="006F411C"/>
    <w:rsid w:val="006F4239"/>
    <w:rsid w:val="006F4C32"/>
    <w:rsid w:val="006F5A7A"/>
    <w:rsid w:val="006F62D3"/>
    <w:rsid w:val="006F680E"/>
    <w:rsid w:val="006F6833"/>
    <w:rsid w:val="006F7064"/>
    <w:rsid w:val="006F74D9"/>
    <w:rsid w:val="006F7744"/>
    <w:rsid w:val="006F77C5"/>
    <w:rsid w:val="00700270"/>
    <w:rsid w:val="0070089A"/>
    <w:rsid w:val="00700BB7"/>
    <w:rsid w:val="00701114"/>
    <w:rsid w:val="00702844"/>
    <w:rsid w:val="00704649"/>
    <w:rsid w:val="00704B15"/>
    <w:rsid w:val="0070529D"/>
    <w:rsid w:val="007059FA"/>
    <w:rsid w:val="00706ADE"/>
    <w:rsid w:val="00707B15"/>
    <w:rsid w:val="00707FCA"/>
    <w:rsid w:val="00710709"/>
    <w:rsid w:val="0071079D"/>
    <w:rsid w:val="0071155C"/>
    <w:rsid w:val="00711A08"/>
    <w:rsid w:val="00711E91"/>
    <w:rsid w:val="00712C97"/>
    <w:rsid w:val="00713161"/>
    <w:rsid w:val="00713B11"/>
    <w:rsid w:val="007148ED"/>
    <w:rsid w:val="00714F19"/>
    <w:rsid w:val="007153DD"/>
    <w:rsid w:val="00715622"/>
    <w:rsid w:val="00715918"/>
    <w:rsid w:val="00715DB7"/>
    <w:rsid w:val="00716E26"/>
    <w:rsid w:val="00716E43"/>
    <w:rsid w:val="00716FFA"/>
    <w:rsid w:val="007201D0"/>
    <w:rsid w:val="00720626"/>
    <w:rsid w:val="0072086A"/>
    <w:rsid w:val="00720BFA"/>
    <w:rsid w:val="00721C0D"/>
    <w:rsid w:val="00722912"/>
    <w:rsid w:val="00722F04"/>
    <w:rsid w:val="00723B2B"/>
    <w:rsid w:val="00723CAE"/>
    <w:rsid w:val="00724035"/>
    <w:rsid w:val="007242A5"/>
    <w:rsid w:val="00724F48"/>
    <w:rsid w:val="0072521C"/>
    <w:rsid w:val="0072557A"/>
    <w:rsid w:val="007259ED"/>
    <w:rsid w:val="00725FD0"/>
    <w:rsid w:val="0072665B"/>
    <w:rsid w:val="00726CC0"/>
    <w:rsid w:val="0072718D"/>
    <w:rsid w:val="0072725A"/>
    <w:rsid w:val="00727AA9"/>
    <w:rsid w:val="00730172"/>
    <w:rsid w:val="00730533"/>
    <w:rsid w:val="00730599"/>
    <w:rsid w:val="00730628"/>
    <w:rsid w:val="00730A88"/>
    <w:rsid w:val="00730DCE"/>
    <w:rsid w:val="0073100D"/>
    <w:rsid w:val="007325A0"/>
    <w:rsid w:val="00732908"/>
    <w:rsid w:val="007331B8"/>
    <w:rsid w:val="00733C87"/>
    <w:rsid w:val="007341B4"/>
    <w:rsid w:val="007344EB"/>
    <w:rsid w:val="007345BD"/>
    <w:rsid w:val="00734A5C"/>
    <w:rsid w:val="00735132"/>
    <w:rsid w:val="007364CC"/>
    <w:rsid w:val="00736586"/>
    <w:rsid w:val="00737684"/>
    <w:rsid w:val="00737E9A"/>
    <w:rsid w:val="00740868"/>
    <w:rsid w:val="00740A3F"/>
    <w:rsid w:val="00741200"/>
    <w:rsid w:val="0074149C"/>
    <w:rsid w:val="00741C34"/>
    <w:rsid w:val="007429D9"/>
    <w:rsid w:val="00742C67"/>
    <w:rsid w:val="00743090"/>
    <w:rsid w:val="007435C3"/>
    <w:rsid w:val="007439B9"/>
    <w:rsid w:val="00743BD1"/>
    <w:rsid w:val="007442EC"/>
    <w:rsid w:val="00744FE2"/>
    <w:rsid w:val="00745B6B"/>
    <w:rsid w:val="007465F7"/>
    <w:rsid w:val="00746F3B"/>
    <w:rsid w:val="007500C6"/>
    <w:rsid w:val="0075036E"/>
    <w:rsid w:val="00750857"/>
    <w:rsid w:val="007509F2"/>
    <w:rsid w:val="00752046"/>
    <w:rsid w:val="007525C3"/>
    <w:rsid w:val="00752742"/>
    <w:rsid w:val="00752DBD"/>
    <w:rsid w:val="00753236"/>
    <w:rsid w:val="00753918"/>
    <w:rsid w:val="007547F9"/>
    <w:rsid w:val="007556E2"/>
    <w:rsid w:val="00755E89"/>
    <w:rsid w:val="00756151"/>
    <w:rsid w:val="00756758"/>
    <w:rsid w:val="00756BA5"/>
    <w:rsid w:val="00757035"/>
    <w:rsid w:val="00757F4C"/>
    <w:rsid w:val="007600F8"/>
    <w:rsid w:val="007608B1"/>
    <w:rsid w:val="0076131C"/>
    <w:rsid w:val="00762299"/>
    <w:rsid w:val="00762750"/>
    <w:rsid w:val="00762B32"/>
    <w:rsid w:val="00762C66"/>
    <w:rsid w:val="00763277"/>
    <w:rsid w:val="00763554"/>
    <w:rsid w:val="00763A37"/>
    <w:rsid w:val="00763C70"/>
    <w:rsid w:val="007643CB"/>
    <w:rsid w:val="007650E1"/>
    <w:rsid w:val="00765324"/>
    <w:rsid w:val="00766621"/>
    <w:rsid w:val="00766AEF"/>
    <w:rsid w:val="00766DFF"/>
    <w:rsid w:val="00767A82"/>
    <w:rsid w:val="007707F6"/>
    <w:rsid w:val="007707FE"/>
    <w:rsid w:val="00770A66"/>
    <w:rsid w:val="007717BA"/>
    <w:rsid w:val="007722BD"/>
    <w:rsid w:val="0077385C"/>
    <w:rsid w:val="00773CED"/>
    <w:rsid w:val="00777AE8"/>
    <w:rsid w:val="00777DBB"/>
    <w:rsid w:val="0078015A"/>
    <w:rsid w:val="007807C2"/>
    <w:rsid w:val="007812D8"/>
    <w:rsid w:val="00781C1D"/>
    <w:rsid w:val="007822E0"/>
    <w:rsid w:val="00782B84"/>
    <w:rsid w:val="00784079"/>
    <w:rsid w:val="007857D1"/>
    <w:rsid w:val="007866D4"/>
    <w:rsid w:val="00786C44"/>
    <w:rsid w:val="007871E9"/>
    <w:rsid w:val="007875FE"/>
    <w:rsid w:val="00787E9D"/>
    <w:rsid w:val="0079069F"/>
    <w:rsid w:val="0079258B"/>
    <w:rsid w:val="0079310A"/>
    <w:rsid w:val="0079310E"/>
    <w:rsid w:val="00793A9C"/>
    <w:rsid w:val="00793B20"/>
    <w:rsid w:val="00793D1E"/>
    <w:rsid w:val="00793DA7"/>
    <w:rsid w:val="0079410B"/>
    <w:rsid w:val="00794305"/>
    <w:rsid w:val="00794BB9"/>
    <w:rsid w:val="00794D45"/>
    <w:rsid w:val="00795B54"/>
    <w:rsid w:val="00796C47"/>
    <w:rsid w:val="007A02C4"/>
    <w:rsid w:val="007A0621"/>
    <w:rsid w:val="007A0E2B"/>
    <w:rsid w:val="007A136C"/>
    <w:rsid w:val="007A1529"/>
    <w:rsid w:val="007A1698"/>
    <w:rsid w:val="007A2477"/>
    <w:rsid w:val="007A280C"/>
    <w:rsid w:val="007A2FFC"/>
    <w:rsid w:val="007A31F7"/>
    <w:rsid w:val="007A3D64"/>
    <w:rsid w:val="007A3EA7"/>
    <w:rsid w:val="007A45E8"/>
    <w:rsid w:val="007A49FE"/>
    <w:rsid w:val="007A538B"/>
    <w:rsid w:val="007A5B23"/>
    <w:rsid w:val="007A66B9"/>
    <w:rsid w:val="007B01F7"/>
    <w:rsid w:val="007B05D0"/>
    <w:rsid w:val="007B070F"/>
    <w:rsid w:val="007B08B7"/>
    <w:rsid w:val="007B1446"/>
    <w:rsid w:val="007B1718"/>
    <w:rsid w:val="007B18DD"/>
    <w:rsid w:val="007B1BD1"/>
    <w:rsid w:val="007B1BDD"/>
    <w:rsid w:val="007B1C27"/>
    <w:rsid w:val="007B1E11"/>
    <w:rsid w:val="007B1EFF"/>
    <w:rsid w:val="007B31B0"/>
    <w:rsid w:val="007B3A7F"/>
    <w:rsid w:val="007B3CD7"/>
    <w:rsid w:val="007B3F83"/>
    <w:rsid w:val="007B3F8E"/>
    <w:rsid w:val="007B3F9A"/>
    <w:rsid w:val="007B5B26"/>
    <w:rsid w:val="007B6759"/>
    <w:rsid w:val="007B7082"/>
    <w:rsid w:val="007B71FE"/>
    <w:rsid w:val="007B74AC"/>
    <w:rsid w:val="007B7AAF"/>
    <w:rsid w:val="007B7E77"/>
    <w:rsid w:val="007C0027"/>
    <w:rsid w:val="007C1359"/>
    <w:rsid w:val="007C23AE"/>
    <w:rsid w:val="007C2599"/>
    <w:rsid w:val="007C3D30"/>
    <w:rsid w:val="007C3D85"/>
    <w:rsid w:val="007C484A"/>
    <w:rsid w:val="007C4A22"/>
    <w:rsid w:val="007C5036"/>
    <w:rsid w:val="007C6407"/>
    <w:rsid w:val="007C6546"/>
    <w:rsid w:val="007C6762"/>
    <w:rsid w:val="007C698B"/>
    <w:rsid w:val="007C6AC3"/>
    <w:rsid w:val="007C6E32"/>
    <w:rsid w:val="007D02D7"/>
    <w:rsid w:val="007D08CB"/>
    <w:rsid w:val="007D0A3C"/>
    <w:rsid w:val="007D0FD1"/>
    <w:rsid w:val="007D1555"/>
    <w:rsid w:val="007D1924"/>
    <w:rsid w:val="007D2477"/>
    <w:rsid w:val="007D2FA8"/>
    <w:rsid w:val="007D4519"/>
    <w:rsid w:val="007D4C87"/>
    <w:rsid w:val="007D4E18"/>
    <w:rsid w:val="007D5103"/>
    <w:rsid w:val="007D5C67"/>
    <w:rsid w:val="007D6B6B"/>
    <w:rsid w:val="007D79DB"/>
    <w:rsid w:val="007D7BFB"/>
    <w:rsid w:val="007D7D86"/>
    <w:rsid w:val="007E09E3"/>
    <w:rsid w:val="007E1165"/>
    <w:rsid w:val="007E13DD"/>
    <w:rsid w:val="007E1DBF"/>
    <w:rsid w:val="007E247F"/>
    <w:rsid w:val="007E264A"/>
    <w:rsid w:val="007E334D"/>
    <w:rsid w:val="007E33AF"/>
    <w:rsid w:val="007E425D"/>
    <w:rsid w:val="007E4380"/>
    <w:rsid w:val="007E48FF"/>
    <w:rsid w:val="007E4CFA"/>
    <w:rsid w:val="007E55EC"/>
    <w:rsid w:val="007E55FC"/>
    <w:rsid w:val="007E5723"/>
    <w:rsid w:val="007E68A0"/>
    <w:rsid w:val="007F0C5E"/>
    <w:rsid w:val="007F1211"/>
    <w:rsid w:val="007F1865"/>
    <w:rsid w:val="007F313D"/>
    <w:rsid w:val="007F357E"/>
    <w:rsid w:val="007F424E"/>
    <w:rsid w:val="007F42C1"/>
    <w:rsid w:val="007F594E"/>
    <w:rsid w:val="007F61ED"/>
    <w:rsid w:val="007F759B"/>
    <w:rsid w:val="007F75EC"/>
    <w:rsid w:val="008003E7"/>
    <w:rsid w:val="00800826"/>
    <w:rsid w:val="00800DC0"/>
    <w:rsid w:val="008013E2"/>
    <w:rsid w:val="008013F4"/>
    <w:rsid w:val="008014AC"/>
    <w:rsid w:val="008022B3"/>
    <w:rsid w:val="00802850"/>
    <w:rsid w:val="00802E3E"/>
    <w:rsid w:val="00802F31"/>
    <w:rsid w:val="00803FAC"/>
    <w:rsid w:val="008052A0"/>
    <w:rsid w:val="0080571C"/>
    <w:rsid w:val="0080592B"/>
    <w:rsid w:val="00805C71"/>
    <w:rsid w:val="00805C94"/>
    <w:rsid w:val="00806531"/>
    <w:rsid w:val="00806542"/>
    <w:rsid w:val="00806943"/>
    <w:rsid w:val="00806AEE"/>
    <w:rsid w:val="00807098"/>
    <w:rsid w:val="00807D6C"/>
    <w:rsid w:val="00810123"/>
    <w:rsid w:val="00810468"/>
    <w:rsid w:val="008106AB"/>
    <w:rsid w:val="00811F27"/>
    <w:rsid w:val="008123F6"/>
    <w:rsid w:val="00812CD8"/>
    <w:rsid w:val="00812EB1"/>
    <w:rsid w:val="00814477"/>
    <w:rsid w:val="00814EA8"/>
    <w:rsid w:val="00815919"/>
    <w:rsid w:val="00815A7A"/>
    <w:rsid w:val="008167FB"/>
    <w:rsid w:val="008179D2"/>
    <w:rsid w:val="008202B9"/>
    <w:rsid w:val="0082154E"/>
    <w:rsid w:val="008215AD"/>
    <w:rsid w:val="00821C14"/>
    <w:rsid w:val="00821C20"/>
    <w:rsid w:val="008227ED"/>
    <w:rsid w:val="00822887"/>
    <w:rsid w:val="00823947"/>
    <w:rsid w:val="00823C4E"/>
    <w:rsid w:val="00823E1C"/>
    <w:rsid w:val="0082431E"/>
    <w:rsid w:val="00824A62"/>
    <w:rsid w:val="008250A1"/>
    <w:rsid w:val="0082557A"/>
    <w:rsid w:val="00825932"/>
    <w:rsid w:val="008263CA"/>
    <w:rsid w:val="008269F0"/>
    <w:rsid w:val="0082727E"/>
    <w:rsid w:val="008273F0"/>
    <w:rsid w:val="008278CD"/>
    <w:rsid w:val="008304B7"/>
    <w:rsid w:val="00830CFC"/>
    <w:rsid w:val="00831497"/>
    <w:rsid w:val="008314F9"/>
    <w:rsid w:val="00831538"/>
    <w:rsid w:val="008315EF"/>
    <w:rsid w:val="00831B33"/>
    <w:rsid w:val="00831B59"/>
    <w:rsid w:val="00832AA4"/>
    <w:rsid w:val="00832CD2"/>
    <w:rsid w:val="00832FFC"/>
    <w:rsid w:val="008334BD"/>
    <w:rsid w:val="00833625"/>
    <w:rsid w:val="00833F7F"/>
    <w:rsid w:val="008340F6"/>
    <w:rsid w:val="008341DE"/>
    <w:rsid w:val="00835CB7"/>
    <w:rsid w:val="00835DA4"/>
    <w:rsid w:val="008364B8"/>
    <w:rsid w:val="0083673E"/>
    <w:rsid w:val="008371B1"/>
    <w:rsid w:val="008374CD"/>
    <w:rsid w:val="00837640"/>
    <w:rsid w:val="00840565"/>
    <w:rsid w:val="00841996"/>
    <w:rsid w:val="00841ECE"/>
    <w:rsid w:val="0084359C"/>
    <w:rsid w:val="0084380E"/>
    <w:rsid w:val="00843A83"/>
    <w:rsid w:val="00843D88"/>
    <w:rsid w:val="00843F7B"/>
    <w:rsid w:val="00844786"/>
    <w:rsid w:val="00844952"/>
    <w:rsid w:val="00844E43"/>
    <w:rsid w:val="00844E6F"/>
    <w:rsid w:val="00844EC4"/>
    <w:rsid w:val="008450C2"/>
    <w:rsid w:val="00845ECA"/>
    <w:rsid w:val="008463B9"/>
    <w:rsid w:val="0084653B"/>
    <w:rsid w:val="0084667D"/>
    <w:rsid w:val="00846EDB"/>
    <w:rsid w:val="00847530"/>
    <w:rsid w:val="00850CB1"/>
    <w:rsid w:val="00850F46"/>
    <w:rsid w:val="00851143"/>
    <w:rsid w:val="00851E2E"/>
    <w:rsid w:val="00852610"/>
    <w:rsid w:val="008532CB"/>
    <w:rsid w:val="0085356E"/>
    <w:rsid w:val="00853D0B"/>
    <w:rsid w:val="008542B1"/>
    <w:rsid w:val="00854A01"/>
    <w:rsid w:val="00854DAC"/>
    <w:rsid w:val="00854E45"/>
    <w:rsid w:val="0085551D"/>
    <w:rsid w:val="0085554C"/>
    <w:rsid w:val="00855FCC"/>
    <w:rsid w:val="0085613E"/>
    <w:rsid w:val="00856481"/>
    <w:rsid w:val="00856A0C"/>
    <w:rsid w:val="008577CD"/>
    <w:rsid w:val="00857AB1"/>
    <w:rsid w:val="0086007D"/>
    <w:rsid w:val="0086072B"/>
    <w:rsid w:val="008607DE"/>
    <w:rsid w:val="00861520"/>
    <w:rsid w:val="00861B5C"/>
    <w:rsid w:val="00862C4F"/>
    <w:rsid w:val="00862C8C"/>
    <w:rsid w:val="00862D7C"/>
    <w:rsid w:val="00863C01"/>
    <w:rsid w:val="0086414D"/>
    <w:rsid w:val="008642B0"/>
    <w:rsid w:val="0086459B"/>
    <w:rsid w:val="00864FD6"/>
    <w:rsid w:val="00865424"/>
    <w:rsid w:val="008666CF"/>
    <w:rsid w:val="008668E9"/>
    <w:rsid w:val="00867016"/>
    <w:rsid w:val="00867601"/>
    <w:rsid w:val="008679CD"/>
    <w:rsid w:val="00867E12"/>
    <w:rsid w:val="0087065F"/>
    <w:rsid w:val="00870AE9"/>
    <w:rsid w:val="00871069"/>
    <w:rsid w:val="008720BC"/>
    <w:rsid w:val="008730EC"/>
    <w:rsid w:val="008733F7"/>
    <w:rsid w:val="00873702"/>
    <w:rsid w:val="00873894"/>
    <w:rsid w:val="00873EB9"/>
    <w:rsid w:val="0087475C"/>
    <w:rsid w:val="00874E51"/>
    <w:rsid w:val="00875064"/>
    <w:rsid w:val="008750F0"/>
    <w:rsid w:val="008752E1"/>
    <w:rsid w:val="008754EB"/>
    <w:rsid w:val="0087573B"/>
    <w:rsid w:val="00875831"/>
    <w:rsid w:val="008759FB"/>
    <w:rsid w:val="00876641"/>
    <w:rsid w:val="00876BF5"/>
    <w:rsid w:val="00877A3E"/>
    <w:rsid w:val="00880BDC"/>
    <w:rsid w:val="00881AA5"/>
    <w:rsid w:val="008820E5"/>
    <w:rsid w:val="00882138"/>
    <w:rsid w:val="008823BB"/>
    <w:rsid w:val="00883B00"/>
    <w:rsid w:val="00883DAE"/>
    <w:rsid w:val="00884390"/>
    <w:rsid w:val="008843B6"/>
    <w:rsid w:val="008845E3"/>
    <w:rsid w:val="008845E9"/>
    <w:rsid w:val="00885346"/>
    <w:rsid w:val="00885E7E"/>
    <w:rsid w:val="008861E5"/>
    <w:rsid w:val="00886A2D"/>
    <w:rsid w:val="00886FEB"/>
    <w:rsid w:val="008871AD"/>
    <w:rsid w:val="008878F0"/>
    <w:rsid w:val="00887E68"/>
    <w:rsid w:val="00887FB0"/>
    <w:rsid w:val="00890303"/>
    <w:rsid w:val="0089069C"/>
    <w:rsid w:val="00891D95"/>
    <w:rsid w:val="00893120"/>
    <w:rsid w:val="00893DB8"/>
    <w:rsid w:val="008942C0"/>
    <w:rsid w:val="0089582F"/>
    <w:rsid w:val="00895EA4"/>
    <w:rsid w:val="008970CB"/>
    <w:rsid w:val="008979B7"/>
    <w:rsid w:val="00897D98"/>
    <w:rsid w:val="00897EDE"/>
    <w:rsid w:val="008A12C9"/>
    <w:rsid w:val="008A13E6"/>
    <w:rsid w:val="008A153A"/>
    <w:rsid w:val="008A16C5"/>
    <w:rsid w:val="008A2144"/>
    <w:rsid w:val="008A2EA6"/>
    <w:rsid w:val="008A3311"/>
    <w:rsid w:val="008A3C93"/>
    <w:rsid w:val="008A5506"/>
    <w:rsid w:val="008A55D8"/>
    <w:rsid w:val="008A5B21"/>
    <w:rsid w:val="008A5C8A"/>
    <w:rsid w:val="008A5F19"/>
    <w:rsid w:val="008A63E1"/>
    <w:rsid w:val="008A687E"/>
    <w:rsid w:val="008A757B"/>
    <w:rsid w:val="008A7C80"/>
    <w:rsid w:val="008A7D35"/>
    <w:rsid w:val="008B0A73"/>
    <w:rsid w:val="008B0AA9"/>
    <w:rsid w:val="008B0EAD"/>
    <w:rsid w:val="008B1AF7"/>
    <w:rsid w:val="008B1E7C"/>
    <w:rsid w:val="008B2998"/>
    <w:rsid w:val="008B2A44"/>
    <w:rsid w:val="008B2FB4"/>
    <w:rsid w:val="008B3107"/>
    <w:rsid w:val="008B39D9"/>
    <w:rsid w:val="008B4E2B"/>
    <w:rsid w:val="008B52CA"/>
    <w:rsid w:val="008B5443"/>
    <w:rsid w:val="008B553A"/>
    <w:rsid w:val="008B5806"/>
    <w:rsid w:val="008B5818"/>
    <w:rsid w:val="008B59D3"/>
    <w:rsid w:val="008B5EFF"/>
    <w:rsid w:val="008B5F70"/>
    <w:rsid w:val="008B6681"/>
    <w:rsid w:val="008B6D92"/>
    <w:rsid w:val="008C010C"/>
    <w:rsid w:val="008C04F5"/>
    <w:rsid w:val="008C228A"/>
    <w:rsid w:val="008C2E90"/>
    <w:rsid w:val="008C313F"/>
    <w:rsid w:val="008C3545"/>
    <w:rsid w:val="008C3860"/>
    <w:rsid w:val="008C3F24"/>
    <w:rsid w:val="008C4247"/>
    <w:rsid w:val="008C4711"/>
    <w:rsid w:val="008C4EAA"/>
    <w:rsid w:val="008C4F7F"/>
    <w:rsid w:val="008C54F4"/>
    <w:rsid w:val="008C5B69"/>
    <w:rsid w:val="008C5E37"/>
    <w:rsid w:val="008C674B"/>
    <w:rsid w:val="008C6E46"/>
    <w:rsid w:val="008C7585"/>
    <w:rsid w:val="008C77B1"/>
    <w:rsid w:val="008C7B31"/>
    <w:rsid w:val="008D0504"/>
    <w:rsid w:val="008D06DD"/>
    <w:rsid w:val="008D076E"/>
    <w:rsid w:val="008D158A"/>
    <w:rsid w:val="008D162F"/>
    <w:rsid w:val="008D1B93"/>
    <w:rsid w:val="008D1CB4"/>
    <w:rsid w:val="008D2A0D"/>
    <w:rsid w:val="008D396A"/>
    <w:rsid w:val="008D40E8"/>
    <w:rsid w:val="008D426B"/>
    <w:rsid w:val="008D44D1"/>
    <w:rsid w:val="008D4B44"/>
    <w:rsid w:val="008D4B88"/>
    <w:rsid w:val="008D4FBF"/>
    <w:rsid w:val="008D532B"/>
    <w:rsid w:val="008D5395"/>
    <w:rsid w:val="008D5768"/>
    <w:rsid w:val="008D57EC"/>
    <w:rsid w:val="008D5895"/>
    <w:rsid w:val="008D6D07"/>
    <w:rsid w:val="008D7D5A"/>
    <w:rsid w:val="008E0807"/>
    <w:rsid w:val="008E1044"/>
    <w:rsid w:val="008E13FE"/>
    <w:rsid w:val="008E1B1F"/>
    <w:rsid w:val="008E1F01"/>
    <w:rsid w:val="008E2132"/>
    <w:rsid w:val="008E215F"/>
    <w:rsid w:val="008E23DC"/>
    <w:rsid w:val="008E53CC"/>
    <w:rsid w:val="008E58EF"/>
    <w:rsid w:val="008E5B24"/>
    <w:rsid w:val="008E7619"/>
    <w:rsid w:val="008E7A2F"/>
    <w:rsid w:val="008E7A5C"/>
    <w:rsid w:val="008F0333"/>
    <w:rsid w:val="008F045B"/>
    <w:rsid w:val="008F097D"/>
    <w:rsid w:val="008F10C9"/>
    <w:rsid w:val="008F1586"/>
    <w:rsid w:val="008F219F"/>
    <w:rsid w:val="008F21FF"/>
    <w:rsid w:val="008F3636"/>
    <w:rsid w:val="008F3D70"/>
    <w:rsid w:val="008F4784"/>
    <w:rsid w:val="008F4A84"/>
    <w:rsid w:val="008F5495"/>
    <w:rsid w:val="008F561D"/>
    <w:rsid w:val="008F59F6"/>
    <w:rsid w:val="008F5E23"/>
    <w:rsid w:val="008F6EA8"/>
    <w:rsid w:val="008F70E5"/>
    <w:rsid w:val="008F7520"/>
    <w:rsid w:val="008F7EA0"/>
    <w:rsid w:val="00900489"/>
    <w:rsid w:val="009004C4"/>
    <w:rsid w:val="00900829"/>
    <w:rsid w:val="00900A8E"/>
    <w:rsid w:val="009010AA"/>
    <w:rsid w:val="0090123B"/>
    <w:rsid w:val="009017B1"/>
    <w:rsid w:val="009017B7"/>
    <w:rsid w:val="00902457"/>
    <w:rsid w:val="00902ACE"/>
    <w:rsid w:val="00902C26"/>
    <w:rsid w:val="00903270"/>
    <w:rsid w:val="0090338B"/>
    <w:rsid w:val="009040F4"/>
    <w:rsid w:val="0090451D"/>
    <w:rsid w:val="009046EC"/>
    <w:rsid w:val="009052F8"/>
    <w:rsid w:val="00906719"/>
    <w:rsid w:val="00906953"/>
    <w:rsid w:val="00907707"/>
    <w:rsid w:val="00907C56"/>
    <w:rsid w:val="00907D02"/>
    <w:rsid w:val="00910300"/>
    <w:rsid w:val="00910884"/>
    <w:rsid w:val="009110C9"/>
    <w:rsid w:val="009114FF"/>
    <w:rsid w:val="00911591"/>
    <w:rsid w:val="00911F5F"/>
    <w:rsid w:val="00912705"/>
    <w:rsid w:val="00912C62"/>
    <w:rsid w:val="009133C0"/>
    <w:rsid w:val="0091341C"/>
    <w:rsid w:val="00914243"/>
    <w:rsid w:val="00915469"/>
    <w:rsid w:val="009169AC"/>
    <w:rsid w:val="00916EB1"/>
    <w:rsid w:val="0091740F"/>
    <w:rsid w:val="00917E36"/>
    <w:rsid w:val="0092012D"/>
    <w:rsid w:val="00920807"/>
    <w:rsid w:val="00920F52"/>
    <w:rsid w:val="00921289"/>
    <w:rsid w:val="00921C18"/>
    <w:rsid w:val="009223F9"/>
    <w:rsid w:val="00923654"/>
    <w:rsid w:val="009236F7"/>
    <w:rsid w:val="00923CA3"/>
    <w:rsid w:val="00923ED1"/>
    <w:rsid w:val="00924721"/>
    <w:rsid w:val="00924EAA"/>
    <w:rsid w:val="0092575E"/>
    <w:rsid w:val="00925B5A"/>
    <w:rsid w:val="00925BA9"/>
    <w:rsid w:val="00925CB8"/>
    <w:rsid w:val="009261EE"/>
    <w:rsid w:val="00927A63"/>
    <w:rsid w:val="00930103"/>
    <w:rsid w:val="00930A94"/>
    <w:rsid w:val="0093106E"/>
    <w:rsid w:val="009310D0"/>
    <w:rsid w:val="00931340"/>
    <w:rsid w:val="0093185F"/>
    <w:rsid w:val="00933787"/>
    <w:rsid w:val="009349DC"/>
    <w:rsid w:val="00934E5A"/>
    <w:rsid w:val="00935806"/>
    <w:rsid w:val="00935A45"/>
    <w:rsid w:val="0093606B"/>
    <w:rsid w:val="0093648D"/>
    <w:rsid w:val="00936C6F"/>
    <w:rsid w:val="009371D4"/>
    <w:rsid w:val="00940861"/>
    <w:rsid w:val="00940A5F"/>
    <w:rsid w:val="00941129"/>
    <w:rsid w:val="00941506"/>
    <w:rsid w:val="00941AA3"/>
    <w:rsid w:val="00941FDE"/>
    <w:rsid w:val="00942C65"/>
    <w:rsid w:val="00942E98"/>
    <w:rsid w:val="00943335"/>
    <w:rsid w:val="00943402"/>
    <w:rsid w:val="00943B9E"/>
    <w:rsid w:val="00943DE2"/>
    <w:rsid w:val="0094496D"/>
    <w:rsid w:val="009458EF"/>
    <w:rsid w:val="00945F9A"/>
    <w:rsid w:val="00946630"/>
    <w:rsid w:val="0094663F"/>
    <w:rsid w:val="00946F67"/>
    <w:rsid w:val="009475C1"/>
    <w:rsid w:val="00947804"/>
    <w:rsid w:val="00947F99"/>
    <w:rsid w:val="00950260"/>
    <w:rsid w:val="00950806"/>
    <w:rsid w:val="00950852"/>
    <w:rsid w:val="00951E99"/>
    <w:rsid w:val="00952380"/>
    <w:rsid w:val="009524E6"/>
    <w:rsid w:val="009532EA"/>
    <w:rsid w:val="009555D1"/>
    <w:rsid w:val="009557B8"/>
    <w:rsid w:val="00955B90"/>
    <w:rsid w:val="00955F65"/>
    <w:rsid w:val="00956024"/>
    <w:rsid w:val="00956587"/>
    <w:rsid w:val="0095661C"/>
    <w:rsid w:val="009566C0"/>
    <w:rsid w:val="00956C53"/>
    <w:rsid w:val="009572FF"/>
    <w:rsid w:val="00957EFA"/>
    <w:rsid w:val="00960643"/>
    <w:rsid w:val="00960B8E"/>
    <w:rsid w:val="00960C8D"/>
    <w:rsid w:val="00960E8F"/>
    <w:rsid w:val="0096362E"/>
    <w:rsid w:val="00963AC7"/>
    <w:rsid w:val="00963DF6"/>
    <w:rsid w:val="00963F74"/>
    <w:rsid w:val="00964F95"/>
    <w:rsid w:val="00964FA8"/>
    <w:rsid w:val="00966A0A"/>
    <w:rsid w:val="0096719E"/>
    <w:rsid w:val="00967346"/>
    <w:rsid w:val="00967C1D"/>
    <w:rsid w:val="009705A0"/>
    <w:rsid w:val="009707BE"/>
    <w:rsid w:val="00970C19"/>
    <w:rsid w:val="00971067"/>
    <w:rsid w:val="00972292"/>
    <w:rsid w:val="00972B8A"/>
    <w:rsid w:val="00972C34"/>
    <w:rsid w:val="009732D2"/>
    <w:rsid w:val="009740EF"/>
    <w:rsid w:val="00974567"/>
    <w:rsid w:val="00974DAA"/>
    <w:rsid w:val="0097513E"/>
    <w:rsid w:val="009752E4"/>
    <w:rsid w:val="00975F2E"/>
    <w:rsid w:val="009769C4"/>
    <w:rsid w:val="00977A22"/>
    <w:rsid w:val="00980259"/>
    <w:rsid w:val="0098050A"/>
    <w:rsid w:val="00981391"/>
    <w:rsid w:val="009813FC"/>
    <w:rsid w:val="00982AC9"/>
    <w:rsid w:val="00984D7E"/>
    <w:rsid w:val="0098510C"/>
    <w:rsid w:val="0098533A"/>
    <w:rsid w:val="00986C43"/>
    <w:rsid w:val="00986E0A"/>
    <w:rsid w:val="009872A5"/>
    <w:rsid w:val="009876B8"/>
    <w:rsid w:val="00990558"/>
    <w:rsid w:val="0099092F"/>
    <w:rsid w:val="00991734"/>
    <w:rsid w:val="00991A7A"/>
    <w:rsid w:val="00991ADC"/>
    <w:rsid w:val="00992648"/>
    <w:rsid w:val="00992BE9"/>
    <w:rsid w:val="00992FEC"/>
    <w:rsid w:val="009940A6"/>
    <w:rsid w:val="009946C7"/>
    <w:rsid w:val="009946D7"/>
    <w:rsid w:val="00995741"/>
    <w:rsid w:val="0099613D"/>
    <w:rsid w:val="0099713F"/>
    <w:rsid w:val="00997886"/>
    <w:rsid w:val="009A0174"/>
    <w:rsid w:val="009A0735"/>
    <w:rsid w:val="009A0A4E"/>
    <w:rsid w:val="009A0B99"/>
    <w:rsid w:val="009A1A30"/>
    <w:rsid w:val="009A1D5B"/>
    <w:rsid w:val="009A1FB9"/>
    <w:rsid w:val="009A3366"/>
    <w:rsid w:val="009A388F"/>
    <w:rsid w:val="009A569A"/>
    <w:rsid w:val="009A5DD1"/>
    <w:rsid w:val="009A7297"/>
    <w:rsid w:val="009A7FB3"/>
    <w:rsid w:val="009B035F"/>
    <w:rsid w:val="009B092C"/>
    <w:rsid w:val="009B09C4"/>
    <w:rsid w:val="009B20D9"/>
    <w:rsid w:val="009B268D"/>
    <w:rsid w:val="009B2F4B"/>
    <w:rsid w:val="009B34A6"/>
    <w:rsid w:val="009B351A"/>
    <w:rsid w:val="009B38F3"/>
    <w:rsid w:val="009B46B4"/>
    <w:rsid w:val="009B5040"/>
    <w:rsid w:val="009B53BF"/>
    <w:rsid w:val="009B5A0E"/>
    <w:rsid w:val="009B77CA"/>
    <w:rsid w:val="009B7DDD"/>
    <w:rsid w:val="009C069D"/>
    <w:rsid w:val="009C1CB3"/>
    <w:rsid w:val="009C1D1C"/>
    <w:rsid w:val="009C1EDD"/>
    <w:rsid w:val="009C256B"/>
    <w:rsid w:val="009C2698"/>
    <w:rsid w:val="009C2C3A"/>
    <w:rsid w:val="009C4698"/>
    <w:rsid w:val="009C4F17"/>
    <w:rsid w:val="009C552C"/>
    <w:rsid w:val="009C56E7"/>
    <w:rsid w:val="009C5B82"/>
    <w:rsid w:val="009C5BA9"/>
    <w:rsid w:val="009C5E50"/>
    <w:rsid w:val="009C66D8"/>
    <w:rsid w:val="009C7047"/>
    <w:rsid w:val="009C7328"/>
    <w:rsid w:val="009D06DB"/>
    <w:rsid w:val="009D0BAD"/>
    <w:rsid w:val="009D15D2"/>
    <w:rsid w:val="009D1A77"/>
    <w:rsid w:val="009D1EDB"/>
    <w:rsid w:val="009D22E3"/>
    <w:rsid w:val="009D24D3"/>
    <w:rsid w:val="009D2DAB"/>
    <w:rsid w:val="009D357C"/>
    <w:rsid w:val="009D3589"/>
    <w:rsid w:val="009D3721"/>
    <w:rsid w:val="009D4645"/>
    <w:rsid w:val="009D47C3"/>
    <w:rsid w:val="009D4F51"/>
    <w:rsid w:val="009D5077"/>
    <w:rsid w:val="009D5998"/>
    <w:rsid w:val="009D5DB5"/>
    <w:rsid w:val="009D69CB"/>
    <w:rsid w:val="009D6B26"/>
    <w:rsid w:val="009E148D"/>
    <w:rsid w:val="009E1B12"/>
    <w:rsid w:val="009E1F67"/>
    <w:rsid w:val="009E24E4"/>
    <w:rsid w:val="009E2B3E"/>
    <w:rsid w:val="009E2B70"/>
    <w:rsid w:val="009E4A59"/>
    <w:rsid w:val="009E4F3A"/>
    <w:rsid w:val="009E5C46"/>
    <w:rsid w:val="009E6235"/>
    <w:rsid w:val="009E65A4"/>
    <w:rsid w:val="009E6C2A"/>
    <w:rsid w:val="009E6C36"/>
    <w:rsid w:val="009E71AD"/>
    <w:rsid w:val="009E77E8"/>
    <w:rsid w:val="009E78DC"/>
    <w:rsid w:val="009F15D2"/>
    <w:rsid w:val="009F1629"/>
    <w:rsid w:val="009F1D66"/>
    <w:rsid w:val="009F3512"/>
    <w:rsid w:val="009F3B82"/>
    <w:rsid w:val="009F3F10"/>
    <w:rsid w:val="009F3FDF"/>
    <w:rsid w:val="009F4781"/>
    <w:rsid w:val="009F483A"/>
    <w:rsid w:val="009F4ABA"/>
    <w:rsid w:val="009F4B0D"/>
    <w:rsid w:val="009F5C71"/>
    <w:rsid w:val="009F6551"/>
    <w:rsid w:val="009F6DD8"/>
    <w:rsid w:val="009F7793"/>
    <w:rsid w:val="009F795E"/>
    <w:rsid w:val="009F79AC"/>
    <w:rsid w:val="00A0076C"/>
    <w:rsid w:val="00A0160D"/>
    <w:rsid w:val="00A0172E"/>
    <w:rsid w:val="00A0232E"/>
    <w:rsid w:val="00A0267F"/>
    <w:rsid w:val="00A0285F"/>
    <w:rsid w:val="00A04515"/>
    <w:rsid w:val="00A04841"/>
    <w:rsid w:val="00A04D14"/>
    <w:rsid w:val="00A061D3"/>
    <w:rsid w:val="00A06206"/>
    <w:rsid w:val="00A0691D"/>
    <w:rsid w:val="00A07EAA"/>
    <w:rsid w:val="00A10A94"/>
    <w:rsid w:val="00A114F3"/>
    <w:rsid w:val="00A12535"/>
    <w:rsid w:val="00A125F5"/>
    <w:rsid w:val="00A128D5"/>
    <w:rsid w:val="00A12C4E"/>
    <w:rsid w:val="00A13A8A"/>
    <w:rsid w:val="00A13DCD"/>
    <w:rsid w:val="00A14732"/>
    <w:rsid w:val="00A16CD5"/>
    <w:rsid w:val="00A16D20"/>
    <w:rsid w:val="00A173F4"/>
    <w:rsid w:val="00A17A87"/>
    <w:rsid w:val="00A20281"/>
    <w:rsid w:val="00A20A3D"/>
    <w:rsid w:val="00A211BA"/>
    <w:rsid w:val="00A219D1"/>
    <w:rsid w:val="00A232B7"/>
    <w:rsid w:val="00A2359F"/>
    <w:rsid w:val="00A23888"/>
    <w:rsid w:val="00A2508B"/>
    <w:rsid w:val="00A2670A"/>
    <w:rsid w:val="00A26BE6"/>
    <w:rsid w:val="00A2705F"/>
    <w:rsid w:val="00A270D3"/>
    <w:rsid w:val="00A2760E"/>
    <w:rsid w:val="00A32603"/>
    <w:rsid w:val="00A326EE"/>
    <w:rsid w:val="00A32C4E"/>
    <w:rsid w:val="00A32D71"/>
    <w:rsid w:val="00A32DE4"/>
    <w:rsid w:val="00A32EB1"/>
    <w:rsid w:val="00A335C5"/>
    <w:rsid w:val="00A34C44"/>
    <w:rsid w:val="00A35AB9"/>
    <w:rsid w:val="00A35E95"/>
    <w:rsid w:val="00A36A1D"/>
    <w:rsid w:val="00A378A3"/>
    <w:rsid w:val="00A37B05"/>
    <w:rsid w:val="00A408AE"/>
    <w:rsid w:val="00A40962"/>
    <w:rsid w:val="00A413B0"/>
    <w:rsid w:val="00A41874"/>
    <w:rsid w:val="00A41ED1"/>
    <w:rsid w:val="00A43713"/>
    <w:rsid w:val="00A439D4"/>
    <w:rsid w:val="00A43C24"/>
    <w:rsid w:val="00A44024"/>
    <w:rsid w:val="00A44AA1"/>
    <w:rsid w:val="00A44FE2"/>
    <w:rsid w:val="00A45777"/>
    <w:rsid w:val="00A45A35"/>
    <w:rsid w:val="00A4695A"/>
    <w:rsid w:val="00A4714E"/>
    <w:rsid w:val="00A479A4"/>
    <w:rsid w:val="00A501EC"/>
    <w:rsid w:val="00A5081A"/>
    <w:rsid w:val="00A508B5"/>
    <w:rsid w:val="00A5092E"/>
    <w:rsid w:val="00A50D07"/>
    <w:rsid w:val="00A5124C"/>
    <w:rsid w:val="00A512A7"/>
    <w:rsid w:val="00A51410"/>
    <w:rsid w:val="00A5147A"/>
    <w:rsid w:val="00A51CCC"/>
    <w:rsid w:val="00A51DD6"/>
    <w:rsid w:val="00A520A0"/>
    <w:rsid w:val="00A5277A"/>
    <w:rsid w:val="00A53425"/>
    <w:rsid w:val="00A53700"/>
    <w:rsid w:val="00A5375E"/>
    <w:rsid w:val="00A56B50"/>
    <w:rsid w:val="00A56B88"/>
    <w:rsid w:val="00A57471"/>
    <w:rsid w:val="00A57527"/>
    <w:rsid w:val="00A5788C"/>
    <w:rsid w:val="00A57FB1"/>
    <w:rsid w:val="00A6036A"/>
    <w:rsid w:val="00A60728"/>
    <w:rsid w:val="00A60CF2"/>
    <w:rsid w:val="00A60DF3"/>
    <w:rsid w:val="00A60EDB"/>
    <w:rsid w:val="00A616D4"/>
    <w:rsid w:val="00A61B53"/>
    <w:rsid w:val="00A624EB"/>
    <w:rsid w:val="00A626CE"/>
    <w:rsid w:val="00A62C04"/>
    <w:rsid w:val="00A62D23"/>
    <w:rsid w:val="00A62DC5"/>
    <w:rsid w:val="00A63086"/>
    <w:rsid w:val="00A63D46"/>
    <w:rsid w:val="00A64526"/>
    <w:rsid w:val="00A6474A"/>
    <w:rsid w:val="00A658BB"/>
    <w:rsid w:val="00A659D9"/>
    <w:rsid w:val="00A66845"/>
    <w:rsid w:val="00A66CFF"/>
    <w:rsid w:val="00A66F89"/>
    <w:rsid w:val="00A67063"/>
    <w:rsid w:val="00A6778D"/>
    <w:rsid w:val="00A67E75"/>
    <w:rsid w:val="00A67FA6"/>
    <w:rsid w:val="00A70EA9"/>
    <w:rsid w:val="00A72171"/>
    <w:rsid w:val="00A7237B"/>
    <w:rsid w:val="00A723B7"/>
    <w:rsid w:val="00A72AEA"/>
    <w:rsid w:val="00A7404D"/>
    <w:rsid w:val="00A74CE8"/>
    <w:rsid w:val="00A74F71"/>
    <w:rsid w:val="00A7505F"/>
    <w:rsid w:val="00A7554C"/>
    <w:rsid w:val="00A75E0D"/>
    <w:rsid w:val="00A7722A"/>
    <w:rsid w:val="00A775DD"/>
    <w:rsid w:val="00A77747"/>
    <w:rsid w:val="00A805AB"/>
    <w:rsid w:val="00A8144B"/>
    <w:rsid w:val="00A81AB1"/>
    <w:rsid w:val="00A82589"/>
    <w:rsid w:val="00A8276A"/>
    <w:rsid w:val="00A82F17"/>
    <w:rsid w:val="00A8437D"/>
    <w:rsid w:val="00A84400"/>
    <w:rsid w:val="00A84697"/>
    <w:rsid w:val="00A8579C"/>
    <w:rsid w:val="00A85EBA"/>
    <w:rsid w:val="00A86CD8"/>
    <w:rsid w:val="00A91707"/>
    <w:rsid w:val="00A91789"/>
    <w:rsid w:val="00A91D17"/>
    <w:rsid w:val="00A91F0D"/>
    <w:rsid w:val="00A921CA"/>
    <w:rsid w:val="00A92248"/>
    <w:rsid w:val="00A932CF"/>
    <w:rsid w:val="00A94452"/>
    <w:rsid w:val="00A944FB"/>
    <w:rsid w:val="00A9481C"/>
    <w:rsid w:val="00A9487A"/>
    <w:rsid w:val="00A95A8F"/>
    <w:rsid w:val="00A96015"/>
    <w:rsid w:val="00A967D0"/>
    <w:rsid w:val="00A9690E"/>
    <w:rsid w:val="00A97B1F"/>
    <w:rsid w:val="00A97FA0"/>
    <w:rsid w:val="00AA0171"/>
    <w:rsid w:val="00AA080D"/>
    <w:rsid w:val="00AA10F6"/>
    <w:rsid w:val="00AA111A"/>
    <w:rsid w:val="00AA1B07"/>
    <w:rsid w:val="00AA20A4"/>
    <w:rsid w:val="00AA2390"/>
    <w:rsid w:val="00AA2410"/>
    <w:rsid w:val="00AA2988"/>
    <w:rsid w:val="00AA2D5B"/>
    <w:rsid w:val="00AA2F15"/>
    <w:rsid w:val="00AA357B"/>
    <w:rsid w:val="00AA3672"/>
    <w:rsid w:val="00AA3AEE"/>
    <w:rsid w:val="00AA3C65"/>
    <w:rsid w:val="00AA439E"/>
    <w:rsid w:val="00AA46A5"/>
    <w:rsid w:val="00AA5398"/>
    <w:rsid w:val="00AA5975"/>
    <w:rsid w:val="00AA5F35"/>
    <w:rsid w:val="00AA6018"/>
    <w:rsid w:val="00AA65DA"/>
    <w:rsid w:val="00AA68AD"/>
    <w:rsid w:val="00AA6951"/>
    <w:rsid w:val="00AA6A41"/>
    <w:rsid w:val="00AA6C83"/>
    <w:rsid w:val="00AA7E50"/>
    <w:rsid w:val="00AB0E47"/>
    <w:rsid w:val="00AB1BE5"/>
    <w:rsid w:val="00AB1D97"/>
    <w:rsid w:val="00AB2080"/>
    <w:rsid w:val="00AB20AB"/>
    <w:rsid w:val="00AB247F"/>
    <w:rsid w:val="00AB2792"/>
    <w:rsid w:val="00AB279D"/>
    <w:rsid w:val="00AB3DCB"/>
    <w:rsid w:val="00AB409D"/>
    <w:rsid w:val="00AB43BD"/>
    <w:rsid w:val="00AB4CE4"/>
    <w:rsid w:val="00AB55B2"/>
    <w:rsid w:val="00AB5740"/>
    <w:rsid w:val="00AB5BF4"/>
    <w:rsid w:val="00AB628F"/>
    <w:rsid w:val="00AB75F0"/>
    <w:rsid w:val="00AB7886"/>
    <w:rsid w:val="00AB7902"/>
    <w:rsid w:val="00AB7E4D"/>
    <w:rsid w:val="00AC03B7"/>
    <w:rsid w:val="00AC1069"/>
    <w:rsid w:val="00AC114D"/>
    <w:rsid w:val="00AC152C"/>
    <w:rsid w:val="00AC1B73"/>
    <w:rsid w:val="00AC1C23"/>
    <w:rsid w:val="00AC2B31"/>
    <w:rsid w:val="00AC30BD"/>
    <w:rsid w:val="00AC3360"/>
    <w:rsid w:val="00AC369C"/>
    <w:rsid w:val="00AC37EB"/>
    <w:rsid w:val="00AC3EE3"/>
    <w:rsid w:val="00AC46D3"/>
    <w:rsid w:val="00AC5C1C"/>
    <w:rsid w:val="00AC64D1"/>
    <w:rsid w:val="00AC7B30"/>
    <w:rsid w:val="00AD0D4B"/>
    <w:rsid w:val="00AD1761"/>
    <w:rsid w:val="00AD1C28"/>
    <w:rsid w:val="00AD1D06"/>
    <w:rsid w:val="00AD1D4C"/>
    <w:rsid w:val="00AD249C"/>
    <w:rsid w:val="00AD2921"/>
    <w:rsid w:val="00AD2B43"/>
    <w:rsid w:val="00AD2D6B"/>
    <w:rsid w:val="00AD327B"/>
    <w:rsid w:val="00AD4E55"/>
    <w:rsid w:val="00AD5131"/>
    <w:rsid w:val="00AD55C2"/>
    <w:rsid w:val="00AD59AC"/>
    <w:rsid w:val="00AD5A35"/>
    <w:rsid w:val="00AD5A5B"/>
    <w:rsid w:val="00AD6984"/>
    <w:rsid w:val="00AD6F56"/>
    <w:rsid w:val="00AD76B1"/>
    <w:rsid w:val="00AD779E"/>
    <w:rsid w:val="00AD7A6B"/>
    <w:rsid w:val="00AE0226"/>
    <w:rsid w:val="00AE0474"/>
    <w:rsid w:val="00AE04D9"/>
    <w:rsid w:val="00AE15BE"/>
    <w:rsid w:val="00AE1EAB"/>
    <w:rsid w:val="00AE24A4"/>
    <w:rsid w:val="00AE2565"/>
    <w:rsid w:val="00AE2AF2"/>
    <w:rsid w:val="00AE2BF8"/>
    <w:rsid w:val="00AE2C6C"/>
    <w:rsid w:val="00AE33AA"/>
    <w:rsid w:val="00AE348C"/>
    <w:rsid w:val="00AE392D"/>
    <w:rsid w:val="00AE41A6"/>
    <w:rsid w:val="00AE4C2C"/>
    <w:rsid w:val="00AE569D"/>
    <w:rsid w:val="00AE57C2"/>
    <w:rsid w:val="00AE5BFB"/>
    <w:rsid w:val="00AE5D16"/>
    <w:rsid w:val="00AE5DE4"/>
    <w:rsid w:val="00AE5F43"/>
    <w:rsid w:val="00AE6077"/>
    <w:rsid w:val="00AE64E7"/>
    <w:rsid w:val="00AE6C9A"/>
    <w:rsid w:val="00AE72D2"/>
    <w:rsid w:val="00AE73A4"/>
    <w:rsid w:val="00AE7CC4"/>
    <w:rsid w:val="00AF02FA"/>
    <w:rsid w:val="00AF145A"/>
    <w:rsid w:val="00AF14FB"/>
    <w:rsid w:val="00AF17C9"/>
    <w:rsid w:val="00AF2611"/>
    <w:rsid w:val="00AF329E"/>
    <w:rsid w:val="00AF367A"/>
    <w:rsid w:val="00AF430F"/>
    <w:rsid w:val="00AF4EA5"/>
    <w:rsid w:val="00AF4ED9"/>
    <w:rsid w:val="00AF4FB8"/>
    <w:rsid w:val="00AF5989"/>
    <w:rsid w:val="00AF634F"/>
    <w:rsid w:val="00AF69F0"/>
    <w:rsid w:val="00AF774B"/>
    <w:rsid w:val="00B00089"/>
    <w:rsid w:val="00B00EFE"/>
    <w:rsid w:val="00B0123D"/>
    <w:rsid w:val="00B0165F"/>
    <w:rsid w:val="00B01745"/>
    <w:rsid w:val="00B02AD4"/>
    <w:rsid w:val="00B039FF"/>
    <w:rsid w:val="00B0411B"/>
    <w:rsid w:val="00B0420E"/>
    <w:rsid w:val="00B046DB"/>
    <w:rsid w:val="00B05FF8"/>
    <w:rsid w:val="00B061C3"/>
    <w:rsid w:val="00B064ED"/>
    <w:rsid w:val="00B066A8"/>
    <w:rsid w:val="00B0676C"/>
    <w:rsid w:val="00B07100"/>
    <w:rsid w:val="00B073CE"/>
    <w:rsid w:val="00B07492"/>
    <w:rsid w:val="00B07D94"/>
    <w:rsid w:val="00B1037B"/>
    <w:rsid w:val="00B103BE"/>
    <w:rsid w:val="00B106B2"/>
    <w:rsid w:val="00B10B9E"/>
    <w:rsid w:val="00B10FEA"/>
    <w:rsid w:val="00B12CB7"/>
    <w:rsid w:val="00B1368A"/>
    <w:rsid w:val="00B13B2E"/>
    <w:rsid w:val="00B13F17"/>
    <w:rsid w:val="00B14453"/>
    <w:rsid w:val="00B1485E"/>
    <w:rsid w:val="00B14C75"/>
    <w:rsid w:val="00B14CA8"/>
    <w:rsid w:val="00B15342"/>
    <w:rsid w:val="00B158D3"/>
    <w:rsid w:val="00B15B0D"/>
    <w:rsid w:val="00B1638E"/>
    <w:rsid w:val="00B16DA3"/>
    <w:rsid w:val="00B172B4"/>
    <w:rsid w:val="00B1760A"/>
    <w:rsid w:val="00B177EC"/>
    <w:rsid w:val="00B204B0"/>
    <w:rsid w:val="00B206C4"/>
    <w:rsid w:val="00B20708"/>
    <w:rsid w:val="00B21EFE"/>
    <w:rsid w:val="00B22243"/>
    <w:rsid w:val="00B227E9"/>
    <w:rsid w:val="00B22E2F"/>
    <w:rsid w:val="00B231DB"/>
    <w:rsid w:val="00B23CF6"/>
    <w:rsid w:val="00B2412E"/>
    <w:rsid w:val="00B24391"/>
    <w:rsid w:val="00B2492B"/>
    <w:rsid w:val="00B24AA7"/>
    <w:rsid w:val="00B24BB7"/>
    <w:rsid w:val="00B25B46"/>
    <w:rsid w:val="00B25D62"/>
    <w:rsid w:val="00B25F14"/>
    <w:rsid w:val="00B26F72"/>
    <w:rsid w:val="00B2743B"/>
    <w:rsid w:val="00B30103"/>
    <w:rsid w:val="00B30943"/>
    <w:rsid w:val="00B30F84"/>
    <w:rsid w:val="00B31223"/>
    <w:rsid w:val="00B314AB"/>
    <w:rsid w:val="00B31E82"/>
    <w:rsid w:val="00B3237F"/>
    <w:rsid w:val="00B33B90"/>
    <w:rsid w:val="00B33D95"/>
    <w:rsid w:val="00B34794"/>
    <w:rsid w:val="00B34F1E"/>
    <w:rsid w:val="00B3523A"/>
    <w:rsid w:val="00B3552F"/>
    <w:rsid w:val="00B356BE"/>
    <w:rsid w:val="00B36582"/>
    <w:rsid w:val="00B375EB"/>
    <w:rsid w:val="00B377AD"/>
    <w:rsid w:val="00B37F0D"/>
    <w:rsid w:val="00B401D2"/>
    <w:rsid w:val="00B41528"/>
    <w:rsid w:val="00B42613"/>
    <w:rsid w:val="00B42B07"/>
    <w:rsid w:val="00B43DBF"/>
    <w:rsid w:val="00B44795"/>
    <w:rsid w:val="00B4502C"/>
    <w:rsid w:val="00B45142"/>
    <w:rsid w:val="00B4530B"/>
    <w:rsid w:val="00B45981"/>
    <w:rsid w:val="00B50AF2"/>
    <w:rsid w:val="00B5114F"/>
    <w:rsid w:val="00B512BD"/>
    <w:rsid w:val="00B517C4"/>
    <w:rsid w:val="00B51808"/>
    <w:rsid w:val="00B5288D"/>
    <w:rsid w:val="00B52C08"/>
    <w:rsid w:val="00B534F5"/>
    <w:rsid w:val="00B53BF1"/>
    <w:rsid w:val="00B5439B"/>
    <w:rsid w:val="00B56128"/>
    <w:rsid w:val="00B56AD3"/>
    <w:rsid w:val="00B571ED"/>
    <w:rsid w:val="00B5747C"/>
    <w:rsid w:val="00B60353"/>
    <w:rsid w:val="00B60947"/>
    <w:rsid w:val="00B60969"/>
    <w:rsid w:val="00B60E05"/>
    <w:rsid w:val="00B61529"/>
    <w:rsid w:val="00B618A8"/>
    <w:rsid w:val="00B62069"/>
    <w:rsid w:val="00B62DAC"/>
    <w:rsid w:val="00B63C78"/>
    <w:rsid w:val="00B63E52"/>
    <w:rsid w:val="00B63ED5"/>
    <w:rsid w:val="00B63EF0"/>
    <w:rsid w:val="00B6432D"/>
    <w:rsid w:val="00B6445F"/>
    <w:rsid w:val="00B64C81"/>
    <w:rsid w:val="00B6554B"/>
    <w:rsid w:val="00B661CC"/>
    <w:rsid w:val="00B66A7D"/>
    <w:rsid w:val="00B66CC8"/>
    <w:rsid w:val="00B66FEB"/>
    <w:rsid w:val="00B67B1E"/>
    <w:rsid w:val="00B67C50"/>
    <w:rsid w:val="00B67CF1"/>
    <w:rsid w:val="00B67F33"/>
    <w:rsid w:val="00B70716"/>
    <w:rsid w:val="00B70771"/>
    <w:rsid w:val="00B714CC"/>
    <w:rsid w:val="00B71FD5"/>
    <w:rsid w:val="00B723B4"/>
    <w:rsid w:val="00B73231"/>
    <w:rsid w:val="00B73723"/>
    <w:rsid w:val="00B74289"/>
    <w:rsid w:val="00B74540"/>
    <w:rsid w:val="00B748C7"/>
    <w:rsid w:val="00B75B60"/>
    <w:rsid w:val="00B75BAC"/>
    <w:rsid w:val="00B75C0A"/>
    <w:rsid w:val="00B75D04"/>
    <w:rsid w:val="00B75D24"/>
    <w:rsid w:val="00B777E3"/>
    <w:rsid w:val="00B77994"/>
    <w:rsid w:val="00B77A53"/>
    <w:rsid w:val="00B77AD0"/>
    <w:rsid w:val="00B8072A"/>
    <w:rsid w:val="00B8092A"/>
    <w:rsid w:val="00B81445"/>
    <w:rsid w:val="00B816BB"/>
    <w:rsid w:val="00B817CD"/>
    <w:rsid w:val="00B8293F"/>
    <w:rsid w:val="00B82C3E"/>
    <w:rsid w:val="00B82D07"/>
    <w:rsid w:val="00B83C89"/>
    <w:rsid w:val="00B842E1"/>
    <w:rsid w:val="00B84546"/>
    <w:rsid w:val="00B84864"/>
    <w:rsid w:val="00B849B6"/>
    <w:rsid w:val="00B85DA2"/>
    <w:rsid w:val="00B86099"/>
    <w:rsid w:val="00B861A3"/>
    <w:rsid w:val="00B86220"/>
    <w:rsid w:val="00B90552"/>
    <w:rsid w:val="00B915AB"/>
    <w:rsid w:val="00B91E76"/>
    <w:rsid w:val="00B92CA6"/>
    <w:rsid w:val="00B92D07"/>
    <w:rsid w:val="00B92E79"/>
    <w:rsid w:val="00B93274"/>
    <w:rsid w:val="00B93998"/>
    <w:rsid w:val="00B93B38"/>
    <w:rsid w:val="00B93C1B"/>
    <w:rsid w:val="00B93EA8"/>
    <w:rsid w:val="00B93EFE"/>
    <w:rsid w:val="00B9402C"/>
    <w:rsid w:val="00B94205"/>
    <w:rsid w:val="00B94827"/>
    <w:rsid w:val="00B94BE6"/>
    <w:rsid w:val="00B95091"/>
    <w:rsid w:val="00B95155"/>
    <w:rsid w:val="00B96287"/>
    <w:rsid w:val="00B967BF"/>
    <w:rsid w:val="00B96819"/>
    <w:rsid w:val="00B97CDB"/>
    <w:rsid w:val="00BA004D"/>
    <w:rsid w:val="00BA01D6"/>
    <w:rsid w:val="00BA01F0"/>
    <w:rsid w:val="00BA0AC3"/>
    <w:rsid w:val="00BA1257"/>
    <w:rsid w:val="00BA1630"/>
    <w:rsid w:val="00BA17FB"/>
    <w:rsid w:val="00BA1A83"/>
    <w:rsid w:val="00BA1C4F"/>
    <w:rsid w:val="00BA20D6"/>
    <w:rsid w:val="00BA32B1"/>
    <w:rsid w:val="00BA3324"/>
    <w:rsid w:val="00BA3517"/>
    <w:rsid w:val="00BA3587"/>
    <w:rsid w:val="00BA3969"/>
    <w:rsid w:val="00BA3B20"/>
    <w:rsid w:val="00BA3F3D"/>
    <w:rsid w:val="00BA436F"/>
    <w:rsid w:val="00BA4796"/>
    <w:rsid w:val="00BA56CB"/>
    <w:rsid w:val="00BA571B"/>
    <w:rsid w:val="00BA5E06"/>
    <w:rsid w:val="00BA61B4"/>
    <w:rsid w:val="00BA7261"/>
    <w:rsid w:val="00BA7EC7"/>
    <w:rsid w:val="00BA7F64"/>
    <w:rsid w:val="00BB0A72"/>
    <w:rsid w:val="00BB14F4"/>
    <w:rsid w:val="00BB156D"/>
    <w:rsid w:val="00BB1593"/>
    <w:rsid w:val="00BB2160"/>
    <w:rsid w:val="00BB2227"/>
    <w:rsid w:val="00BB2395"/>
    <w:rsid w:val="00BB2B58"/>
    <w:rsid w:val="00BB2DF6"/>
    <w:rsid w:val="00BB30B1"/>
    <w:rsid w:val="00BB349C"/>
    <w:rsid w:val="00BB35A7"/>
    <w:rsid w:val="00BB36D5"/>
    <w:rsid w:val="00BB415F"/>
    <w:rsid w:val="00BB4619"/>
    <w:rsid w:val="00BB4903"/>
    <w:rsid w:val="00BB5100"/>
    <w:rsid w:val="00BB58B4"/>
    <w:rsid w:val="00BB636A"/>
    <w:rsid w:val="00BB648D"/>
    <w:rsid w:val="00BB68D2"/>
    <w:rsid w:val="00BB6CA9"/>
    <w:rsid w:val="00BB6DE0"/>
    <w:rsid w:val="00BB7B06"/>
    <w:rsid w:val="00BC0557"/>
    <w:rsid w:val="00BC0897"/>
    <w:rsid w:val="00BC0930"/>
    <w:rsid w:val="00BC171E"/>
    <w:rsid w:val="00BC1E02"/>
    <w:rsid w:val="00BC2D34"/>
    <w:rsid w:val="00BC2D4C"/>
    <w:rsid w:val="00BC314E"/>
    <w:rsid w:val="00BC39B0"/>
    <w:rsid w:val="00BC41C1"/>
    <w:rsid w:val="00BC47F5"/>
    <w:rsid w:val="00BC4C1A"/>
    <w:rsid w:val="00BC51D3"/>
    <w:rsid w:val="00BC551F"/>
    <w:rsid w:val="00BC5EEF"/>
    <w:rsid w:val="00BC650D"/>
    <w:rsid w:val="00BC656A"/>
    <w:rsid w:val="00BC7387"/>
    <w:rsid w:val="00BC745C"/>
    <w:rsid w:val="00BC7BF4"/>
    <w:rsid w:val="00BC7D96"/>
    <w:rsid w:val="00BD1242"/>
    <w:rsid w:val="00BD1506"/>
    <w:rsid w:val="00BD22F5"/>
    <w:rsid w:val="00BD2D48"/>
    <w:rsid w:val="00BD2FFD"/>
    <w:rsid w:val="00BD3204"/>
    <w:rsid w:val="00BD3859"/>
    <w:rsid w:val="00BD3B9C"/>
    <w:rsid w:val="00BD4788"/>
    <w:rsid w:val="00BD4C1C"/>
    <w:rsid w:val="00BD4C46"/>
    <w:rsid w:val="00BD4FDE"/>
    <w:rsid w:val="00BD515A"/>
    <w:rsid w:val="00BD5187"/>
    <w:rsid w:val="00BD5573"/>
    <w:rsid w:val="00BD5B24"/>
    <w:rsid w:val="00BD747A"/>
    <w:rsid w:val="00BE05B1"/>
    <w:rsid w:val="00BE0D18"/>
    <w:rsid w:val="00BE1002"/>
    <w:rsid w:val="00BE10D5"/>
    <w:rsid w:val="00BE285E"/>
    <w:rsid w:val="00BE2B39"/>
    <w:rsid w:val="00BE3247"/>
    <w:rsid w:val="00BE3AD2"/>
    <w:rsid w:val="00BE3D81"/>
    <w:rsid w:val="00BE41B1"/>
    <w:rsid w:val="00BE5B0B"/>
    <w:rsid w:val="00BE5CF3"/>
    <w:rsid w:val="00BE636F"/>
    <w:rsid w:val="00BE6F69"/>
    <w:rsid w:val="00BE72BD"/>
    <w:rsid w:val="00BE7CB1"/>
    <w:rsid w:val="00BE7F36"/>
    <w:rsid w:val="00BF03D6"/>
    <w:rsid w:val="00BF0682"/>
    <w:rsid w:val="00BF0A86"/>
    <w:rsid w:val="00BF11B8"/>
    <w:rsid w:val="00BF1D01"/>
    <w:rsid w:val="00BF1F3C"/>
    <w:rsid w:val="00BF211F"/>
    <w:rsid w:val="00BF2DB9"/>
    <w:rsid w:val="00BF2FB7"/>
    <w:rsid w:val="00BF3389"/>
    <w:rsid w:val="00BF3415"/>
    <w:rsid w:val="00BF3DB6"/>
    <w:rsid w:val="00BF3FA9"/>
    <w:rsid w:val="00BF49B7"/>
    <w:rsid w:val="00BF4E74"/>
    <w:rsid w:val="00BF4EA4"/>
    <w:rsid w:val="00BF5199"/>
    <w:rsid w:val="00BF5367"/>
    <w:rsid w:val="00BF59F0"/>
    <w:rsid w:val="00BF5A70"/>
    <w:rsid w:val="00BF5B59"/>
    <w:rsid w:val="00BF5BDF"/>
    <w:rsid w:val="00BF623A"/>
    <w:rsid w:val="00BF63F3"/>
    <w:rsid w:val="00BF66B8"/>
    <w:rsid w:val="00C0017B"/>
    <w:rsid w:val="00C00317"/>
    <w:rsid w:val="00C004B5"/>
    <w:rsid w:val="00C00D95"/>
    <w:rsid w:val="00C0126C"/>
    <w:rsid w:val="00C012E4"/>
    <w:rsid w:val="00C0224C"/>
    <w:rsid w:val="00C02D73"/>
    <w:rsid w:val="00C033D3"/>
    <w:rsid w:val="00C03450"/>
    <w:rsid w:val="00C03A88"/>
    <w:rsid w:val="00C03BB1"/>
    <w:rsid w:val="00C03D37"/>
    <w:rsid w:val="00C03E0C"/>
    <w:rsid w:val="00C047B8"/>
    <w:rsid w:val="00C04DFE"/>
    <w:rsid w:val="00C066EB"/>
    <w:rsid w:val="00C06869"/>
    <w:rsid w:val="00C06C95"/>
    <w:rsid w:val="00C0721C"/>
    <w:rsid w:val="00C0787E"/>
    <w:rsid w:val="00C07BE2"/>
    <w:rsid w:val="00C102A3"/>
    <w:rsid w:val="00C10A23"/>
    <w:rsid w:val="00C10A9C"/>
    <w:rsid w:val="00C10B63"/>
    <w:rsid w:val="00C10DE6"/>
    <w:rsid w:val="00C1141E"/>
    <w:rsid w:val="00C1179C"/>
    <w:rsid w:val="00C11CF7"/>
    <w:rsid w:val="00C12A60"/>
    <w:rsid w:val="00C12AAA"/>
    <w:rsid w:val="00C12F97"/>
    <w:rsid w:val="00C13379"/>
    <w:rsid w:val="00C135ED"/>
    <w:rsid w:val="00C13AD5"/>
    <w:rsid w:val="00C141D9"/>
    <w:rsid w:val="00C144AB"/>
    <w:rsid w:val="00C15225"/>
    <w:rsid w:val="00C15955"/>
    <w:rsid w:val="00C174A7"/>
    <w:rsid w:val="00C17E49"/>
    <w:rsid w:val="00C20284"/>
    <w:rsid w:val="00C21239"/>
    <w:rsid w:val="00C21A14"/>
    <w:rsid w:val="00C223AB"/>
    <w:rsid w:val="00C228AB"/>
    <w:rsid w:val="00C22A65"/>
    <w:rsid w:val="00C22BB9"/>
    <w:rsid w:val="00C23562"/>
    <w:rsid w:val="00C23895"/>
    <w:rsid w:val="00C238C6"/>
    <w:rsid w:val="00C23A55"/>
    <w:rsid w:val="00C2539A"/>
    <w:rsid w:val="00C25473"/>
    <w:rsid w:val="00C25837"/>
    <w:rsid w:val="00C26181"/>
    <w:rsid w:val="00C27197"/>
    <w:rsid w:val="00C27795"/>
    <w:rsid w:val="00C27A8F"/>
    <w:rsid w:val="00C30C7B"/>
    <w:rsid w:val="00C30F45"/>
    <w:rsid w:val="00C310A5"/>
    <w:rsid w:val="00C31347"/>
    <w:rsid w:val="00C3180B"/>
    <w:rsid w:val="00C31F6D"/>
    <w:rsid w:val="00C32D3A"/>
    <w:rsid w:val="00C32FF2"/>
    <w:rsid w:val="00C33666"/>
    <w:rsid w:val="00C33AA6"/>
    <w:rsid w:val="00C33DE8"/>
    <w:rsid w:val="00C34329"/>
    <w:rsid w:val="00C3541C"/>
    <w:rsid w:val="00C35898"/>
    <w:rsid w:val="00C3651D"/>
    <w:rsid w:val="00C36541"/>
    <w:rsid w:val="00C36B96"/>
    <w:rsid w:val="00C37388"/>
    <w:rsid w:val="00C37736"/>
    <w:rsid w:val="00C37ABD"/>
    <w:rsid w:val="00C40735"/>
    <w:rsid w:val="00C40F10"/>
    <w:rsid w:val="00C42022"/>
    <w:rsid w:val="00C4206E"/>
    <w:rsid w:val="00C42448"/>
    <w:rsid w:val="00C42C5F"/>
    <w:rsid w:val="00C4330A"/>
    <w:rsid w:val="00C437A5"/>
    <w:rsid w:val="00C44DAC"/>
    <w:rsid w:val="00C44EE0"/>
    <w:rsid w:val="00C459F5"/>
    <w:rsid w:val="00C45A6C"/>
    <w:rsid w:val="00C463B0"/>
    <w:rsid w:val="00C47818"/>
    <w:rsid w:val="00C50539"/>
    <w:rsid w:val="00C50696"/>
    <w:rsid w:val="00C50751"/>
    <w:rsid w:val="00C50E34"/>
    <w:rsid w:val="00C50E44"/>
    <w:rsid w:val="00C52229"/>
    <w:rsid w:val="00C52D0B"/>
    <w:rsid w:val="00C52FB9"/>
    <w:rsid w:val="00C53190"/>
    <w:rsid w:val="00C53603"/>
    <w:rsid w:val="00C53E48"/>
    <w:rsid w:val="00C5415E"/>
    <w:rsid w:val="00C54697"/>
    <w:rsid w:val="00C55BDB"/>
    <w:rsid w:val="00C562B9"/>
    <w:rsid w:val="00C56593"/>
    <w:rsid w:val="00C56971"/>
    <w:rsid w:val="00C56EE0"/>
    <w:rsid w:val="00C56F07"/>
    <w:rsid w:val="00C577F3"/>
    <w:rsid w:val="00C57F46"/>
    <w:rsid w:val="00C600AE"/>
    <w:rsid w:val="00C60123"/>
    <w:rsid w:val="00C605C3"/>
    <w:rsid w:val="00C607B6"/>
    <w:rsid w:val="00C6090B"/>
    <w:rsid w:val="00C609A6"/>
    <w:rsid w:val="00C60B5C"/>
    <w:rsid w:val="00C62A73"/>
    <w:rsid w:val="00C63DD8"/>
    <w:rsid w:val="00C63F6F"/>
    <w:rsid w:val="00C6433D"/>
    <w:rsid w:val="00C64633"/>
    <w:rsid w:val="00C66736"/>
    <w:rsid w:val="00C6733C"/>
    <w:rsid w:val="00C678C2"/>
    <w:rsid w:val="00C67C76"/>
    <w:rsid w:val="00C70764"/>
    <w:rsid w:val="00C70772"/>
    <w:rsid w:val="00C7150D"/>
    <w:rsid w:val="00C71583"/>
    <w:rsid w:val="00C71660"/>
    <w:rsid w:val="00C71863"/>
    <w:rsid w:val="00C71F99"/>
    <w:rsid w:val="00C72713"/>
    <w:rsid w:val="00C729FF"/>
    <w:rsid w:val="00C730AC"/>
    <w:rsid w:val="00C740EB"/>
    <w:rsid w:val="00C741B7"/>
    <w:rsid w:val="00C741CF"/>
    <w:rsid w:val="00C743CC"/>
    <w:rsid w:val="00C74A29"/>
    <w:rsid w:val="00C74CFF"/>
    <w:rsid w:val="00C764FD"/>
    <w:rsid w:val="00C76E2B"/>
    <w:rsid w:val="00C771C1"/>
    <w:rsid w:val="00C77226"/>
    <w:rsid w:val="00C774AE"/>
    <w:rsid w:val="00C776D7"/>
    <w:rsid w:val="00C7777F"/>
    <w:rsid w:val="00C802CF"/>
    <w:rsid w:val="00C80C46"/>
    <w:rsid w:val="00C80E41"/>
    <w:rsid w:val="00C81896"/>
    <w:rsid w:val="00C8319B"/>
    <w:rsid w:val="00C83405"/>
    <w:rsid w:val="00C83812"/>
    <w:rsid w:val="00C84BFB"/>
    <w:rsid w:val="00C84D7F"/>
    <w:rsid w:val="00C84DFE"/>
    <w:rsid w:val="00C85088"/>
    <w:rsid w:val="00C85438"/>
    <w:rsid w:val="00C8624D"/>
    <w:rsid w:val="00C864AB"/>
    <w:rsid w:val="00C864ED"/>
    <w:rsid w:val="00C868B1"/>
    <w:rsid w:val="00C86ABD"/>
    <w:rsid w:val="00C86BA7"/>
    <w:rsid w:val="00C86FE2"/>
    <w:rsid w:val="00C87A89"/>
    <w:rsid w:val="00C9071F"/>
    <w:rsid w:val="00C90DCD"/>
    <w:rsid w:val="00C90DFE"/>
    <w:rsid w:val="00C911E8"/>
    <w:rsid w:val="00C914E9"/>
    <w:rsid w:val="00C91712"/>
    <w:rsid w:val="00C91A3B"/>
    <w:rsid w:val="00C91D54"/>
    <w:rsid w:val="00C93888"/>
    <w:rsid w:val="00C93FA1"/>
    <w:rsid w:val="00C94208"/>
    <w:rsid w:val="00C94432"/>
    <w:rsid w:val="00C94721"/>
    <w:rsid w:val="00C947CB"/>
    <w:rsid w:val="00C94D96"/>
    <w:rsid w:val="00C94F0B"/>
    <w:rsid w:val="00C95518"/>
    <w:rsid w:val="00C95C5E"/>
    <w:rsid w:val="00C95EE8"/>
    <w:rsid w:val="00C95EF5"/>
    <w:rsid w:val="00CA0492"/>
    <w:rsid w:val="00CA0665"/>
    <w:rsid w:val="00CA0827"/>
    <w:rsid w:val="00CA0AB8"/>
    <w:rsid w:val="00CA1B68"/>
    <w:rsid w:val="00CA211D"/>
    <w:rsid w:val="00CA3882"/>
    <w:rsid w:val="00CA41D6"/>
    <w:rsid w:val="00CA42E6"/>
    <w:rsid w:val="00CA45B6"/>
    <w:rsid w:val="00CA59A6"/>
    <w:rsid w:val="00CA63D6"/>
    <w:rsid w:val="00CA6FD7"/>
    <w:rsid w:val="00CB00D2"/>
    <w:rsid w:val="00CB0BC2"/>
    <w:rsid w:val="00CB0DCF"/>
    <w:rsid w:val="00CB170B"/>
    <w:rsid w:val="00CB2428"/>
    <w:rsid w:val="00CB265D"/>
    <w:rsid w:val="00CB3E52"/>
    <w:rsid w:val="00CB44DF"/>
    <w:rsid w:val="00CB5070"/>
    <w:rsid w:val="00CB5E4B"/>
    <w:rsid w:val="00CB5FD6"/>
    <w:rsid w:val="00CB63E4"/>
    <w:rsid w:val="00CB7BDC"/>
    <w:rsid w:val="00CC003C"/>
    <w:rsid w:val="00CC04A3"/>
    <w:rsid w:val="00CC05C5"/>
    <w:rsid w:val="00CC0E90"/>
    <w:rsid w:val="00CC1829"/>
    <w:rsid w:val="00CC18FC"/>
    <w:rsid w:val="00CC191D"/>
    <w:rsid w:val="00CC1E4C"/>
    <w:rsid w:val="00CC1F0B"/>
    <w:rsid w:val="00CC233C"/>
    <w:rsid w:val="00CC24CD"/>
    <w:rsid w:val="00CC2696"/>
    <w:rsid w:val="00CC27B2"/>
    <w:rsid w:val="00CC290E"/>
    <w:rsid w:val="00CC2A05"/>
    <w:rsid w:val="00CC3254"/>
    <w:rsid w:val="00CC35FE"/>
    <w:rsid w:val="00CC3704"/>
    <w:rsid w:val="00CC3717"/>
    <w:rsid w:val="00CC43AB"/>
    <w:rsid w:val="00CC533E"/>
    <w:rsid w:val="00CC53FB"/>
    <w:rsid w:val="00CC5483"/>
    <w:rsid w:val="00CC6785"/>
    <w:rsid w:val="00CC6906"/>
    <w:rsid w:val="00CC6A79"/>
    <w:rsid w:val="00CC752E"/>
    <w:rsid w:val="00CC7B2D"/>
    <w:rsid w:val="00CD1C4F"/>
    <w:rsid w:val="00CD2F5A"/>
    <w:rsid w:val="00CD310E"/>
    <w:rsid w:val="00CD3576"/>
    <w:rsid w:val="00CD3715"/>
    <w:rsid w:val="00CD3AD3"/>
    <w:rsid w:val="00CD4682"/>
    <w:rsid w:val="00CD4C9D"/>
    <w:rsid w:val="00CD5A65"/>
    <w:rsid w:val="00CD6654"/>
    <w:rsid w:val="00CD763D"/>
    <w:rsid w:val="00CD7B38"/>
    <w:rsid w:val="00CD7EA6"/>
    <w:rsid w:val="00CE0035"/>
    <w:rsid w:val="00CE003E"/>
    <w:rsid w:val="00CE020C"/>
    <w:rsid w:val="00CE0976"/>
    <w:rsid w:val="00CE1395"/>
    <w:rsid w:val="00CE140A"/>
    <w:rsid w:val="00CE191A"/>
    <w:rsid w:val="00CE2989"/>
    <w:rsid w:val="00CE2A46"/>
    <w:rsid w:val="00CE2DCA"/>
    <w:rsid w:val="00CE38CD"/>
    <w:rsid w:val="00CE3C50"/>
    <w:rsid w:val="00CE4B49"/>
    <w:rsid w:val="00CE4FAD"/>
    <w:rsid w:val="00CE6AE5"/>
    <w:rsid w:val="00CE7100"/>
    <w:rsid w:val="00CE732B"/>
    <w:rsid w:val="00CE7472"/>
    <w:rsid w:val="00CE74F9"/>
    <w:rsid w:val="00CE76B5"/>
    <w:rsid w:val="00CF027D"/>
    <w:rsid w:val="00CF1204"/>
    <w:rsid w:val="00CF17D3"/>
    <w:rsid w:val="00CF1ED6"/>
    <w:rsid w:val="00CF2141"/>
    <w:rsid w:val="00CF2AAD"/>
    <w:rsid w:val="00CF2BD3"/>
    <w:rsid w:val="00CF2E11"/>
    <w:rsid w:val="00CF33B2"/>
    <w:rsid w:val="00CF3C02"/>
    <w:rsid w:val="00CF3D0C"/>
    <w:rsid w:val="00CF4B86"/>
    <w:rsid w:val="00CF4C6D"/>
    <w:rsid w:val="00CF5012"/>
    <w:rsid w:val="00CF5254"/>
    <w:rsid w:val="00CF5608"/>
    <w:rsid w:val="00CF5C60"/>
    <w:rsid w:val="00CF5F23"/>
    <w:rsid w:val="00CF5FAD"/>
    <w:rsid w:val="00CF61E6"/>
    <w:rsid w:val="00CF72FB"/>
    <w:rsid w:val="00D0001C"/>
    <w:rsid w:val="00D00208"/>
    <w:rsid w:val="00D00BBA"/>
    <w:rsid w:val="00D00D01"/>
    <w:rsid w:val="00D00E93"/>
    <w:rsid w:val="00D01045"/>
    <w:rsid w:val="00D01769"/>
    <w:rsid w:val="00D017D5"/>
    <w:rsid w:val="00D01F4D"/>
    <w:rsid w:val="00D022DD"/>
    <w:rsid w:val="00D02998"/>
    <w:rsid w:val="00D02E10"/>
    <w:rsid w:val="00D032D6"/>
    <w:rsid w:val="00D039CE"/>
    <w:rsid w:val="00D0407C"/>
    <w:rsid w:val="00D043D8"/>
    <w:rsid w:val="00D04FE1"/>
    <w:rsid w:val="00D052A4"/>
    <w:rsid w:val="00D05757"/>
    <w:rsid w:val="00D060B9"/>
    <w:rsid w:val="00D06999"/>
    <w:rsid w:val="00D06FBD"/>
    <w:rsid w:val="00D07493"/>
    <w:rsid w:val="00D07A70"/>
    <w:rsid w:val="00D1048E"/>
    <w:rsid w:val="00D104F1"/>
    <w:rsid w:val="00D10583"/>
    <w:rsid w:val="00D10AE7"/>
    <w:rsid w:val="00D10B95"/>
    <w:rsid w:val="00D13032"/>
    <w:rsid w:val="00D132CF"/>
    <w:rsid w:val="00D13C35"/>
    <w:rsid w:val="00D144CC"/>
    <w:rsid w:val="00D15B15"/>
    <w:rsid w:val="00D16350"/>
    <w:rsid w:val="00D16DC6"/>
    <w:rsid w:val="00D17AA0"/>
    <w:rsid w:val="00D200C4"/>
    <w:rsid w:val="00D204B1"/>
    <w:rsid w:val="00D20B38"/>
    <w:rsid w:val="00D20D1B"/>
    <w:rsid w:val="00D21DE3"/>
    <w:rsid w:val="00D232AE"/>
    <w:rsid w:val="00D23315"/>
    <w:rsid w:val="00D23873"/>
    <w:rsid w:val="00D23B9E"/>
    <w:rsid w:val="00D25336"/>
    <w:rsid w:val="00D2540C"/>
    <w:rsid w:val="00D266BF"/>
    <w:rsid w:val="00D26AAE"/>
    <w:rsid w:val="00D26B96"/>
    <w:rsid w:val="00D26E25"/>
    <w:rsid w:val="00D2735A"/>
    <w:rsid w:val="00D27537"/>
    <w:rsid w:val="00D2793F"/>
    <w:rsid w:val="00D3008D"/>
    <w:rsid w:val="00D30200"/>
    <w:rsid w:val="00D3029A"/>
    <w:rsid w:val="00D30ACC"/>
    <w:rsid w:val="00D30B82"/>
    <w:rsid w:val="00D30F8F"/>
    <w:rsid w:val="00D315EC"/>
    <w:rsid w:val="00D32C57"/>
    <w:rsid w:val="00D335DC"/>
    <w:rsid w:val="00D3365A"/>
    <w:rsid w:val="00D33ACF"/>
    <w:rsid w:val="00D33B39"/>
    <w:rsid w:val="00D33CA5"/>
    <w:rsid w:val="00D33FD4"/>
    <w:rsid w:val="00D342E9"/>
    <w:rsid w:val="00D3464D"/>
    <w:rsid w:val="00D34CF7"/>
    <w:rsid w:val="00D35061"/>
    <w:rsid w:val="00D350BD"/>
    <w:rsid w:val="00D351A6"/>
    <w:rsid w:val="00D35351"/>
    <w:rsid w:val="00D35EFD"/>
    <w:rsid w:val="00D3616A"/>
    <w:rsid w:val="00D37BFF"/>
    <w:rsid w:val="00D37F9C"/>
    <w:rsid w:val="00D37FA7"/>
    <w:rsid w:val="00D400B0"/>
    <w:rsid w:val="00D405CB"/>
    <w:rsid w:val="00D405F8"/>
    <w:rsid w:val="00D40D25"/>
    <w:rsid w:val="00D40E39"/>
    <w:rsid w:val="00D4121C"/>
    <w:rsid w:val="00D41CFC"/>
    <w:rsid w:val="00D41DF0"/>
    <w:rsid w:val="00D4207D"/>
    <w:rsid w:val="00D42199"/>
    <w:rsid w:val="00D42630"/>
    <w:rsid w:val="00D42C72"/>
    <w:rsid w:val="00D42E4C"/>
    <w:rsid w:val="00D43016"/>
    <w:rsid w:val="00D43B89"/>
    <w:rsid w:val="00D43CCB"/>
    <w:rsid w:val="00D43E7D"/>
    <w:rsid w:val="00D43F0F"/>
    <w:rsid w:val="00D441DF"/>
    <w:rsid w:val="00D4436E"/>
    <w:rsid w:val="00D44890"/>
    <w:rsid w:val="00D44C8F"/>
    <w:rsid w:val="00D44D19"/>
    <w:rsid w:val="00D44EF1"/>
    <w:rsid w:val="00D44F86"/>
    <w:rsid w:val="00D45307"/>
    <w:rsid w:val="00D463E9"/>
    <w:rsid w:val="00D47281"/>
    <w:rsid w:val="00D47453"/>
    <w:rsid w:val="00D47DE0"/>
    <w:rsid w:val="00D50F8A"/>
    <w:rsid w:val="00D51B65"/>
    <w:rsid w:val="00D5321A"/>
    <w:rsid w:val="00D53C3D"/>
    <w:rsid w:val="00D53E5E"/>
    <w:rsid w:val="00D53FC0"/>
    <w:rsid w:val="00D54F77"/>
    <w:rsid w:val="00D551A6"/>
    <w:rsid w:val="00D556B5"/>
    <w:rsid w:val="00D55886"/>
    <w:rsid w:val="00D5653B"/>
    <w:rsid w:val="00D5689C"/>
    <w:rsid w:val="00D5698B"/>
    <w:rsid w:val="00D56E15"/>
    <w:rsid w:val="00D5749D"/>
    <w:rsid w:val="00D60421"/>
    <w:rsid w:val="00D61040"/>
    <w:rsid w:val="00D6169A"/>
    <w:rsid w:val="00D61BB5"/>
    <w:rsid w:val="00D62E2B"/>
    <w:rsid w:val="00D6321B"/>
    <w:rsid w:val="00D63A3A"/>
    <w:rsid w:val="00D63BB4"/>
    <w:rsid w:val="00D64EA6"/>
    <w:rsid w:val="00D65387"/>
    <w:rsid w:val="00D6563A"/>
    <w:rsid w:val="00D6580E"/>
    <w:rsid w:val="00D65F1B"/>
    <w:rsid w:val="00D666DD"/>
    <w:rsid w:val="00D678E2"/>
    <w:rsid w:val="00D67998"/>
    <w:rsid w:val="00D67E65"/>
    <w:rsid w:val="00D70218"/>
    <w:rsid w:val="00D704F4"/>
    <w:rsid w:val="00D70C6A"/>
    <w:rsid w:val="00D70F4E"/>
    <w:rsid w:val="00D712E7"/>
    <w:rsid w:val="00D71B53"/>
    <w:rsid w:val="00D7227F"/>
    <w:rsid w:val="00D72853"/>
    <w:rsid w:val="00D72B57"/>
    <w:rsid w:val="00D73243"/>
    <w:rsid w:val="00D734FA"/>
    <w:rsid w:val="00D73678"/>
    <w:rsid w:val="00D7373F"/>
    <w:rsid w:val="00D737A0"/>
    <w:rsid w:val="00D73E24"/>
    <w:rsid w:val="00D747CA"/>
    <w:rsid w:val="00D74A13"/>
    <w:rsid w:val="00D74CD0"/>
    <w:rsid w:val="00D74E0A"/>
    <w:rsid w:val="00D75450"/>
    <w:rsid w:val="00D75E86"/>
    <w:rsid w:val="00D76346"/>
    <w:rsid w:val="00D765EF"/>
    <w:rsid w:val="00D76696"/>
    <w:rsid w:val="00D769F6"/>
    <w:rsid w:val="00D76BDB"/>
    <w:rsid w:val="00D773A7"/>
    <w:rsid w:val="00D77C48"/>
    <w:rsid w:val="00D77F59"/>
    <w:rsid w:val="00D80354"/>
    <w:rsid w:val="00D819EC"/>
    <w:rsid w:val="00D81B1B"/>
    <w:rsid w:val="00D821BF"/>
    <w:rsid w:val="00D8337D"/>
    <w:rsid w:val="00D837F7"/>
    <w:rsid w:val="00D83CCE"/>
    <w:rsid w:val="00D84513"/>
    <w:rsid w:val="00D84B9E"/>
    <w:rsid w:val="00D8553F"/>
    <w:rsid w:val="00D85B6C"/>
    <w:rsid w:val="00D8629E"/>
    <w:rsid w:val="00D86809"/>
    <w:rsid w:val="00D86D75"/>
    <w:rsid w:val="00D87F41"/>
    <w:rsid w:val="00D906F3"/>
    <w:rsid w:val="00D914ED"/>
    <w:rsid w:val="00D914F8"/>
    <w:rsid w:val="00D91B94"/>
    <w:rsid w:val="00D91F04"/>
    <w:rsid w:val="00D91F55"/>
    <w:rsid w:val="00D92620"/>
    <w:rsid w:val="00D92C8C"/>
    <w:rsid w:val="00D92D24"/>
    <w:rsid w:val="00D92EB4"/>
    <w:rsid w:val="00D938B4"/>
    <w:rsid w:val="00D93B55"/>
    <w:rsid w:val="00D94173"/>
    <w:rsid w:val="00D9473C"/>
    <w:rsid w:val="00D949B8"/>
    <w:rsid w:val="00D94BCC"/>
    <w:rsid w:val="00D94D33"/>
    <w:rsid w:val="00D952B1"/>
    <w:rsid w:val="00D953DA"/>
    <w:rsid w:val="00D95551"/>
    <w:rsid w:val="00D95913"/>
    <w:rsid w:val="00D95ABE"/>
    <w:rsid w:val="00D95DB5"/>
    <w:rsid w:val="00D95E86"/>
    <w:rsid w:val="00D96663"/>
    <w:rsid w:val="00D96841"/>
    <w:rsid w:val="00D96A2E"/>
    <w:rsid w:val="00D97031"/>
    <w:rsid w:val="00D972CF"/>
    <w:rsid w:val="00D97B93"/>
    <w:rsid w:val="00D97FF1"/>
    <w:rsid w:val="00DA0433"/>
    <w:rsid w:val="00DA05E5"/>
    <w:rsid w:val="00DA0BA5"/>
    <w:rsid w:val="00DA0D41"/>
    <w:rsid w:val="00DA1E3F"/>
    <w:rsid w:val="00DA1F4E"/>
    <w:rsid w:val="00DA1F8E"/>
    <w:rsid w:val="00DA227E"/>
    <w:rsid w:val="00DA2B6A"/>
    <w:rsid w:val="00DA2C15"/>
    <w:rsid w:val="00DA2E17"/>
    <w:rsid w:val="00DA3441"/>
    <w:rsid w:val="00DA3481"/>
    <w:rsid w:val="00DA38D0"/>
    <w:rsid w:val="00DA43A1"/>
    <w:rsid w:val="00DA462C"/>
    <w:rsid w:val="00DA4DE9"/>
    <w:rsid w:val="00DA5350"/>
    <w:rsid w:val="00DA658C"/>
    <w:rsid w:val="00DA67B0"/>
    <w:rsid w:val="00DA67E0"/>
    <w:rsid w:val="00DA6DC6"/>
    <w:rsid w:val="00DA6F55"/>
    <w:rsid w:val="00DA7110"/>
    <w:rsid w:val="00DA786D"/>
    <w:rsid w:val="00DB0054"/>
    <w:rsid w:val="00DB05C4"/>
    <w:rsid w:val="00DB069C"/>
    <w:rsid w:val="00DB076A"/>
    <w:rsid w:val="00DB0E79"/>
    <w:rsid w:val="00DB0F74"/>
    <w:rsid w:val="00DB1A55"/>
    <w:rsid w:val="00DB1F11"/>
    <w:rsid w:val="00DB1F48"/>
    <w:rsid w:val="00DB258B"/>
    <w:rsid w:val="00DB2BF6"/>
    <w:rsid w:val="00DB2F39"/>
    <w:rsid w:val="00DB3475"/>
    <w:rsid w:val="00DB3E27"/>
    <w:rsid w:val="00DB4AB1"/>
    <w:rsid w:val="00DB54E1"/>
    <w:rsid w:val="00DB5B2B"/>
    <w:rsid w:val="00DB5CEC"/>
    <w:rsid w:val="00DB70BF"/>
    <w:rsid w:val="00DB7332"/>
    <w:rsid w:val="00DB783E"/>
    <w:rsid w:val="00DB7D9B"/>
    <w:rsid w:val="00DC07B1"/>
    <w:rsid w:val="00DC15DF"/>
    <w:rsid w:val="00DC21F3"/>
    <w:rsid w:val="00DC2637"/>
    <w:rsid w:val="00DC26E5"/>
    <w:rsid w:val="00DC2B59"/>
    <w:rsid w:val="00DC2C4A"/>
    <w:rsid w:val="00DC3BB7"/>
    <w:rsid w:val="00DC3E5C"/>
    <w:rsid w:val="00DC4E57"/>
    <w:rsid w:val="00DC5501"/>
    <w:rsid w:val="00DC5635"/>
    <w:rsid w:val="00DC6A17"/>
    <w:rsid w:val="00DC6C74"/>
    <w:rsid w:val="00DC7A75"/>
    <w:rsid w:val="00DD0D00"/>
    <w:rsid w:val="00DD1054"/>
    <w:rsid w:val="00DD1981"/>
    <w:rsid w:val="00DD1D27"/>
    <w:rsid w:val="00DD2633"/>
    <w:rsid w:val="00DD2C5C"/>
    <w:rsid w:val="00DD3019"/>
    <w:rsid w:val="00DD31CF"/>
    <w:rsid w:val="00DD31DF"/>
    <w:rsid w:val="00DD32E4"/>
    <w:rsid w:val="00DD6726"/>
    <w:rsid w:val="00DD71A3"/>
    <w:rsid w:val="00DD7643"/>
    <w:rsid w:val="00DD7971"/>
    <w:rsid w:val="00DE09CF"/>
    <w:rsid w:val="00DE0CE1"/>
    <w:rsid w:val="00DE0FE6"/>
    <w:rsid w:val="00DE2EF9"/>
    <w:rsid w:val="00DE3041"/>
    <w:rsid w:val="00DE3169"/>
    <w:rsid w:val="00DE360D"/>
    <w:rsid w:val="00DE428A"/>
    <w:rsid w:val="00DE430A"/>
    <w:rsid w:val="00DE461A"/>
    <w:rsid w:val="00DE5655"/>
    <w:rsid w:val="00DE5F6C"/>
    <w:rsid w:val="00DE79A5"/>
    <w:rsid w:val="00DE79E9"/>
    <w:rsid w:val="00DE7BD1"/>
    <w:rsid w:val="00DE7D65"/>
    <w:rsid w:val="00DF08A5"/>
    <w:rsid w:val="00DF0A83"/>
    <w:rsid w:val="00DF0AC8"/>
    <w:rsid w:val="00DF134E"/>
    <w:rsid w:val="00DF1447"/>
    <w:rsid w:val="00DF1BFB"/>
    <w:rsid w:val="00DF1D7F"/>
    <w:rsid w:val="00DF2C36"/>
    <w:rsid w:val="00DF2D8A"/>
    <w:rsid w:val="00DF2EF9"/>
    <w:rsid w:val="00DF3E26"/>
    <w:rsid w:val="00DF419B"/>
    <w:rsid w:val="00DF52BF"/>
    <w:rsid w:val="00DF585E"/>
    <w:rsid w:val="00DF58F5"/>
    <w:rsid w:val="00DF5B93"/>
    <w:rsid w:val="00DF5E35"/>
    <w:rsid w:val="00DF6F37"/>
    <w:rsid w:val="00DF799B"/>
    <w:rsid w:val="00E0058D"/>
    <w:rsid w:val="00E00C83"/>
    <w:rsid w:val="00E01747"/>
    <w:rsid w:val="00E0183E"/>
    <w:rsid w:val="00E01C33"/>
    <w:rsid w:val="00E0268A"/>
    <w:rsid w:val="00E02771"/>
    <w:rsid w:val="00E028AD"/>
    <w:rsid w:val="00E04E2C"/>
    <w:rsid w:val="00E05554"/>
    <w:rsid w:val="00E05B2D"/>
    <w:rsid w:val="00E06D5E"/>
    <w:rsid w:val="00E076D4"/>
    <w:rsid w:val="00E07D66"/>
    <w:rsid w:val="00E10067"/>
    <w:rsid w:val="00E101EC"/>
    <w:rsid w:val="00E104C2"/>
    <w:rsid w:val="00E1076C"/>
    <w:rsid w:val="00E11543"/>
    <w:rsid w:val="00E11CC1"/>
    <w:rsid w:val="00E1202B"/>
    <w:rsid w:val="00E1256B"/>
    <w:rsid w:val="00E125BB"/>
    <w:rsid w:val="00E1282A"/>
    <w:rsid w:val="00E12A8A"/>
    <w:rsid w:val="00E12B81"/>
    <w:rsid w:val="00E13AFB"/>
    <w:rsid w:val="00E13C27"/>
    <w:rsid w:val="00E13DD4"/>
    <w:rsid w:val="00E140FA"/>
    <w:rsid w:val="00E143C0"/>
    <w:rsid w:val="00E14DA3"/>
    <w:rsid w:val="00E15485"/>
    <w:rsid w:val="00E15591"/>
    <w:rsid w:val="00E1627A"/>
    <w:rsid w:val="00E16A84"/>
    <w:rsid w:val="00E174BA"/>
    <w:rsid w:val="00E17E46"/>
    <w:rsid w:val="00E17F5A"/>
    <w:rsid w:val="00E20A69"/>
    <w:rsid w:val="00E20ED4"/>
    <w:rsid w:val="00E21151"/>
    <w:rsid w:val="00E2152D"/>
    <w:rsid w:val="00E22B0C"/>
    <w:rsid w:val="00E22E98"/>
    <w:rsid w:val="00E23209"/>
    <w:rsid w:val="00E232EE"/>
    <w:rsid w:val="00E2365C"/>
    <w:rsid w:val="00E23A69"/>
    <w:rsid w:val="00E23C98"/>
    <w:rsid w:val="00E23F24"/>
    <w:rsid w:val="00E24A38"/>
    <w:rsid w:val="00E2538C"/>
    <w:rsid w:val="00E259C8"/>
    <w:rsid w:val="00E25E45"/>
    <w:rsid w:val="00E26603"/>
    <w:rsid w:val="00E2676A"/>
    <w:rsid w:val="00E26FB9"/>
    <w:rsid w:val="00E26FC4"/>
    <w:rsid w:val="00E27703"/>
    <w:rsid w:val="00E279BF"/>
    <w:rsid w:val="00E305DA"/>
    <w:rsid w:val="00E31A9A"/>
    <w:rsid w:val="00E321FD"/>
    <w:rsid w:val="00E3232C"/>
    <w:rsid w:val="00E33C1F"/>
    <w:rsid w:val="00E34415"/>
    <w:rsid w:val="00E3685C"/>
    <w:rsid w:val="00E37051"/>
    <w:rsid w:val="00E371B7"/>
    <w:rsid w:val="00E3724A"/>
    <w:rsid w:val="00E37899"/>
    <w:rsid w:val="00E37983"/>
    <w:rsid w:val="00E40263"/>
    <w:rsid w:val="00E40372"/>
    <w:rsid w:val="00E413DF"/>
    <w:rsid w:val="00E42205"/>
    <w:rsid w:val="00E4454C"/>
    <w:rsid w:val="00E44953"/>
    <w:rsid w:val="00E44DFC"/>
    <w:rsid w:val="00E45024"/>
    <w:rsid w:val="00E46702"/>
    <w:rsid w:val="00E4736F"/>
    <w:rsid w:val="00E4738A"/>
    <w:rsid w:val="00E50E11"/>
    <w:rsid w:val="00E50F01"/>
    <w:rsid w:val="00E50F1C"/>
    <w:rsid w:val="00E5167C"/>
    <w:rsid w:val="00E519AD"/>
    <w:rsid w:val="00E51AAA"/>
    <w:rsid w:val="00E51CA9"/>
    <w:rsid w:val="00E5285F"/>
    <w:rsid w:val="00E52FD9"/>
    <w:rsid w:val="00E53D85"/>
    <w:rsid w:val="00E53E0D"/>
    <w:rsid w:val="00E53ECA"/>
    <w:rsid w:val="00E54399"/>
    <w:rsid w:val="00E55FC9"/>
    <w:rsid w:val="00E56092"/>
    <w:rsid w:val="00E5642C"/>
    <w:rsid w:val="00E56AA4"/>
    <w:rsid w:val="00E56BF4"/>
    <w:rsid w:val="00E57015"/>
    <w:rsid w:val="00E576D5"/>
    <w:rsid w:val="00E57D86"/>
    <w:rsid w:val="00E60290"/>
    <w:rsid w:val="00E608E7"/>
    <w:rsid w:val="00E6183C"/>
    <w:rsid w:val="00E61A65"/>
    <w:rsid w:val="00E620EA"/>
    <w:rsid w:val="00E63383"/>
    <w:rsid w:val="00E63553"/>
    <w:rsid w:val="00E65296"/>
    <w:rsid w:val="00E65377"/>
    <w:rsid w:val="00E65BC0"/>
    <w:rsid w:val="00E66500"/>
    <w:rsid w:val="00E67172"/>
    <w:rsid w:val="00E67219"/>
    <w:rsid w:val="00E67745"/>
    <w:rsid w:val="00E677AE"/>
    <w:rsid w:val="00E679B3"/>
    <w:rsid w:val="00E67C80"/>
    <w:rsid w:val="00E70821"/>
    <w:rsid w:val="00E70E7D"/>
    <w:rsid w:val="00E7140B"/>
    <w:rsid w:val="00E72059"/>
    <w:rsid w:val="00E721D5"/>
    <w:rsid w:val="00E72C85"/>
    <w:rsid w:val="00E7305D"/>
    <w:rsid w:val="00E750AE"/>
    <w:rsid w:val="00E753DC"/>
    <w:rsid w:val="00E762EF"/>
    <w:rsid w:val="00E7640E"/>
    <w:rsid w:val="00E7690F"/>
    <w:rsid w:val="00E76B11"/>
    <w:rsid w:val="00E77403"/>
    <w:rsid w:val="00E80221"/>
    <w:rsid w:val="00E80349"/>
    <w:rsid w:val="00E81CCC"/>
    <w:rsid w:val="00E81F5B"/>
    <w:rsid w:val="00E820F8"/>
    <w:rsid w:val="00E821B7"/>
    <w:rsid w:val="00E8222B"/>
    <w:rsid w:val="00E8223E"/>
    <w:rsid w:val="00E8379E"/>
    <w:rsid w:val="00E837F9"/>
    <w:rsid w:val="00E84C49"/>
    <w:rsid w:val="00E84E11"/>
    <w:rsid w:val="00E84F93"/>
    <w:rsid w:val="00E851D9"/>
    <w:rsid w:val="00E852D4"/>
    <w:rsid w:val="00E86F75"/>
    <w:rsid w:val="00E90BDB"/>
    <w:rsid w:val="00E91E2F"/>
    <w:rsid w:val="00E921A1"/>
    <w:rsid w:val="00E9241A"/>
    <w:rsid w:val="00E92448"/>
    <w:rsid w:val="00E926AB"/>
    <w:rsid w:val="00E937E2"/>
    <w:rsid w:val="00E938C2"/>
    <w:rsid w:val="00E94ECB"/>
    <w:rsid w:val="00E94EF5"/>
    <w:rsid w:val="00E95222"/>
    <w:rsid w:val="00E9536B"/>
    <w:rsid w:val="00E955B4"/>
    <w:rsid w:val="00E95BDA"/>
    <w:rsid w:val="00E95FC8"/>
    <w:rsid w:val="00E96A2E"/>
    <w:rsid w:val="00E97674"/>
    <w:rsid w:val="00E97866"/>
    <w:rsid w:val="00E978C7"/>
    <w:rsid w:val="00EA05A6"/>
    <w:rsid w:val="00EA1EFE"/>
    <w:rsid w:val="00EA2275"/>
    <w:rsid w:val="00EA28AE"/>
    <w:rsid w:val="00EA4455"/>
    <w:rsid w:val="00EA4605"/>
    <w:rsid w:val="00EA4AE1"/>
    <w:rsid w:val="00EA55EB"/>
    <w:rsid w:val="00EA6712"/>
    <w:rsid w:val="00EA6CC4"/>
    <w:rsid w:val="00EA6E35"/>
    <w:rsid w:val="00EA705B"/>
    <w:rsid w:val="00EA7502"/>
    <w:rsid w:val="00EB0D57"/>
    <w:rsid w:val="00EB10DE"/>
    <w:rsid w:val="00EB1122"/>
    <w:rsid w:val="00EB132B"/>
    <w:rsid w:val="00EB1C3F"/>
    <w:rsid w:val="00EB1E68"/>
    <w:rsid w:val="00EB1EB4"/>
    <w:rsid w:val="00EB3CA8"/>
    <w:rsid w:val="00EB4416"/>
    <w:rsid w:val="00EB45E2"/>
    <w:rsid w:val="00EB4D82"/>
    <w:rsid w:val="00EB55DA"/>
    <w:rsid w:val="00EB56A5"/>
    <w:rsid w:val="00EB58DC"/>
    <w:rsid w:val="00EB5E06"/>
    <w:rsid w:val="00EB5F07"/>
    <w:rsid w:val="00EB714E"/>
    <w:rsid w:val="00EB7445"/>
    <w:rsid w:val="00EB7783"/>
    <w:rsid w:val="00EB7A3A"/>
    <w:rsid w:val="00EB7C1C"/>
    <w:rsid w:val="00EC019F"/>
    <w:rsid w:val="00EC0E3A"/>
    <w:rsid w:val="00EC0EEC"/>
    <w:rsid w:val="00EC1375"/>
    <w:rsid w:val="00EC2D50"/>
    <w:rsid w:val="00EC3107"/>
    <w:rsid w:val="00EC37C2"/>
    <w:rsid w:val="00EC3891"/>
    <w:rsid w:val="00EC3A84"/>
    <w:rsid w:val="00EC4494"/>
    <w:rsid w:val="00EC51FA"/>
    <w:rsid w:val="00EC53B4"/>
    <w:rsid w:val="00EC5B8D"/>
    <w:rsid w:val="00EC6915"/>
    <w:rsid w:val="00EC6E38"/>
    <w:rsid w:val="00EC70F7"/>
    <w:rsid w:val="00EC71F3"/>
    <w:rsid w:val="00EC762F"/>
    <w:rsid w:val="00EC7B29"/>
    <w:rsid w:val="00ED02F2"/>
    <w:rsid w:val="00ED0ADE"/>
    <w:rsid w:val="00ED1096"/>
    <w:rsid w:val="00ED1544"/>
    <w:rsid w:val="00ED2FFE"/>
    <w:rsid w:val="00ED387B"/>
    <w:rsid w:val="00ED3915"/>
    <w:rsid w:val="00ED3B52"/>
    <w:rsid w:val="00ED3F1B"/>
    <w:rsid w:val="00ED41E8"/>
    <w:rsid w:val="00ED4644"/>
    <w:rsid w:val="00ED4A13"/>
    <w:rsid w:val="00ED4A7F"/>
    <w:rsid w:val="00ED558A"/>
    <w:rsid w:val="00ED5613"/>
    <w:rsid w:val="00ED746F"/>
    <w:rsid w:val="00ED7865"/>
    <w:rsid w:val="00ED7A8D"/>
    <w:rsid w:val="00ED7D1B"/>
    <w:rsid w:val="00ED7D2C"/>
    <w:rsid w:val="00ED7DB2"/>
    <w:rsid w:val="00EE0084"/>
    <w:rsid w:val="00EE0BD4"/>
    <w:rsid w:val="00EE195D"/>
    <w:rsid w:val="00EE19A1"/>
    <w:rsid w:val="00EE22F9"/>
    <w:rsid w:val="00EE247B"/>
    <w:rsid w:val="00EE2895"/>
    <w:rsid w:val="00EE2969"/>
    <w:rsid w:val="00EE35A6"/>
    <w:rsid w:val="00EE36F1"/>
    <w:rsid w:val="00EE43CE"/>
    <w:rsid w:val="00EE45AA"/>
    <w:rsid w:val="00EE586A"/>
    <w:rsid w:val="00EE65F1"/>
    <w:rsid w:val="00EE6C81"/>
    <w:rsid w:val="00EE712D"/>
    <w:rsid w:val="00EE7647"/>
    <w:rsid w:val="00EE7694"/>
    <w:rsid w:val="00EE775D"/>
    <w:rsid w:val="00EE7AC1"/>
    <w:rsid w:val="00EF0498"/>
    <w:rsid w:val="00EF0763"/>
    <w:rsid w:val="00EF0D85"/>
    <w:rsid w:val="00EF0EB1"/>
    <w:rsid w:val="00EF1463"/>
    <w:rsid w:val="00EF16CF"/>
    <w:rsid w:val="00EF1E39"/>
    <w:rsid w:val="00EF1EC3"/>
    <w:rsid w:val="00EF2012"/>
    <w:rsid w:val="00EF2462"/>
    <w:rsid w:val="00EF2501"/>
    <w:rsid w:val="00EF2A21"/>
    <w:rsid w:val="00EF2AF8"/>
    <w:rsid w:val="00EF2DF1"/>
    <w:rsid w:val="00EF2FB6"/>
    <w:rsid w:val="00EF364D"/>
    <w:rsid w:val="00EF378A"/>
    <w:rsid w:val="00EF3800"/>
    <w:rsid w:val="00EF3CBB"/>
    <w:rsid w:val="00EF3CF7"/>
    <w:rsid w:val="00EF41C1"/>
    <w:rsid w:val="00EF4BC3"/>
    <w:rsid w:val="00EF4D5D"/>
    <w:rsid w:val="00EF57DC"/>
    <w:rsid w:val="00EF6DB8"/>
    <w:rsid w:val="00EF7C0E"/>
    <w:rsid w:val="00EF7F26"/>
    <w:rsid w:val="00F001F4"/>
    <w:rsid w:val="00F00501"/>
    <w:rsid w:val="00F00867"/>
    <w:rsid w:val="00F00C73"/>
    <w:rsid w:val="00F017A5"/>
    <w:rsid w:val="00F0186C"/>
    <w:rsid w:val="00F018EE"/>
    <w:rsid w:val="00F02886"/>
    <w:rsid w:val="00F02946"/>
    <w:rsid w:val="00F02F52"/>
    <w:rsid w:val="00F03218"/>
    <w:rsid w:val="00F04E62"/>
    <w:rsid w:val="00F05395"/>
    <w:rsid w:val="00F058DB"/>
    <w:rsid w:val="00F05A1B"/>
    <w:rsid w:val="00F05AD8"/>
    <w:rsid w:val="00F05BAA"/>
    <w:rsid w:val="00F073BF"/>
    <w:rsid w:val="00F07422"/>
    <w:rsid w:val="00F07451"/>
    <w:rsid w:val="00F07B87"/>
    <w:rsid w:val="00F07B94"/>
    <w:rsid w:val="00F105D1"/>
    <w:rsid w:val="00F10AD4"/>
    <w:rsid w:val="00F116F7"/>
    <w:rsid w:val="00F1176E"/>
    <w:rsid w:val="00F1191E"/>
    <w:rsid w:val="00F119FF"/>
    <w:rsid w:val="00F11BAD"/>
    <w:rsid w:val="00F11E37"/>
    <w:rsid w:val="00F11F6F"/>
    <w:rsid w:val="00F126D2"/>
    <w:rsid w:val="00F12E26"/>
    <w:rsid w:val="00F13143"/>
    <w:rsid w:val="00F13618"/>
    <w:rsid w:val="00F144EA"/>
    <w:rsid w:val="00F14BB9"/>
    <w:rsid w:val="00F166C9"/>
    <w:rsid w:val="00F17259"/>
    <w:rsid w:val="00F17343"/>
    <w:rsid w:val="00F179C8"/>
    <w:rsid w:val="00F17A4C"/>
    <w:rsid w:val="00F202FF"/>
    <w:rsid w:val="00F204B5"/>
    <w:rsid w:val="00F20606"/>
    <w:rsid w:val="00F20668"/>
    <w:rsid w:val="00F210AA"/>
    <w:rsid w:val="00F216F1"/>
    <w:rsid w:val="00F21953"/>
    <w:rsid w:val="00F22176"/>
    <w:rsid w:val="00F2252F"/>
    <w:rsid w:val="00F22578"/>
    <w:rsid w:val="00F2257B"/>
    <w:rsid w:val="00F2304A"/>
    <w:rsid w:val="00F23109"/>
    <w:rsid w:val="00F25264"/>
    <w:rsid w:val="00F252D3"/>
    <w:rsid w:val="00F25467"/>
    <w:rsid w:val="00F25CA9"/>
    <w:rsid w:val="00F260B9"/>
    <w:rsid w:val="00F26651"/>
    <w:rsid w:val="00F26675"/>
    <w:rsid w:val="00F27192"/>
    <w:rsid w:val="00F300F9"/>
    <w:rsid w:val="00F305E3"/>
    <w:rsid w:val="00F316AE"/>
    <w:rsid w:val="00F31BCD"/>
    <w:rsid w:val="00F32520"/>
    <w:rsid w:val="00F32C22"/>
    <w:rsid w:val="00F3457E"/>
    <w:rsid w:val="00F349A7"/>
    <w:rsid w:val="00F34CEF"/>
    <w:rsid w:val="00F3550A"/>
    <w:rsid w:val="00F35674"/>
    <w:rsid w:val="00F36DB4"/>
    <w:rsid w:val="00F370A7"/>
    <w:rsid w:val="00F370F6"/>
    <w:rsid w:val="00F371A3"/>
    <w:rsid w:val="00F37BB9"/>
    <w:rsid w:val="00F401BE"/>
    <w:rsid w:val="00F40ABB"/>
    <w:rsid w:val="00F40AC7"/>
    <w:rsid w:val="00F4124E"/>
    <w:rsid w:val="00F422B3"/>
    <w:rsid w:val="00F4233E"/>
    <w:rsid w:val="00F42958"/>
    <w:rsid w:val="00F4391D"/>
    <w:rsid w:val="00F444DE"/>
    <w:rsid w:val="00F449C7"/>
    <w:rsid w:val="00F44B58"/>
    <w:rsid w:val="00F44BE3"/>
    <w:rsid w:val="00F45235"/>
    <w:rsid w:val="00F45431"/>
    <w:rsid w:val="00F45B86"/>
    <w:rsid w:val="00F46793"/>
    <w:rsid w:val="00F46D73"/>
    <w:rsid w:val="00F46F87"/>
    <w:rsid w:val="00F506D4"/>
    <w:rsid w:val="00F50B2A"/>
    <w:rsid w:val="00F51EB1"/>
    <w:rsid w:val="00F525A4"/>
    <w:rsid w:val="00F52691"/>
    <w:rsid w:val="00F527A2"/>
    <w:rsid w:val="00F52B97"/>
    <w:rsid w:val="00F53096"/>
    <w:rsid w:val="00F53DA5"/>
    <w:rsid w:val="00F55F94"/>
    <w:rsid w:val="00F55FC5"/>
    <w:rsid w:val="00F56359"/>
    <w:rsid w:val="00F564CB"/>
    <w:rsid w:val="00F567BD"/>
    <w:rsid w:val="00F567D4"/>
    <w:rsid w:val="00F56820"/>
    <w:rsid w:val="00F56B25"/>
    <w:rsid w:val="00F56C59"/>
    <w:rsid w:val="00F57719"/>
    <w:rsid w:val="00F57CAE"/>
    <w:rsid w:val="00F602C1"/>
    <w:rsid w:val="00F6083E"/>
    <w:rsid w:val="00F608DF"/>
    <w:rsid w:val="00F612F6"/>
    <w:rsid w:val="00F61611"/>
    <w:rsid w:val="00F619F7"/>
    <w:rsid w:val="00F61D81"/>
    <w:rsid w:val="00F61E98"/>
    <w:rsid w:val="00F63051"/>
    <w:rsid w:val="00F633B4"/>
    <w:rsid w:val="00F64386"/>
    <w:rsid w:val="00F64F47"/>
    <w:rsid w:val="00F6515F"/>
    <w:rsid w:val="00F651A4"/>
    <w:rsid w:val="00F657C3"/>
    <w:rsid w:val="00F65C4D"/>
    <w:rsid w:val="00F6635A"/>
    <w:rsid w:val="00F66ECC"/>
    <w:rsid w:val="00F670D9"/>
    <w:rsid w:val="00F67A46"/>
    <w:rsid w:val="00F67D55"/>
    <w:rsid w:val="00F70198"/>
    <w:rsid w:val="00F703D8"/>
    <w:rsid w:val="00F70934"/>
    <w:rsid w:val="00F71168"/>
    <w:rsid w:val="00F71F68"/>
    <w:rsid w:val="00F72619"/>
    <w:rsid w:val="00F72F21"/>
    <w:rsid w:val="00F73475"/>
    <w:rsid w:val="00F73A77"/>
    <w:rsid w:val="00F73CC6"/>
    <w:rsid w:val="00F7468E"/>
    <w:rsid w:val="00F74D33"/>
    <w:rsid w:val="00F75002"/>
    <w:rsid w:val="00F75C1D"/>
    <w:rsid w:val="00F763BE"/>
    <w:rsid w:val="00F7697C"/>
    <w:rsid w:val="00F77232"/>
    <w:rsid w:val="00F809A7"/>
    <w:rsid w:val="00F8175D"/>
    <w:rsid w:val="00F81E56"/>
    <w:rsid w:val="00F82093"/>
    <w:rsid w:val="00F82369"/>
    <w:rsid w:val="00F826A4"/>
    <w:rsid w:val="00F829E6"/>
    <w:rsid w:val="00F82BAE"/>
    <w:rsid w:val="00F82E5C"/>
    <w:rsid w:val="00F83648"/>
    <w:rsid w:val="00F8380E"/>
    <w:rsid w:val="00F845C4"/>
    <w:rsid w:val="00F85113"/>
    <w:rsid w:val="00F85606"/>
    <w:rsid w:val="00F85728"/>
    <w:rsid w:val="00F85DD4"/>
    <w:rsid w:val="00F86492"/>
    <w:rsid w:val="00F867C3"/>
    <w:rsid w:val="00F868FA"/>
    <w:rsid w:val="00F874A8"/>
    <w:rsid w:val="00F87A73"/>
    <w:rsid w:val="00F87CDB"/>
    <w:rsid w:val="00F9024D"/>
    <w:rsid w:val="00F902E1"/>
    <w:rsid w:val="00F90B7C"/>
    <w:rsid w:val="00F90FA0"/>
    <w:rsid w:val="00F91061"/>
    <w:rsid w:val="00F91351"/>
    <w:rsid w:val="00F91C58"/>
    <w:rsid w:val="00F92202"/>
    <w:rsid w:val="00F92950"/>
    <w:rsid w:val="00F94B51"/>
    <w:rsid w:val="00F94DBE"/>
    <w:rsid w:val="00F959F8"/>
    <w:rsid w:val="00F95D68"/>
    <w:rsid w:val="00F96A01"/>
    <w:rsid w:val="00F97789"/>
    <w:rsid w:val="00F978BC"/>
    <w:rsid w:val="00F978EC"/>
    <w:rsid w:val="00FA023F"/>
    <w:rsid w:val="00FA0D6B"/>
    <w:rsid w:val="00FA1141"/>
    <w:rsid w:val="00FA1506"/>
    <w:rsid w:val="00FA18FE"/>
    <w:rsid w:val="00FA191F"/>
    <w:rsid w:val="00FA2099"/>
    <w:rsid w:val="00FA2E57"/>
    <w:rsid w:val="00FA2FE7"/>
    <w:rsid w:val="00FA325D"/>
    <w:rsid w:val="00FA4798"/>
    <w:rsid w:val="00FA501B"/>
    <w:rsid w:val="00FA5154"/>
    <w:rsid w:val="00FA5882"/>
    <w:rsid w:val="00FA59A8"/>
    <w:rsid w:val="00FA5A26"/>
    <w:rsid w:val="00FA6328"/>
    <w:rsid w:val="00FA70CD"/>
    <w:rsid w:val="00FA7527"/>
    <w:rsid w:val="00FA7875"/>
    <w:rsid w:val="00FA7D8A"/>
    <w:rsid w:val="00FA7DE1"/>
    <w:rsid w:val="00FB0BD1"/>
    <w:rsid w:val="00FB1A28"/>
    <w:rsid w:val="00FB21D5"/>
    <w:rsid w:val="00FB2724"/>
    <w:rsid w:val="00FB2BD8"/>
    <w:rsid w:val="00FB3479"/>
    <w:rsid w:val="00FB36B0"/>
    <w:rsid w:val="00FB3A79"/>
    <w:rsid w:val="00FB3CDA"/>
    <w:rsid w:val="00FB3E66"/>
    <w:rsid w:val="00FB4C7F"/>
    <w:rsid w:val="00FB4CB7"/>
    <w:rsid w:val="00FB539F"/>
    <w:rsid w:val="00FB5620"/>
    <w:rsid w:val="00FB5775"/>
    <w:rsid w:val="00FB63CE"/>
    <w:rsid w:val="00FB666B"/>
    <w:rsid w:val="00FB67C4"/>
    <w:rsid w:val="00FB692C"/>
    <w:rsid w:val="00FB7214"/>
    <w:rsid w:val="00FB7751"/>
    <w:rsid w:val="00FC20C8"/>
    <w:rsid w:val="00FC21F8"/>
    <w:rsid w:val="00FC28A1"/>
    <w:rsid w:val="00FC2BD4"/>
    <w:rsid w:val="00FC2C81"/>
    <w:rsid w:val="00FC2C9B"/>
    <w:rsid w:val="00FC3306"/>
    <w:rsid w:val="00FC3D4A"/>
    <w:rsid w:val="00FC4AEE"/>
    <w:rsid w:val="00FC4DA5"/>
    <w:rsid w:val="00FC5286"/>
    <w:rsid w:val="00FC5D21"/>
    <w:rsid w:val="00FC5F8C"/>
    <w:rsid w:val="00FC6DCB"/>
    <w:rsid w:val="00FC73B2"/>
    <w:rsid w:val="00FC74EA"/>
    <w:rsid w:val="00FC7862"/>
    <w:rsid w:val="00FD023F"/>
    <w:rsid w:val="00FD09FD"/>
    <w:rsid w:val="00FD1186"/>
    <w:rsid w:val="00FD1D06"/>
    <w:rsid w:val="00FD2096"/>
    <w:rsid w:val="00FD223E"/>
    <w:rsid w:val="00FD259B"/>
    <w:rsid w:val="00FD2DE9"/>
    <w:rsid w:val="00FD32F1"/>
    <w:rsid w:val="00FD38EB"/>
    <w:rsid w:val="00FD59B7"/>
    <w:rsid w:val="00FD5C4D"/>
    <w:rsid w:val="00FD5F04"/>
    <w:rsid w:val="00FD6CF8"/>
    <w:rsid w:val="00FD6FC5"/>
    <w:rsid w:val="00FD7BD6"/>
    <w:rsid w:val="00FD7BF9"/>
    <w:rsid w:val="00FD7E3F"/>
    <w:rsid w:val="00FE00CB"/>
    <w:rsid w:val="00FE0186"/>
    <w:rsid w:val="00FE0518"/>
    <w:rsid w:val="00FE1588"/>
    <w:rsid w:val="00FE1DF5"/>
    <w:rsid w:val="00FE1EF4"/>
    <w:rsid w:val="00FE272A"/>
    <w:rsid w:val="00FE2BEF"/>
    <w:rsid w:val="00FE3169"/>
    <w:rsid w:val="00FE3C5D"/>
    <w:rsid w:val="00FE4777"/>
    <w:rsid w:val="00FE4961"/>
    <w:rsid w:val="00FE4C2D"/>
    <w:rsid w:val="00FE53E2"/>
    <w:rsid w:val="00FF0C4C"/>
    <w:rsid w:val="00FF14A2"/>
    <w:rsid w:val="00FF1A19"/>
    <w:rsid w:val="00FF2659"/>
    <w:rsid w:val="00FF3EF3"/>
    <w:rsid w:val="00FF44C5"/>
    <w:rsid w:val="00FF48D2"/>
    <w:rsid w:val="00FF555B"/>
    <w:rsid w:val="00FF6BDA"/>
    <w:rsid w:val="00FF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FA"/>
    <w:pPr>
      <w:ind w:firstLine="284"/>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6FA"/>
    <w:rPr>
      <w:rFonts w:ascii="Tahoma" w:hAnsi="Tahoma" w:cs="Tahoma"/>
      <w:sz w:val="16"/>
      <w:szCs w:val="16"/>
    </w:rPr>
  </w:style>
  <w:style w:type="character" w:customStyle="1" w:styleId="a4">
    <w:name w:val="Текст выноски Знак"/>
    <w:basedOn w:val="a0"/>
    <w:link w:val="a3"/>
    <w:uiPriority w:val="99"/>
    <w:semiHidden/>
    <w:rsid w:val="001076FA"/>
    <w:rPr>
      <w:rFonts w:ascii="Tahoma" w:eastAsia="Times New Roman" w:hAnsi="Tahoma" w:cs="Tahoma"/>
      <w:sz w:val="16"/>
      <w:szCs w:val="16"/>
      <w:lang w:val="uk-UA" w:eastAsia="ru-RU"/>
    </w:rPr>
  </w:style>
  <w:style w:type="paragraph" w:styleId="a5">
    <w:name w:val="header"/>
    <w:basedOn w:val="a"/>
    <w:link w:val="a6"/>
    <w:uiPriority w:val="99"/>
    <w:semiHidden/>
    <w:unhideWhenUsed/>
    <w:rsid w:val="009872A5"/>
    <w:pPr>
      <w:tabs>
        <w:tab w:val="center" w:pos="4677"/>
        <w:tab w:val="right" w:pos="9355"/>
      </w:tabs>
    </w:pPr>
  </w:style>
  <w:style w:type="character" w:customStyle="1" w:styleId="a6">
    <w:name w:val="Верхний колонтитул Знак"/>
    <w:basedOn w:val="a0"/>
    <w:link w:val="a5"/>
    <w:uiPriority w:val="99"/>
    <w:semiHidden/>
    <w:rsid w:val="009872A5"/>
    <w:rPr>
      <w:rFonts w:eastAsia="Times New Roman"/>
      <w:sz w:val="24"/>
      <w:szCs w:val="24"/>
      <w:lang w:val="uk-UA" w:eastAsia="ru-RU"/>
    </w:rPr>
  </w:style>
  <w:style w:type="paragraph" w:styleId="a7">
    <w:name w:val="footer"/>
    <w:basedOn w:val="a"/>
    <w:link w:val="a8"/>
    <w:uiPriority w:val="99"/>
    <w:unhideWhenUsed/>
    <w:rsid w:val="009872A5"/>
    <w:pPr>
      <w:tabs>
        <w:tab w:val="center" w:pos="4677"/>
        <w:tab w:val="right" w:pos="9355"/>
      </w:tabs>
    </w:pPr>
  </w:style>
  <w:style w:type="character" w:customStyle="1" w:styleId="a8">
    <w:name w:val="Нижний колонтитул Знак"/>
    <w:basedOn w:val="a0"/>
    <w:link w:val="a7"/>
    <w:uiPriority w:val="99"/>
    <w:rsid w:val="009872A5"/>
    <w:rPr>
      <w:rFonts w:eastAsia="Times New Roman"/>
      <w:sz w:val="24"/>
      <w:szCs w:val="24"/>
      <w:lang w:val="uk-UA" w:eastAsia="ru-RU"/>
    </w:rPr>
  </w:style>
  <w:style w:type="paragraph" w:styleId="a9">
    <w:name w:val="Body Text Indent"/>
    <w:basedOn w:val="a"/>
    <w:link w:val="aa"/>
    <w:rsid w:val="00675BC2"/>
    <w:pPr>
      <w:widowControl w:val="0"/>
      <w:autoSpaceDE w:val="0"/>
      <w:autoSpaceDN w:val="0"/>
      <w:adjustRightInd w:val="0"/>
      <w:spacing w:line="360" w:lineRule="auto"/>
      <w:ind w:firstLine="567"/>
    </w:pPr>
    <w:rPr>
      <w:sz w:val="28"/>
      <w:szCs w:val="20"/>
      <w:lang w:val="ru-RU"/>
    </w:rPr>
  </w:style>
  <w:style w:type="character" w:customStyle="1" w:styleId="aa">
    <w:name w:val="Основной текст с отступом Знак"/>
    <w:basedOn w:val="a0"/>
    <w:link w:val="a9"/>
    <w:rsid w:val="00675BC2"/>
    <w:rPr>
      <w:rFonts w:eastAsia="Times New Roman"/>
      <w:szCs w:val="20"/>
      <w:lang w:eastAsia="ru-RU"/>
    </w:rPr>
  </w:style>
  <w:style w:type="paragraph" w:styleId="ab">
    <w:name w:val="caption"/>
    <w:basedOn w:val="a"/>
    <w:next w:val="a"/>
    <w:uiPriority w:val="35"/>
    <w:unhideWhenUsed/>
    <w:qFormat/>
    <w:rsid w:val="00675BC2"/>
    <w:pPr>
      <w:ind w:firstLine="709"/>
    </w:pPr>
    <w:rPr>
      <w:b/>
      <w:bCs/>
      <w:sz w:val="20"/>
      <w:szCs w:val="20"/>
    </w:rPr>
  </w:style>
  <w:style w:type="paragraph" w:customStyle="1" w:styleId="FR2">
    <w:name w:val="FR2"/>
    <w:rsid w:val="00675BC2"/>
    <w:pPr>
      <w:widowControl w:val="0"/>
      <w:autoSpaceDE w:val="0"/>
      <w:autoSpaceDN w:val="0"/>
      <w:adjustRightInd w:val="0"/>
      <w:jc w:val="right"/>
    </w:pPr>
    <w:rPr>
      <w:rFonts w:eastAsia="Times New Roman"/>
      <w:sz w:val="12"/>
      <w:szCs w:val="12"/>
      <w:lang w:eastAsia="ru-RU"/>
    </w:rPr>
  </w:style>
  <w:style w:type="table" w:styleId="ac">
    <w:name w:val="Table Grid"/>
    <w:basedOn w:val="a1"/>
    <w:uiPriority w:val="59"/>
    <w:rsid w:val="007E48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7E48FF"/>
    <w:pPr>
      <w:spacing w:after="120" w:line="480" w:lineRule="auto"/>
      <w:ind w:left="283"/>
    </w:pPr>
  </w:style>
  <w:style w:type="character" w:customStyle="1" w:styleId="20">
    <w:name w:val="Основной текст с отступом 2 Знак"/>
    <w:basedOn w:val="a0"/>
    <w:link w:val="2"/>
    <w:uiPriority w:val="99"/>
    <w:semiHidden/>
    <w:rsid w:val="007E48FF"/>
    <w:rPr>
      <w:rFonts w:eastAsia="Times New Roman"/>
      <w:sz w:val="24"/>
      <w:szCs w:val="24"/>
      <w:lang w:val="uk-UA" w:eastAsia="ru-RU"/>
    </w:rPr>
  </w:style>
  <w:style w:type="paragraph" w:customStyle="1" w:styleId="1">
    <w:name w:val="Основной текст с отступом1"/>
    <w:basedOn w:val="a"/>
    <w:rsid w:val="007E48FF"/>
    <w:pPr>
      <w:spacing w:after="120"/>
      <w:ind w:left="283" w:firstLine="0"/>
      <w:jc w:val="left"/>
    </w:pPr>
  </w:style>
  <w:style w:type="paragraph" w:styleId="ad">
    <w:name w:val="List Paragraph"/>
    <w:basedOn w:val="a"/>
    <w:uiPriority w:val="34"/>
    <w:qFormat/>
    <w:rsid w:val="00875064"/>
    <w:pPr>
      <w:ind w:left="720"/>
      <w:contextualSpacing/>
    </w:pPr>
  </w:style>
  <w:style w:type="paragraph" w:customStyle="1" w:styleId="Default">
    <w:name w:val="Default"/>
    <w:rsid w:val="009D5DB5"/>
    <w:pPr>
      <w:autoSpaceDE w:val="0"/>
      <w:autoSpaceDN w:val="0"/>
      <w:adjustRightInd w:val="0"/>
      <w:ind w:firstLine="0"/>
      <w:jc w:val="left"/>
    </w:pPr>
    <w:rPr>
      <w:color w:val="000000"/>
      <w:sz w:val="24"/>
      <w:szCs w:val="24"/>
    </w:rPr>
  </w:style>
  <w:style w:type="paragraph" w:styleId="HTML">
    <w:name w:val="HTML Preformatted"/>
    <w:basedOn w:val="a"/>
    <w:link w:val="HTML0"/>
    <w:uiPriority w:val="99"/>
    <w:semiHidden/>
    <w:unhideWhenUsed/>
    <w:rsid w:val="00491E25"/>
    <w:rPr>
      <w:rFonts w:ascii="Consolas" w:hAnsi="Consolas" w:cs="Consolas"/>
      <w:sz w:val="20"/>
      <w:szCs w:val="20"/>
    </w:rPr>
  </w:style>
  <w:style w:type="character" w:customStyle="1" w:styleId="HTML0">
    <w:name w:val="Стандартный HTML Знак"/>
    <w:basedOn w:val="a0"/>
    <w:link w:val="HTML"/>
    <w:uiPriority w:val="99"/>
    <w:semiHidden/>
    <w:rsid w:val="00491E25"/>
    <w:rPr>
      <w:rFonts w:ascii="Consolas" w:eastAsia="Times New Roman" w:hAnsi="Consolas" w:cs="Consolas"/>
      <w:sz w:val="20"/>
      <w:szCs w:val="20"/>
      <w:lang w:val="uk-UA" w:eastAsia="ru-RU"/>
    </w:rPr>
  </w:style>
  <w:style w:type="character" w:styleId="ae">
    <w:name w:val="Hyperlink"/>
    <w:basedOn w:val="a0"/>
    <w:uiPriority w:val="99"/>
    <w:unhideWhenUsed/>
    <w:rsid w:val="000D2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8549">
      <w:bodyDiv w:val="1"/>
      <w:marLeft w:val="0"/>
      <w:marRight w:val="0"/>
      <w:marTop w:val="0"/>
      <w:marBottom w:val="0"/>
      <w:divBdr>
        <w:top w:val="none" w:sz="0" w:space="0" w:color="auto"/>
        <w:left w:val="none" w:sz="0" w:space="0" w:color="auto"/>
        <w:bottom w:val="none" w:sz="0" w:space="0" w:color="auto"/>
        <w:right w:val="none" w:sz="0" w:space="0" w:color="auto"/>
      </w:divBdr>
    </w:div>
    <w:div w:id="1057313931">
      <w:bodyDiv w:val="1"/>
      <w:marLeft w:val="0"/>
      <w:marRight w:val="0"/>
      <w:marTop w:val="0"/>
      <w:marBottom w:val="0"/>
      <w:divBdr>
        <w:top w:val="none" w:sz="0" w:space="0" w:color="auto"/>
        <w:left w:val="none" w:sz="0" w:space="0" w:color="auto"/>
        <w:bottom w:val="none" w:sz="0" w:space="0" w:color="auto"/>
        <w:right w:val="none" w:sz="0" w:space="0" w:color="auto"/>
      </w:divBdr>
    </w:div>
    <w:div w:id="1848714469">
      <w:bodyDiv w:val="1"/>
      <w:marLeft w:val="0"/>
      <w:marRight w:val="0"/>
      <w:marTop w:val="0"/>
      <w:marBottom w:val="0"/>
      <w:divBdr>
        <w:top w:val="none" w:sz="0" w:space="0" w:color="auto"/>
        <w:left w:val="none" w:sz="0" w:space="0" w:color="auto"/>
        <w:bottom w:val="none" w:sz="0" w:space="0" w:color="auto"/>
        <w:right w:val="none" w:sz="0" w:space="0" w:color="auto"/>
      </w:divBdr>
    </w:div>
    <w:div w:id="1855269457">
      <w:bodyDiv w:val="1"/>
      <w:marLeft w:val="0"/>
      <w:marRight w:val="0"/>
      <w:marTop w:val="0"/>
      <w:marBottom w:val="0"/>
      <w:divBdr>
        <w:top w:val="none" w:sz="0" w:space="0" w:color="auto"/>
        <w:left w:val="none" w:sz="0" w:space="0" w:color="auto"/>
        <w:bottom w:val="none" w:sz="0" w:space="0" w:color="auto"/>
        <w:right w:val="none" w:sz="0" w:space="0" w:color="auto"/>
      </w:divBdr>
    </w:div>
    <w:div w:id="1998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chebnik-online.net/book/338-metodika-vixovnoyi-roboti-u-vijskovix-pidrozdilax-metodichka-petrenko-vm/33-62-individualna-vixovna-robota-z-osobovim-skladom-pidrozdil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1603</TotalTime>
  <Pages>18</Pages>
  <Words>7234</Words>
  <Characters>41238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Бугаевский</dc:creator>
  <cp:lastModifiedBy>Туртаев</cp:lastModifiedBy>
  <cp:revision>39</cp:revision>
  <cp:lastPrinted>2017-11-13T15:36:00Z</cp:lastPrinted>
  <dcterms:created xsi:type="dcterms:W3CDTF">2014-12-11T14:00:00Z</dcterms:created>
  <dcterms:modified xsi:type="dcterms:W3CDTF">2021-10-21T12:13:00Z</dcterms:modified>
</cp:coreProperties>
</file>