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E2" w:rsidRDefault="00F608E2" w:rsidP="00F608E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- за планом </w:t>
      </w:r>
      <w:r w:rsidRPr="00FD33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D3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година, фактично</w:t>
      </w:r>
      <w:r w:rsidRPr="00FD335C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  <w:lang w:val="uk-UA"/>
        </w:rPr>
        <w:t>1 година.</w:t>
      </w:r>
    </w:p>
    <w:p w:rsidR="00F608E2" w:rsidRDefault="00F608E2" w:rsidP="00F608E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наукового дослідження з військово-патріотичного виховання - 25 годин;</w:t>
      </w:r>
    </w:p>
    <w:p w:rsidR="00F608E2" w:rsidRDefault="006F0BFF" w:rsidP="00F608E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Написання наукової статті з військової історії -</w:t>
      </w:r>
      <w:r w:rsidRPr="00FD3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D33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годин </w:t>
      </w:r>
      <w:r w:rsidR="00F608E2">
        <w:rPr>
          <w:rFonts w:ascii="Times New Roman" w:hAnsi="Times New Roman"/>
          <w:sz w:val="28"/>
          <w:szCs w:val="28"/>
          <w:lang w:val="uk-UA"/>
        </w:rPr>
        <w:t>-</w:t>
      </w:r>
      <w:r w:rsidR="00F608E2" w:rsidRPr="00FD335C">
        <w:rPr>
          <w:rFonts w:ascii="Times New Roman" w:hAnsi="Times New Roman"/>
          <w:sz w:val="28"/>
          <w:szCs w:val="28"/>
        </w:rPr>
        <w:t xml:space="preserve"> </w:t>
      </w:r>
      <w:r w:rsidR="00F608E2">
        <w:rPr>
          <w:rFonts w:ascii="Times New Roman" w:hAnsi="Times New Roman"/>
          <w:sz w:val="28"/>
          <w:szCs w:val="28"/>
          <w:lang w:val="uk-UA"/>
        </w:rPr>
        <w:t>1</w:t>
      </w:r>
      <w:r w:rsidR="00F608E2" w:rsidRPr="00FD335C">
        <w:rPr>
          <w:rFonts w:ascii="Times New Roman" w:hAnsi="Times New Roman"/>
          <w:sz w:val="28"/>
          <w:szCs w:val="28"/>
        </w:rPr>
        <w:t xml:space="preserve">0 </w:t>
      </w:r>
      <w:r w:rsidR="00F608E2">
        <w:rPr>
          <w:rFonts w:ascii="Times New Roman" w:hAnsi="Times New Roman"/>
          <w:sz w:val="28"/>
          <w:szCs w:val="28"/>
          <w:lang w:val="uk-UA"/>
        </w:rPr>
        <w:t>годин;</w:t>
      </w:r>
    </w:p>
    <w:p w:rsidR="00F608E2" w:rsidRDefault="00F608E2" w:rsidP="00F608E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засідання  наукової комісії – 2 години</w:t>
      </w:r>
      <w:r w:rsidR="006F0BFF">
        <w:rPr>
          <w:rFonts w:ascii="Times New Roman" w:hAnsi="Times New Roman"/>
          <w:sz w:val="28"/>
          <w:szCs w:val="28"/>
          <w:lang w:val="uk-UA"/>
        </w:rPr>
        <w:t xml:space="preserve"> (план)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08E2" w:rsidRDefault="00F608E2" w:rsidP="00F608E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студентів до участі у виконанні НДР -  14 годин</w:t>
      </w:r>
      <w:r w:rsidR="006F0BFF">
        <w:rPr>
          <w:rFonts w:ascii="Times New Roman" w:hAnsi="Times New Roman"/>
          <w:sz w:val="28"/>
          <w:szCs w:val="28"/>
          <w:lang w:val="uk-UA"/>
        </w:rPr>
        <w:t xml:space="preserve"> (анкетування з питань ВПВ, приймали участь 1 рік навчання (921, 931, 941 взвода).</w:t>
      </w:r>
    </w:p>
    <w:p w:rsidR="0039092A" w:rsidRPr="00F608E2" w:rsidRDefault="0039092A">
      <w:pPr>
        <w:rPr>
          <w:lang w:val="uk-UA"/>
        </w:rPr>
      </w:pPr>
    </w:p>
    <w:sectPr w:rsidR="0039092A" w:rsidRPr="00F608E2" w:rsidSect="003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E2"/>
    <w:rsid w:val="0039092A"/>
    <w:rsid w:val="006F0BFF"/>
    <w:rsid w:val="00BA7D09"/>
    <w:rsid w:val="00F6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diakov.net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2020-02-17T11:31:00Z</dcterms:created>
  <dcterms:modified xsi:type="dcterms:W3CDTF">2020-02-19T07:13:00Z</dcterms:modified>
</cp:coreProperties>
</file>