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BD" w:rsidRPr="001C50BA" w:rsidRDefault="002E15BD" w:rsidP="001C5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25F" w:rsidRDefault="0008225F" w:rsidP="0008225F">
      <w:pPr>
        <w:pStyle w:val="a5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:rsidR="0008225F" w:rsidRDefault="0008225F" w:rsidP="0008225F">
      <w:pPr>
        <w:pStyle w:val="a5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 наказу  </w:t>
      </w:r>
    </w:p>
    <w:p w:rsidR="0008225F" w:rsidRDefault="0008225F" w:rsidP="0008225F">
      <w:pPr>
        <w:pStyle w:val="a5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МНУ  імені В.О.Сухомлинського</w:t>
      </w:r>
    </w:p>
    <w:p w:rsidR="0008225F" w:rsidRDefault="00BD0FD5" w:rsidP="0008225F">
      <w:pPr>
        <w:pStyle w:val="a5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17.12.2020 №499</w:t>
      </w:r>
    </w:p>
    <w:p w:rsidR="00BD0FD5" w:rsidRPr="004E0AE9" w:rsidRDefault="00BD0FD5" w:rsidP="004E0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0FD5" w:rsidRPr="00E0740C" w:rsidRDefault="00BD0FD5" w:rsidP="00BD0FD5">
      <w:pPr>
        <w:pStyle w:val="a5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E0740C">
        <w:rPr>
          <w:rFonts w:ascii="Times New Roman" w:hAnsi="Times New Roman"/>
          <w:b/>
          <w:sz w:val="28"/>
          <w:szCs w:val="28"/>
        </w:rPr>
        <w:t>Планові показники виконання НДР</w:t>
      </w:r>
    </w:p>
    <w:p w:rsidR="00E81322" w:rsidRDefault="00E81322" w:rsidP="00BD0FD5">
      <w:pPr>
        <w:pStyle w:val="a5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026" w:type="dxa"/>
        <w:tblInd w:w="-176" w:type="dxa"/>
        <w:tblLook w:val="04A0"/>
      </w:tblPr>
      <w:tblGrid>
        <w:gridCol w:w="4395"/>
        <w:gridCol w:w="3827"/>
        <w:gridCol w:w="3544"/>
        <w:gridCol w:w="3260"/>
      </w:tblGrid>
      <w:tr w:rsidR="00BD0FD5" w:rsidTr="00E81322">
        <w:tc>
          <w:tcPr>
            <w:tcW w:w="4395" w:type="dxa"/>
          </w:tcPr>
          <w:p w:rsidR="00BD0FD5" w:rsidRPr="00E0740C" w:rsidRDefault="00BD0FD5" w:rsidP="00BD0FD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40C">
              <w:rPr>
                <w:rFonts w:ascii="Times New Roman" w:hAnsi="Times New Roman"/>
                <w:b/>
                <w:sz w:val="24"/>
                <w:szCs w:val="24"/>
              </w:rPr>
              <w:t>Форми представлення результатів та їх кількість</w:t>
            </w:r>
          </w:p>
        </w:tc>
        <w:tc>
          <w:tcPr>
            <w:tcW w:w="3827" w:type="dxa"/>
          </w:tcPr>
          <w:p w:rsidR="00BD0FD5" w:rsidRPr="00E0740C" w:rsidRDefault="00BD0FD5" w:rsidP="00BD0FD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40C">
              <w:rPr>
                <w:rFonts w:ascii="Times New Roman" w:hAnsi="Times New Roman"/>
                <w:b/>
                <w:sz w:val="24"/>
                <w:szCs w:val="24"/>
              </w:rPr>
              <w:t>На весь період виконання наукової теми</w:t>
            </w:r>
          </w:p>
        </w:tc>
        <w:tc>
          <w:tcPr>
            <w:tcW w:w="3544" w:type="dxa"/>
          </w:tcPr>
          <w:p w:rsidR="00BD0FD5" w:rsidRPr="00E0740C" w:rsidRDefault="00BD0FD5" w:rsidP="00BD0FD5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40C">
              <w:rPr>
                <w:rFonts w:ascii="Times New Roman" w:hAnsi="Times New Roman"/>
                <w:b/>
                <w:sz w:val="24"/>
                <w:szCs w:val="24"/>
              </w:rPr>
              <w:t>На перший рік виконання</w:t>
            </w:r>
          </w:p>
        </w:tc>
        <w:tc>
          <w:tcPr>
            <w:tcW w:w="3260" w:type="dxa"/>
          </w:tcPr>
          <w:p w:rsidR="00BD0FD5" w:rsidRPr="00E0740C" w:rsidRDefault="00BD0FD5" w:rsidP="00FA642B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40C">
              <w:rPr>
                <w:rFonts w:ascii="Times New Roman" w:hAnsi="Times New Roman"/>
                <w:b/>
                <w:sz w:val="24"/>
                <w:szCs w:val="24"/>
              </w:rPr>
              <w:t>На другий рік виконання</w:t>
            </w:r>
          </w:p>
        </w:tc>
      </w:tr>
      <w:tr w:rsidR="00B15D67" w:rsidTr="00E81322">
        <w:tc>
          <w:tcPr>
            <w:tcW w:w="4395" w:type="dxa"/>
          </w:tcPr>
          <w:p w:rsidR="00B15D67" w:rsidRPr="007C0599" w:rsidRDefault="00B15D67" w:rsidP="004C0F9F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599">
              <w:rPr>
                <w:rFonts w:ascii="Times New Roman" w:hAnsi="Times New Roman"/>
                <w:sz w:val="20"/>
                <w:szCs w:val="20"/>
              </w:rPr>
              <w:t>Бахтін</w:t>
            </w:r>
            <w:proofErr w:type="spellEnd"/>
            <w:r w:rsidRPr="007C0599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B15D67" w:rsidRPr="007C0599" w:rsidRDefault="00B15D67" w:rsidP="004C0F9F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0599">
              <w:rPr>
                <w:rFonts w:ascii="Times New Roman" w:hAnsi="Times New Roman" w:cs="Times New Roman"/>
                <w:sz w:val="20"/>
                <w:szCs w:val="20"/>
              </w:rPr>
              <w:t>Звіт  про проблеми планування розвитку спроможностей сил оборони</w:t>
            </w:r>
            <w:r w:rsidR="007C0599" w:rsidRPr="007C0599">
              <w:rPr>
                <w:rFonts w:ascii="Times New Roman" w:hAnsi="Times New Roman" w:cs="Times New Roman"/>
                <w:sz w:val="20"/>
                <w:szCs w:val="20"/>
              </w:rPr>
              <w:t xml:space="preserve"> та законодавчій бази щодо проходження служби в Збройних сил України.</w:t>
            </w:r>
          </w:p>
        </w:tc>
        <w:tc>
          <w:tcPr>
            <w:tcW w:w="3827" w:type="dxa"/>
          </w:tcPr>
          <w:p w:rsidR="00B15D67" w:rsidRDefault="00B15D67" w:rsidP="00B15D6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B15D67" w:rsidRPr="00BD0FD5" w:rsidRDefault="00B15D67" w:rsidP="00B15D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</w:tcPr>
          <w:p w:rsidR="00B15D67" w:rsidRDefault="00B15D67" w:rsidP="00B15D67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5D67">
              <w:rPr>
                <w:rFonts w:ascii="Times New Roman" w:hAnsi="Times New Roman"/>
                <w:sz w:val="20"/>
                <w:szCs w:val="20"/>
              </w:rPr>
              <w:t xml:space="preserve">Законодавча база щодо проходження служби в </w:t>
            </w:r>
            <w:r>
              <w:rPr>
                <w:rFonts w:ascii="Times New Roman" w:hAnsi="Times New Roman"/>
                <w:sz w:val="20"/>
                <w:szCs w:val="20"/>
              </w:rPr>
              <w:t>Збройних сил України.</w:t>
            </w:r>
          </w:p>
          <w:p w:rsidR="00B15D67" w:rsidRDefault="00B15D67" w:rsidP="004E0AE9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Аналіз керівних документів щодо відбору і служби в Збройних сил України.</w:t>
            </w:r>
          </w:p>
          <w:p w:rsidR="008C15BB" w:rsidRDefault="00B15D67" w:rsidP="004E0AE9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C15BB">
              <w:rPr>
                <w:rFonts w:ascii="Times New Roman" w:hAnsi="Times New Roman"/>
                <w:sz w:val="20"/>
                <w:szCs w:val="20"/>
              </w:rPr>
              <w:t>Рекомендації щодо удосконалення законодавчої бази щодо підготовки та призову для проходження служби в Збройних сил України.</w:t>
            </w:r>
          </w:p>
          <w:p w:rsidR="00B15D67" w:rsidRPr="00B15D67" w:rsidRDefault="008C15BB" w:rsidP="00B15D67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Висновки.</w:t>
            </w:r>
          </w:p>
        </w:tc>
        <w:tc>
          <w:tcPr>
            <w:tcW w:w="3260" w:type="dxa"/>
          </w:tcPr>
          <w:p w:rsidR="004E0AE9" w:rsidRDefault="004E0AE9" w:rsidP="004E0AE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E0AE9">
              <w:rPr>
                <w:rFonts w:ascii="Times New Roman" w:hAnsi="Times New Roman"/>
                <w:sz w:val="20"/>
                <w:szCs w:val="20"/>
              </w:rPr>
              <w:t>Проект моделі відбору цивільних осіб до проходження війс</w:t>
            </w:r>
            <w:r>
              <w:rPr>
                <w:rFonts w:ascii="Times New Roman" w:hAnsi="Times New Roman"/>
                <w:sz w:val="20"/>
                <w:szCs w:val="20"/>
              </w:rPr>
              <w:t>ькової служби а Десантно-штурмо</w:t>
            </w:r>
            <w:r w:rsidRPr="004E0AE9">
              <w:rPr>
                <w:rFonts w:ascii="Times New Roman" w:hAnsi="Times New Roman"/>
                <w:sz w:val="20"/>
                <w:szCs w:val="20"/>
              </w:rPr>
              <w:t>вих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України.</w:t>
            </w:r>
          </w:p>
          <w:p w:rsidR="004E0AE9" w:rsidRDefault="004E0AE9" w:rsidP="004E0AE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Рекомендації щодо відбору цивільних осіб до проходження військової служби в Десантно-штурмо</w:t>
            </w:r>
            <w:r w:rsidRPr="004E0AE9">
              <w:rPr>
                <w:rFonts w:ascii="Times New Roman" w:hAnsi="Times New Roman"/>
                <w:sz w:val="20"/>
                <w:szCs w:val="20"/>
              </w:rPr>
              <w:t>вих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України.</w:t>
            </w:r>
          </w:p>
          <w:p w:rsidR="00B15D67" w:rsidRPr="004E0AE9" w:rsidRDefault="004E0AE9" w:rsidP="00D64A41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Проект моделі відбору </w:t>
            </w:r>
            <w:r w:rsidR="00D64A41">
              <w:rPr>
                <w:rFonts w:ascii="Times New Roman" w:hAnsi="Times New Roman"/>
                <w:sz w:val="20"/>
                <w:szCs w:val="20"/>
              </w:rPr>
              <w:t>цивільних осіб до проходження військової служби в Десантно-штурмо</w:t>
            </w:r>
            <w:r w:rsidR="00D64A41" w:rsidRPr="004E0AE9">
              <w:rPr>
                <w:rFonts w:ascii="Times New Roman" w:hAnsi="Times New Roman"/>
                <w:sz w:val="20"/>
                <w:szCs w:val="20"/>
              </w:rPr>
              <w:t>вих</w:t>
            </w:r>
            <w:r w:rsidR="00D64A41"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України.</w:t>
            </w:r>
          </w:p>
        </w:tc>
      </w:tr>
      <w:tr w:rsidR="00D64A41" w:rsidTr="00B15D67">
        <w:trPr>
          <w:trHeight w:val="1380"/>
        </w:trPr>
        <w:tc>
          <w:tcPr>
            <w:tcW w:w="4395" w:type="dxa"/>
          </w:tcPr>
          <w:p w:rsidR="00D64A41" w:rsidRDefault="00D64A41" w:rsidP="00B15D67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599">
              <w:rPr>
                <w:rFonts w:ascii="Times New Roman" w:hAnsi="Times New Roman"/>
                <w:sz w:val="20"/>
                <w:szCs w:val="20"/>
              </w:rPr>
              <w:t>Глущенко</w:t>
            </w:r>
            <w:proofErr w:type="spellEnd"/>
            <w:r w:rsidRPr="007C0599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7C0599" w:rsidRPr="007C0599" w:rsidRDefault="009A5972" w:rsidP="00B15D67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аналізу існуючої системи відбору цивільних осіб до проходження військової служби а Десантно-штурмових військах Збройних сил України</w:t>
            </w:r>
          </w:p>
        </w:tc>
        <w:tc>
          <w:tcPr>
            <w:tcW w:w="3827" w:type="dxa"/>
          </w:tcPr>
          <w:p w:rsidR="00D64A41" w:rsidRDefault="00D64A41" w:rsidP="00B15D6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D64A41" w:rsidRPr="00BD0FD5" w:rsidRDefault="00D64A41" w:rsidP="00B15D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</w:tcPr>
          <w:p w:rsidR="00D64A41" w:rsidRDefault="00D64A41" w:rsidP="008C15BB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Аналіз існуючої системи відбору цивільних осіб до проходження військової служби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Десантно-штурмо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України:</w:t>
            </w:r>
          </w:p>
          <w:p w:rsidR="00D64A41" w:rsidRDefault="00D64A41" w:rsidP="004E0AE9">
            <w:pPr>
              <w:pStyle w:val="a5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1Основні вимоги під час відбору та прийняття на військову службу за контрактом до військових частин  Десантно-штурмових військах Збройних сил України.</w:t>
            </w:r>
          </w:p>
          <w:p w:rsidR="00D64A41" w:rsidRDefault="00D64A41" w:rsidP="004E0AE9">
            <w:pPr>
              <w:pStyle w:val="a5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Процедура відбору цивільних осіб для прийняття на військову службу за контрактом територіальними Центрами.</w:t>
            </w:r>
          </w:p>
          <w:p w:rsidR="00D64A41" w:rsidRPr="00B15D67" w:rsidRDefault="00D64A41" w:rsidP="008C15BB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Висновки.</w:t>
            </w:r>
          </w:p>
        </w:tc>
        <w:tc>
          <w:tcPr>
            <w:tcW w:w="3260" w:type="dxa"/>
          </w:tcPr>
          <w:p w:rsidR="00D64A41" w:rsidRDefault="00D64A41" w:rsidP="007C059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E0AE9">
              <w:rPr>
                <w:rFonts w:ascii="Times New Roman" w:hAnsi="Times New Roman"/>
                <w:sz w:val="20"/>
                <w:szCs w:val="20"/>
              </w:rPr>
              <w:t>Проект моделі відбору цивільних осіб до проходження війс</w:t>
            </w:r>
            <w:r>
              <w:rPr>
                <w:rFonts w:ascii="Times New Roman" w:hAnsi="Times New Roman"/>
                <w:sz w:val="20"/>
                <w:szCs w:val="20"/>
              </w:rPr>
              <w:t>ькової служби а Десантно-штурмо</w:t>
            </w:r>
            <w:r w:rsidRPr="004E0AE9">
              <w:rPr>
                <w:rFonts w:ascii="Times New Roman" w:hAnsi="Times New Roman"/>
                <w:sz w:val="20"/>
                <w:szCs w:val="20"/>
              </w:rPr>
              <w:t>вих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України.</w:t>
            </w:r>
          </w:p>
          <w:p w:rsidR="00D64A41" w:rsidRDefault="00D64A41" w:rsidP="007C059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Рекомендації щодо відбору цивільних осіб до проходження військової служби в Десантно-штурмо</w:t>
            </w:r>
            <w:r w:rsidRPr="004E0AE9">
              <w:rPr>
                <w:rFonts w:ascii="Times New Roman" w:hAnsi="Times New Roman"/>
                <w:sz w:val="20"/>
                <w:szCs w:val="20"/>
              </w:rPr>
              <w:t>вих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України.</w:t>
            </w:r>
          </w:p>
          <w:p w:rsidR="00D64A41" w:rsidRPr="004E0AE9" w:rsidRDefault="00D64A41" w:rsidP="007C059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Проект моделі відбору цивільних осіб до проходження військової служби в Десантно-штурмо</w:t>
            </w:r>
            <w:r w:rsidRPr="004E0AE9">
              <w:rPr>
                <w:rFonts w:ascii="Times New Roman" w:hAnsi="Times New Roman"/>
                <w:sz w:val="20"/>
                <w:szCs w:val="20"/>
              </w:rPr>
              <w:t>вих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України.</w:t>
            </w:r>
          </w:p>
        </w:tc>
      </w:tr>
      <w:tr w:rsidR="00D64A41" w:rsidTr="00B15D67">
        <w:trPr>
          <w:trHeight w:val="1400"/>
        </w:trPr>
        <w:tc>
          <w:tcPr>
            <w:tcW w:w="4395" w:type="dxa"/>
          </w:tcPr>
          <w:p w:rsidR="00D64A41" w:rsidRDefault="00D64A41" w:rsidP="00B15D67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0599">
              <w:rPr>
                <w:rFonts w:ascii="Times New Roman" w:hAnsi="Times New Roman"/>
                <w:sz w:val="20"/>
                <w:szCs w:val="20"/>
              </w:rPr>
              <w:lastRenderedPageBreak/>
              <w:t>Самохін О.В.</w:t>
            </w:r>
          </w:p>
          <w:p w:rsidR="009A5972" w:rsidRPr="007C0599" w:rsidRDefault="009A5972" w:rsidP="00B15D67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аналізу існуючої системи відбору цивільних осіб до проходження військової служби а Десантно-штурмових військах Збройних сил України</w:t>
            </w:r>
          </w:p>
        </w:tc>
        <w:tc>
          <w:tcPr>
            <w:tcW w:w="3827" w:type="dxa"/>
          </w:tcPr>
          <w:p w:rsidR="00D64A41" w:rsidRDefault="00D64A41" w:rsidP="00B15D6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D64A41" w:rsidRPr="00BD0FD5" w:rsidRDefault="00D64A41" w:rsidP="00B15D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</w:tcPr>
          <w:p w:rsidR="00D64A41" w:rsidRDefault="00D64A41" w:rsidP="004E0AE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Аналіз існуючої системи відбору цивільних осіб до проходження військової служби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Десантно-штурмо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України:</w:t>
            </w:r>
          </w:p>
          <w:p w:rsidR="00D64A41" w:rsidRDefault="00D64A41" w:rsidP="004E0AE9">
            <w:pPr>
              <w:pStyle w:val="a5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1Основні вимоги під час відбору та прийняття на військову службу за контрактом до військових частин  Десантно-штурмових військах Збройних сил України.</w:t>
            </w:r>
          </w:p>
          <w:p w:rsidR="00D64A41" w:rsidRDefault="00D64A41" w:rsidP="004E0AE9">
            <w:pPr>
              <w:pStyle w:val="a5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Процедура відбору цивільних осіб для прийняття на військову службу за контрактом територіальними Центрами.</w:t>
            </w:r>
          </w:p>
          <w:p w:rsidR="00D64A41" w:rsidRPr="00B15D67" w:rsidRDefault="00D64A41" w:rsidP="004E0AE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Висновки.</w:t>
            </w:r>
          </w:p>
        </w:tc>
        <w:tc>
          <w:tcPr>
            <w:tcW w:w="3260" w:type="dxa"/>
          </w:tcPr>
          <w:p w:rsidR="00D64A41" w:rsidRDefault="00D64A41" w:rsidP="007C059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E0AE9">
              <w:rPr>
                <w:rFonts w:ascii="Times New Roman" w:hAnsi="Times New Roman"/>
                <w:sz w:val="20"/>
                <w:szCs w:val="20"/>
              </w:rPr>
              <w:t>Проект моделі відбору цивільних осіб до проходження війс</w:t>
            </w:r>
            <w:r>
              <w:rPr>
                <w:rFonts w:ascii="Times New Roman" w:hAnsi="Times New Roman"/>
                <w:sz w:val="20"/>
                <w:szCs w:val="20"/>
              </w:rPr>
              <w:t>ькової служби а Десантно-штурмо</w:t>
            </w:r>
            <w:r w:rsidRPr="004E0AE9">
              <w:rPr>
                <w:rFonts w:ascii="Times New Roman" w:hAnsi="Times New Roman"/>
                <w:sz w:val="20"/>
                <w:szCs w:val="20"/>
              </w:rPr>
              <w:t>вих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України.</w:t>
            </w:r>
          </w:p>
          <w:p w:rsidR="00D64A41" w:rsidRDefault="00D64A41" w:rsidP="007C059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Рекомендації щодо відбору цивільних осіб до проходження військової служби в Десантно-штурмо</w:t>
            </w:r>
            <w:r w:rsidRPr="004E0AE9">
              <w:rPr>
                <w:rFonts w:ascii="Times New Roman" w:hAnsi="Times New Roman"/>
                <w:sz w:val="20"/>
                <w:szCs w:val="20"/>
              </w:rPr>
              <w:t>вих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України.</w:t>
            </w:r>
          </w:p>
          <w:p w:rsidR="00D64A41" w:rsidRPr="004E0AE9" w:rsidRDefault="00D64A41" w:rsidP="007C059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Проект моделі відбору цивільних осіб до проходження військової служби в Десантно-штурмо</w:t>
            </w:r>
            <w:r w:rsidRPr="004E0AE9">
              <w:rPr>
                <w:rFonts w:ascii="Times New Roman" w:hAnsi="Times New Roman"/>
                <w:sz w:val="20"/>
                <w:szCs w:val="20"/>
              </w:rPr>
              <w:t>вих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військах Збройних сил України.</w:t>
            </w:r>
          </w:p>
        </w:tc>
      </w:tr>
      <w:tr w:rsidR="00D64A41" w:rsidTr="00E81322">
        <w:tc>
          <w:tcPr>
            <w:tcW w:w="4395" w:type="dxa"/>
          </w:tcPr>
          <w:p w:rsidR="00D64A41" w:rsidRPr="007C0599" w:rsidRDefault="00D64A41" w:rsidP="00E81322">
            <w:pPr>
              <w:pStyle w:val="a5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C0599">
              <w:rPr>
                <w:rFonts w:ascii="Times New Roman" w:hAnsi="Times New Roman"/>
                <w:b/>
                <w:i/>
                <w:sz w:val="20"/>
                <w:szCs w:val="20"/>
              </w:rPr>
              <w:t>Туртаєв</w:t>
            </w:r>
            <w:proofErr w:type="spellEnd"/>
            <w:r w:rsidRPr="007C059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Ю.В.</w:t>
            </w:r>
          </w:p>
          <w:p w:rsidR="00D64A41" w:rsidRPr="007C0599" w:rsidRDefault="00D64A41" w:rsidP="004C0F9F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0599">
              <w:rPr>
                <w:rFonts w:ascii="Times New Roman" w:hAnsi="Times New Roman" w:cs="Times New Roman"/>
                <w:sz w:val="20"/>
                <w:szCs w:val="20"/>
              </w:rPr>
              <w:t>Остаточний звіт  про проблеми планування розвитку спроможностей сил оборони</w:t>
            </w:r>
          </w:p>
        </w:tc>
        <w:tc>
          <w:tcPr>
            <w:tcW w:w="3827" w:type="dxa"/>
          </w:tcPr>
          <w:p w:rsidR="00D64A41" w:rsidRDefault="00D64A41" w:rsidP="004C0F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D64A41" w:rsidRPr="00BD0FD5" w:rsidRDefault="00D64A41" w:rsidP="004C0F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</w:tcPr>
          <w:p w:rsidR="00D64A41" w:rsidRDefault="00D64A41" w:rsidP="00DF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1A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аналізу  законодавчої бази Міністерства оборони України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розпоряджень </w:t>
            </w:r>
            <w:r w:rsidRPr="00DF61A3">
              <w:rPr>
                <w:rFonts w:ascii="Times New Roman" w:hAnsi="Times New Roman" w:cs="Times New Roman"/>
                <w:sz w:val="20"/>
                <w:szCs w:val="20"/>
              </w:rPr>
              <w:t>командування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1A3">
              <w:rPr>
                <w:rFonts w:ascii="Times New Roman" w:hAnsi="Times New Roman" w:cs="Times New Roman"/>
                <w:sz w:val="20"/>
                <w:szCs w:val="20"/>
              </w:rPr>
              <w:t>ДШВ ЗСУ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щодо зміцнення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рівня військової дисципліни у військовому підрозділі Десантно-штурмових військ Збройних Сил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A41" w:rsidRPr="00BD0FD5" w:rsidRDefault="00D64A41" w:rsidP="00DF61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 – 12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рр.</w:t>
            </w:r>
          </w:p>
        </w:tc>
        <w:tc>
          <w:tcPr>
            <w:tcW w:w="3260" w:type="dxa"/>
          </w:tcPr>
          <w:p w:rsidR="00D64A41" w:rsidRDefault="00D64A41" w:rsidP="00DF61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Створення моделі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A41" w:rsidRPr="00BD0FD5" w:rsidRDefault="00D64A41" w:rsidP="00DF61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– 09.2022 рр.</w:t>
            </w:r>
          </w:p>
        </w:tc>
      </w:tr>
      <w:tr w:rsidR="00D64A41" w:rsidTr="00E81322">
        <w:tc>
          <w:tcPr>
            <w:tcW w:w="4395" w:type="dxa"/>
          </w:tcPr>
          <w:p w:rsidR="00D64A41" w:rsidRPr="007C0599" w:rsidRDefault="00D64A41" w:rsidP="00E81322">
            <w:pPr>
              <w:pStyle w:val="a5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C0599">
              <w:rPr>
                <w:rFonts w:ascii="Times New Roman" w:hAnsi="Times New Roman"/>
                <w:b/>
                <w:i/>
                <w:sz w:val="20"/>
                <w:szCs w:val="20"/>
              </w:rPr>
              <w:t>Винограденко</w:t>
            </w:r>
            <w:proofErr w:type="spellEnd"/>
            <w:r w:rsidRPr="007C059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Е.В.</w:t>
            </w:r>
          </w:p>
          <w:p w:rsidR="00D64A41" w:rsidRPr="007C0599" w:rsidRDefault="00D64A41" w:rsidP="00E8132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0599">
              <w:rPr>
                <w:rFonts w:ascii="Times New Roman" w:hAnsi="Times New Roman" w:cs="Times New Roman"/>
                <w:sz w:val="20"/>
                <w:szCs w:val="20"/>
              </w:rPr>
              <w:t>Остаточний звіт  про проблеми планування розвитку спроможностей сил оборони</w:t>
            </w:r>
          </w:p>
          <w:p w:rsidR="00D64A41" w:rsidRPr="007C0599" w:rsidRDefault="00D64A41" w:rsidP="00E8132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4A41" w:rsidRDefault="00D64A41" w:rsidP="004C0F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D64A41" w:rsidRPr="00FA642B" w:rsidRDefault="00D64A41" w:rsidP="004C0F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</w:tcPr>
          <w:p w:rsidR="00D64A41" w:rsidRDefault="00D64A41" w:rsidP="00FA642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аналізу 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роботи командира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штабу військової частини А-0224 щодо зміцнення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рівня військової дис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ципліни у підпорядкованих підрозділах.</w:t>
            </w:r>
          </w:p>
          <w:p w:rsidR="00D64A41" w:rsidRPr="00FA642B" w:rsidRDefault="00D64A41" w:rsidP="004C0F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 – 12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рр.</w:t>
            </w:r>
          </w:p>
        </w:tc>
        <w:tc>
          <w:tcPr>
            <w:tcW w:w="3260" w:type="dxa"/>
          </w:tcPr>
          <w:p w:rsidR="00D64A41" w:rsidRDefault="00D64A41" w:rsidP="004C0F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1A3">
              <w:rPr>
                <w:rFonts w:ascii="Times New Roman" w:hAnsi="Times New Roman" w:cs="Times New Roman"/>
                <w:sz w:val="20"/>
                <w:szCs w:val="20"/>
              </w:rPr>
              <w:t xml:space="preserve">Розробка компонентів моделі 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A41" w:rsidRPr="00FA642B" w:rsidRDefault="00D64A41" w:rsidP="004C0F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– 09.2022 рр.</w:t>
            </w:r>
          </w:p>
        </w:tc>
      </w:tr>
      <w:tr w:rsidR="00D64A41" w:rsidTr="00E81322">
        <w:tc>
          <w:tcPr>
            <w:tcW w:w="4395" w:type="dxa"/>
          </w:tcPr>
          <w:p w:rsidR="00D64A41" w:rsidRPr="007C0599" w:rsidRDefault="00D64A41" w:rsidP="00E81322">
            <w:pPr>
              <w:pStyle w:val="a5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C0599">
              <w:rPr>
                <w:rFonts w:ascii="Times New Roman" w:hAnsi="Times New Roman"/>
                <w:b/>
                <w:i/>
                <w:sz w:val="20"/>
                <w:szCs w:val="20"/>
              </w:rPr>
              <w:t>Бугаєвський</w:t>
            </w:r>
            <w:proofErr w:type="spellEnd"/>
            <w:r w:rsidRPr="007C059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І.І.</w:t>
            </w:r>
          </w:p>
          <w:p w:rsidR="00D64A41" w:rsidRPr="007C0599" w:rsidRDefault="00D64A41" w:rsidP="004C0F9F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0599">
              <w:rPr>
                <w:rFonts w:ascii="Times New Roman" w:hAnsi="Times New Roman" w:cs="Times New Roman"/>
                <w:sz w:val="20"/>
                <w:szCs w:val="20"/>
              </w:rPr>
              <w:t>Остаточний звіт  про проблеми планування розвитку спроможностей сил оборони</w:t>
            </w:r>
          </w:p>
        </w:tc>
        <w:tc>
          <w:tcPr>
            <w:tcW w:w="3827" w:type="dxa"/>
          </w:tcPr>
          <w:p w:rsidR="00D64A41" w:rsidRDefault="00D64A41" w:rsidP="004C0F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  <w:p w:rsidR="00D64A41" w:rsidRPr="00BD0FD5" w:rsidRDefault="00D64A41" w:rsidP="004C0F9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«Відбір»</w:t>
            </w:r>
          </w:p>
        </w:tc>
        <w:tc>
          <w:tcPr>
            <w:tcW w:w="3544" w:type="dxa"/>
          </w:tcPr>
          <w:p w:rsidR="00D64A41" w:rsidRDefault="00D64A41" w:rsidP="004C0F9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ефективних методів 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роботи командира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щодо зміцнення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рівня військової дисципліни у військовому підрозділі Десантно-штурмових військ Збройних Сил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A41" w:rsidRPr="00BD0FD5" w:rsidRDefault="00D64A41" w:rsidP="00DF61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 – 12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рр.</w:t>
            </w:r>
          </w:p>
        </w:tc>
        <w:tc>
          <w:tcPr>
            <w:tcW w:w="3260" w:type="dxa"/>
          </w:tcPr>
          <w:p w:rsidR="00D64A41" w:rsidRDefault="00D64A41" w:rsidP="00DF61A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 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>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A41" w:rsidRPr="00BD0FD5" w:rsidRDefault="00D64A41" w:rsidP="00DF61A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  <w:r w:rsidRPr="00FA642B">
              <w:rPr>
                <w:rFonts w:ascii="Times New Roman" w:hAnsi="Times New Roman" w:cs="Times New Roman"/>
                <w:sz w:val="20"/>
                <w:szCs w:val="20"/>
              </w:rPr>
              <w:t xml:space="preserve"> – 09.2022 рр.</w:t>
            </w:r>
          </w:p>
        </w:tc>
      </w:tr>
    </w:tbl>
    <w:p w:rsidR="00E81322" w:rsidRPr="004E0AE9" w:rsidRDefault="00E81322" w:rsidP="004E0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AE9" w:rsidRDefault="00E81322" w:rsidP="004E0AE9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2E3059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</w:rPr>
        <w:t xml:space="preserve"> кафедри військової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</w:p>
    <w:p w:rsidR="00E81322" w:rsidRPr="002E3059" w:rsidRDefault="00E81322" w:rsidP="004E0AE9">
      <w:pPr>
        <w:spacing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(в)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Бахтін</w:t>
      </w:r>
      <w:proofErr w:type="spellEnd"/>
    </w:p>
    <w:p w:rsidR="00930AD5" w:rsidRPr="00E81322" w:rsidRDefault="00930AD5" w:rsidP="00E81322"/>
    <w:sectPr w:rsidR="00930AD5" w:rsidRPr="00E81322" w:rsidSect="004E0AE9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27C"/>
    <w:multiLevelType w:val="hybridMultilevel"/>
    <w:tmpl w:val="E38031D6"/>
    <w:lvl w:ilvl="0" w:tplc="4000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776C"/>
    <w:multiLevelType w:val="hybridMultilevel"/>
    <w:tmpl w:val="39667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5D07"/>
    <w:rsid w:val="00040CA8"/>
    <w:rsid w:val="0005613F"/>
    <w:rsid w:val="0008225F"/>
    <w:rsid w:val="00112A12"/>
    <w:rsid w:val="00174081"/>
    <w:rsid w:val="001C50BA"/>
    <w:rsid w:val="002503F5"/>
    <w:rsid w:val="00296D76"/>
    <w:rsid w:val="002D120C"/>
    <w:rsid w:val="002E15BD"/>
    <w:rsid w:val="003961F1"/>
    <w:rsid w:val="003E3709"/>
    <w:rsid w:val="003F294F"/>
    <w:rsid w:val="004058CF"/>
    <w:rsid w:val="00433840"/>
    <w:rsid w:val="004C0F9F"/>
    <w:rsid w:val="004D1CA0"/>
    <w:rsid w:val="004E0AE9"/>
    <w:rsid w:val="005078F8"/>
    <w:rsid w:val="0052014C"/>
    <w:rsid w:val="00532D36"/>
    <w:rsid w:val="00572CE4"/>
    <w:rsid w:val="005966EC"/>
    <w:rsid w:val="0064426F"/>
    <w:rsid w:val="0068330B"/>
    <w:rsid w:val="006D4534"/>
    <w:rsid w:val="007C0599"/>
    <w:rsid w:val="007C55F9"/>
    <w:rsid w:val="008B3F81"/>
    <w:rsid w:val="008C15BB"/>
    <w:rsid w:val="0091240C"/>
    <w:rsid w:val="00930AD5"/>
    <w:rsid w:val="00981A37"/>
    <w:rsid w:val="00994F04"/>
    <w:rsid w:val="009A5972"/>
    <w:rsid w:val="009F74D7"/>
    <w:rsid w:val="00A83B96"/>
    <w:rsid w:val="00AE3FA5"/>
    <w:rsid w:val="00B15D67"/>
    <w:rsid w:val="00B42120"/>
    <w:rsid w:val="00BD0FD5"/>
    <w:rsid w:val="00BF3893"/>
    <w:rsid w:val="00C26626"/>
    <w:rsid w:val="00CB4692"/>
    <w:rsid w:val="00D120AC"/>
    <w:rsid w:val="00D57E9F"/>
    <w:rsid w:val="00D64A41"/>
    <w:rsid w:val="00DF61A3"/>
    <w:rsid w:val="00E0740C"/>
    <w:rsid w:val="00E17BED"/>
    <w:rsid w:val="00E36470"/>
    <w:rsid w:val="00E53A40"/>
    <w:rsid w:val="00E81322"/>
    <w:rsid w:val="00E85D07"/>
    <w:rsid w:val="00ED64A3"/>
    <w:rsid w:val="00EF4AD7"/>
    <w:rsid w:val="00F34046"/>
    <w:rsid w:val="00F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5D07"/>
    <w:pPr>
      <w:ind w:left="720"/>
      <w:contextualSpacing/>
    </w:pPr>
  </w:style>
  <w:style w:type="table" w:styleId="a6">
    <w:name w:val="Table Grid"/>
    <w:basedOn w:val="a1"/>
    <w:uiPriority w:val="59"/>
    <w:rsid w:val="00644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EDEB-7962-4C36-A577-739F9262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Хоришко</dc:creator>
  <cp:keywords/>
  <dc:description/>
  <cp:lastModifiedBy>user</cp:lastModifiedBy>
  <cp:revision>7</cp:revision>
  <cp:lastPrinted>2019-11-14T12:36:00Z</cp:lastPrinted>
  <dcterms:created xsi:type="dcterms:W3CDTF">2020-12-29T09:14:00Z</dcterms:created>
  <dcterms:modified xsi:type="dcterms:W3CDTF">2021-01-08T06:26:00Z</dcterms:modified>
</cp:coreProperties>
</file>