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DC" w:rsidRDefault="005532D2">
      <w:pPr>
        <w:shd w:val="clear" w:color="auto" w:fill="FFFFFF"/>
        <w:ind w:left="11117"/>
      </w:pPr>
      <w:r>
        <w:rPr>
          <w:b/>
          <w:bCs/>
          <w:color w:val="000000"/>
          <w:spacing w:val="-5"/>
        </w:rPr>
        <w:t xml:space="preserve">Прим. </w:t>
      </w:r>
      <w:r w:rsidRPr="005532D2">
        <w:rPr>
          <w:b/>
          <w:bCs/>
          <w:color w:val="000000"/>
          <w:spacing w:val="-5"/>
        </w:rPr>
        <w:t>№</w:t>
      </w:r>
    </w:p>
    <w:p w:rsidR="00CB38DC" w:rsidRDefault="005532D2">
      <w:pPr>
        <w:shd w:val="clear" w:color="auto" w:fill="FFFFFF"/>
        <w:spacing w:before="994"/>
        <w:ind w:left="7517"/>
      </w:pPr>
      <w:r>
        <w:rPr>
          <w:color w:val="000000"/>
          <w:spacing w:val="-5"/>
          <w:sz w:val="26"/>
          <w:szCs w:val="26"/>
        </w:rPr>
        <w:t>ЗАТВЕРДЖУЮ</w:t>
      </w:r>
    </w:p>
    <w:p w:rsidR="00CB38DC" w:rsidRDefault="005532D2" w:rsidP="005532D2">
      <w:pPr>
        <w:shd w:val="clear" w:color="auto" w:fill="FFFFFF"/>
        <w:spacing w:before="101" w:line="322" w:lineRule="exact"/>
        <w:ind w:left="7238"/>
      </w:pPr>
      <w:r>
        <w:rPr>
          <w:color w:val="000000"/>
          <w:spacing w:val="1"/>
          <w:sz w:val="28"/>
          <w:szCs w:val="28"/>
        </w:rPr>
        <w:t xml:space="preserve">Ректор </w:t>
      </w:r>
      <w:proofErr w:type="spellStart"/>
      <w:r>
        <w:rPr>
          <w:color w:val="000000"/>
          <w:spacing w:val="1"/>
          <w:sz w:val="28"/>
          <w:szCs w:val="28"/>
        </w:rPr>
        <w:t>Микола</w:t>
      </w:r>
      <w:proofErr w:type="spellEnd"/>
      <w:r>
        <w:rPr>
          <w:color w:val="000000"/>
          <w:spacing w:val="1"/>
          <w:sz w:val="28"/>
          <w:szCs w:val="28"/>
          <w:lang w:val="uk-UA"/>
        </w:rPr>
        <w:t>їв</w:t>
      </w:r>
      <w:proofErr w:type="spellStart"/>
      <w:r>
        <w:rPr>
          <w:color w:val="000000"/>
          <w:spacing w:val="1"/>
          <w:sz w:val="28"/>
          <w:szCs w:val="28"/>
        </w:rPr>
        <w:t>ського</w:t>
      </w:r>
      <w:proofErr w:type="spellEnd"/>
      <w:r>
        <w:rPr>
          <w:color w:val="000000"/>
          <w:spacing w:val="1"/>
          <w:sz w:val="28"/>
          <w:szCs w:val="28"/>
        </w:rPr>
        <w:t xml:space="preserve">  </w:t>
      </w:r>
      <w:proofErr w:type="spellStart"/>
      <w:r>
        <w:rPr>
          <w:color w:val="000000"/>
          <w:spacing w:val="1"/>
          <w:sz w:val="28"/>
          <w:szCs w:val="28"/>
        </w:rPr>
        <w:t>нац</w:t>
      </w:r>
      <w:r>
        <w:rPr>
          <w:color w:val="000000"/>
          <w:spacing w:val="1"/>
          <w:sz w:val="28"/>
          <w:szCs w:val="28"/>
          <w:lang w:val="uk-UA"/>
        </w:rPr>
        <w:t>іо</w:t>
      </w:r>
      <w:r>
        <w:rPr>
          <w:color w:val="000000"/>
          <w:spacing w:val="1"/>
          <w:sz w:val="28"/>
          <w:szCs w:val="28"/>
        </w:rPr>
        <w:t>нального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  <w:lang w:val="uk-UA"/>
        </w:rPr>
        <w:t xml:space="preserve">    </w:t>
      </w:r>
      <w:r>
        <w:rPr>
          <w:color w:val="000000"/>
          <w:spacing w:val="1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  <w:lang w:val="uk-UA"/>
        </w:rPr>
        <w:t>ні</w:t>
      </w:r>
      <w:proofErr w:type="spellStart"/>
      <w:r>
        <w:rPr>
          <w:color w:val="000000"/>
          <w:spacing w:val="1"/>
          <w:sz w:val="28"/>
          <w:szCs w:val="28"/>
        </w:rPr>
        <w:t>верситету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  <w:lang w:val="uk-UA"/>
        </w:rPr>
        <w:t>імені</w:t>
      </w:r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В.О.Сухомлинського</w:t>
      </w:r>
      <w:proofErr w:type="spellEnd"/>
    </w:p>
    <w:p w:rsidR="00CB38DC" w:rsidRDefault="005532D2">
      <w:pPr>
        <w:shd w:val="clear" w:color="auto" w:fill="FFFFFF"/>
        <w:tabs>
          <w:tab w:val="left" w:pos="10877"/>
        </w:tabs>
        <w:spacing w:before="182"/>
        <w:ind w:left="9850"/>
      </w:pPr>
      <w:r w:rsidRPr="005532D2">
        <w:rPr>
          <w:i/>
          <w:iCs/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В.Д.БУДАК</w:t>
      </w:r>
    </w:p>
    <w:p w:rsidR="00CB38DC" w:rsidRDefault="005532D2">
      <w:pPr>
        <w:shd w:val="clear" w:color="auto" w:fill="FFFFFF"/>
        <w:spacing w:before="154"/>
        <w:ind w:left="9043"/>
      </w:pPr>
      <w:r>
        <w:rPr>
          <w:color w:val="000000"/>
          <w:spacing w:val="5"/>
          <w:sz w:val="28"/>
          <w:szCs w:val="28"/>
          <w:lang w:val="uk-UA"/>
        </w:rPr>
        <w:t>«30»</w:t>
      </w:r>
      <w:r w:rsidRPr="005532D2">
        <w:rPr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color w:val="000000"/>
          <w:spacing w:val="5"/>
          <w:sz w:val="28"/>
          <w:szCs w:val="28"/>
        </w:rPr>
        <w:t>серпня</w:t>
      </w:r>
      <w:proofErr w:type="spellEnd"/>
      <w:r>
        <w:rPr>
          <w:color w:val="000000"/>
          <w:spacing w:val="5"/>
          <w:sz w:val="28"/>
          <w:szCs w:val="28"/>
        </w:rPr>
        <w:t xml:space="preserve"> </w:t>
      </w:r>
      <w:r w:rsidRPr="005532D2">
        <w:rPr>
          <w:color w:val="000000"/>
          <w:spacing w:val="5"/>
          <w:sz w:val="28"/>
          <w:szCs w:val="28"/>
        </w:rPr>
        <w:t xml:space="preserve">2019 </w:t>
      </w:r>
      <w:r>
        <w:rPr>
          <w:color w:val="000000"/>
          <w:spacing w:val="5"/>
          <w:sz w:val="28"/>
          <w:szCs w:val="28"/>
        </w:rPr>
        <w:t>року</w:t>
      </w:r>
    </w:p>
    <w:p w:rsidR="00CB38DC" w:rsidRDefault="005532D2">
      <w:pPr>
        <w:shd w:val="clear" w:color="auto" w:fill="FFFFFF"/>
        <w:spacing w:before="1531"/>
        <w:ind w:left="3490"/>
      </w:pPr>
      <w:r>
        <w:rPr>
          <w:b/>
          <w:bCs/>
          <w:color w:val="000000"/>
          <w:spacing w:val="-4"/>
          <w:w w:val="121"/>
          <w:sz w:val="38"/>
          <w:szCs w:val="38"/>
        </w:rPr>
        <w:t>ПЛАН РОБОТИ</w:t>
      </w:r>
    </w:p>
    <w:p w:rsidR="00CB38DC" w:rsidRDefault="005532D2">
      <w:pPr>
        <w:shd w:val="clear" w:color="auto" w:fill="FFFFFF"/>
        <w:spacing w:before="77" w:line="480" w:lineRule="exact"/>
      </w:pPr>
      <w:r>
        <w:rPr>
          <w:b/>
          <w:bCs/>
          <w:color w:val="000000"/>
          <w:spacing w:val="-3"/>
          <w:sz w:val="28"/>
          <w:szCs w:val="28"/>
        </w:rPr>
        <w:t xml:space="preserve">КАФЕДРИ </w:t>
      </w:r>
      <w:r>
        <w:rPr>
          <w:b/>
          <w:bCs/>
          <w:color w:val="000000"/>
          <w:spacing w:val="-3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3"/>
          <w:sz w:val="28"/>
          <w:szCs w:val="28"/>
        </w:rPr>
        <w:t>В</w:t>
      </w:r>
      <w:r>
        <w:rPr>
          <w:b/>
          <w:bCs/>
          <w:color w:val="000000"/>
          <w:spacing w:val="-3"/>
          <w:sz w:val="28"/>
          <w:szCs w:val="28"/>
          <w:lang w:val="uk-UA"/>
        </w:rPr>
        <w:t>ІЙ</w:t>
      </w:r>
      <w:r>
        <w:rPr>
          <w:b/>
          <w:bCs/>
          <w:color w:val="000000"/>
          <w:spacing w:val="-3"/>
          <w:sz w:val="28"/>
          <w:szCs w:val="28"/>
        </w:rPr>
        <w:t>СЬКОВ</w:t>
      </w:r>
      <w:r>
        <w:rPr>
          <w:b/>
          <w:bCs/>
          <w:color w:val="000000"/>
          <w:spacing w:val="-3"/>
          <w:sz w:val="28"/>
          <w:szCs w:val="28"/>
          <w:lang w:val="uk-UA"/>
        </w:rPr>
        <w:t>ОЇ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b/>
          <w:bCs/>
          <w:color w:val="000000"/>
          <w:spacing w:val="-3"/>
          <w:sz w:val="28"/>
          <w:szCs w:val="28"/>
          <w:lang w:val="uk-UA"/>
        </w:rPr>
        <w:t xml:space="preserve"> </w:t>
      </w:r>
      <w:proofErr w:type="gramStart"/>
      <w:r>
        <w:rPr>
          <w:b/>
          <w:bCs/>
          <w:color w:val="000000"/>
          <w:spacing w:val="-3"/>
          <w:sz w:val="28"/>
          <w:szCs w:val="28"/>
          <w:lang w:val="uk-UA"/>
        </w:rPr>
        <w:t>П</w:t>
      </w:r>
      <w:proofErr w:type="gramEnd"/>
      <w:r>
        <w:rPr>
          <w:b/>
          <w:bCs/>
          <w:color w:val="000000"/>
          <w:spacing w:val="-3"/>
          <w:sz w:val="28"/>
          <w:szCs w:val="28"/>
          <w:lang w:val="uk-UA"/>
        </w:rPr>
        <w:t>ІД</w:t>
      </w:r>
      <w:r>
        <w:rPr>
          <w:b/>
          <w:bCs/>
          <w:color w:val="000000"/>
          <w:spacing w:val="-3"/>
          <w:sz w:val="28"/>
          <w:szCs w:val="28"/>
        </w:rPr>
        <w:t>ГОТОВКИ МИКОЛА</w:t>
      </w:r>
      <w:r>
        <w:rPr>
          <w:b/>
          <w:bCs/>
          <w:color w:val="000000"/>
          <w:spacing w:val="-3"/>
          <w:sz w:val="28"/>
          <w:szCs w:val="28"/>
          <w:lang w:val="uk-UA"/>
        </w:rPr>
        <w:t>ЇВ</w:t>
      </w:r>
      <w:r>
        <w:rPr>
          <w:b/>
          <w:bCs/>
          <w:color w:val="000000"/>
          <w:spacing w:val="-3"/>
          <w:sz w:val="28"/>
          <w:szCs w:val="28"/>
        </w:rPr>
        <w:t>СЬКОГО НАЦ</w:t>
      </w:r>
      <w:r>
        <w:rPr>
          <w:b/>
          <w:bCs/>
          <w:color w:val="000000"/>
          <w:spacing w:val="-3"/>
          <w:sz w:val="28"/>
          <w:szCs w:val="28"/>
          <w:lang w:val="uk-UA"/>
        </w:rPr>
        <w:t>ІО</w:t>
      </w:r>
      <w:r>
        <w:rPr>
          <w:b/>
          <w:bCs/>
          <w:color w:val="000000"/>
          <w:spacing w:val="-3"/>
          <w:sz w:val="28"/>
          <w:szCs w:val="28"/>
        </w:rPr>
        <w:t>НАЛЬНОГО</w:t>
      </w:r>
    </w:p>
    <w:p w:rsidR="00CB38DC" w:rsidRDefault="005532D2">
      <w:pPr>
        <w:shd w:val="clear" w:color="auto" w:fill="FFFFFF"/>
        <w:spacing w:before="5" w:line="480" w:lineRule="exact"/>
        <w:ind w:left="3259" w:right="3898" w:hanging="931"/>
      </w:pPr>
      <w:r>
        <w:rPr>
          <w:b/>
          <w:bCs/>
          <w:color w:val="000000"/>
          <w:spacing w:val="-5"/>
          <w:sz w:val="28"/>
          <w:szCs w:val="28"/>
        </w:rPr>
        <w:t>УН</w:t>
      </w:r>
      <w:r>
        <w:rPr>
          <w:b/>
          <w:bCs/>
          <w:color w:val="000000"/>
          <w:spacing w:val="-5"/>
          <w:sz w:val="28"/>
          <w:szCs w:val="28"/>
          <w:lang w:val="uk-UA"/>
        </w:rPr>
        <w:t>І</w:t>
      </w:r>
      <w:r>
        <w:rPr>
          <w:b/>
          <w:bCs/>
          <w:color w:val="000000"/>
          <w:spacing w:val="-5"/>
          <w:sz w:val="28"/>
          <w:szCs w:val="28"/>
        </w:rPr>
        <w:t xml:space="preserve">ВЕРСИТЕТУ </w:t>
      </w:r>
      <w:r>
        <w:rPr>
          <w:b/>
          <w:bCs/>
          <w:color w:val="000000"/>
          <w:spacing w:val="-5"/>
          <w:sz w:val="28"/>
          <w:szCs w:val="28"/>
          <w:lang w:val="uk-UA"/>
        </w:rPr>
        <w:t>І</w:t>
      </w:r>
      <w:r>
        <w:rPr>
          <w:b/>
          <w:bCs/>
          <w:color w:val="000000"/>
          <w:spacing w:val="-5"/>
          <w:sz w:val="28"/>
          <w:szCs w:val="28"/>
          <w:lang w:val="en-US"/>
        </w:rPr>
        <w:t>M</w:t>
      </w:r>
      <w:r w:rsidRPr="005532D2">
        <w:rPr>
          <w:b/>
          <w:bCs/>
          <w:color w:val="000000"/>
          <w:spacing w:val="-5"/>
          <w:sz w:val="28"/>
          <w:szCs w:val="28"/>
        </w:rPr>
        <w:t xml:space="preserve">. </w:t>
      </w:r>
      <w:r>
        <w:rPr>
          <w:b/>
          <w:bCs/>
          <w:color w:val="000000"/>
          <w:spacing w:val="-5"/>
          <w:sz w:val="28"/>
          <w:szCs w:val="28"/>
        </w:rPr>
        <w:t xml:space="preserve">В.О.СУХОМЛИНСЬКОГО </w:t>
      </w:r>
      <w:r>
        <w:rPr>
          <w:b/>
          <w:bCs/>
          <w:color w:val="000000"/>
          <w:spacing w:val="-1"/>
          <w:sz w:val="28"/>
          <w:szCs w:val="28"/>
        </w:rPr>
        <w:t xml:space="preserve">НА </w:t>
      </w:r>
      <w:r w:rsidRPr="005532D2">
        <w:rPr>
          <w:b/>
          <w:bCs/>
          <w:color w:val="000000"/>
          <w:spacing w:val="-1"/>
          <w:sz w:val="28"/>
          <w:szCs w:val="28"/>
        </w:rPr>
        <w:t xml:space="preserve">2019/ 2020 </w:t>
      </w:r>
      <w:r>
        <w:rPr>
          <w:b/>
          <w:bCs/>
          <w:color w:val="000000"/>
          <w:spacing w:val="-1"/>
          <w:sz w:val="28"/>
          <w:szCs w:val="28"/>
        </w:rPr>
        <w:t xml:space="preserve">НАВЧАЛЬНИИ </w:t>
      </w:r>
      <w:r>
        <w:rPr>
          <w:b/>
          <w:bCs/>
          <w:color w:val="000000"/>
          <w:spacing w:val="-1"/>
          <w:sz w:val="28"/>
          <w:szCs w:val="28"/>
          <w:lang w:val="en-US"/>
        </w:rPr>
        <w:t>PIK</w:t>
      </w:r>
    </w:p>
    <w:p w:rsidR="005532D2" w:rsidRPr="00466AB0" w:rsidRDefault="005532D2">
      <w:pPr>
        <w:shd w:val="clear" w:color="auto" w:fill="FFFFFF"/>
        <w:spacing w:before="3034"/>
        <w:ind w:left="3725"/>
        <w:rPr>
          <w:color w:val="000000"/>
          <w:spacing w:val="-9"/>
          <w:sz w:val="28"/>
          <w:szCs w:val="28"/>
          <w:lang w:val="uk-UA"/>
        </w:rPr>
      </w:pPr>
      <w:r>
        <w:rPr>
          <w:color w:val="000000"/>
          <w:spacing w:val="-9"/>
          <w:sz w:val="28"/>
          <w:szCs w:val="28"/>
        </w:rPr>
        <w:t>м.</w:t>
      </w:r>
      <w:r>
        <w:rPr>
          <w:color w:val="000000"/>
          <w:spacing w:val="-9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pacing w:val="-9"/>
          <w:sz w:val="28"/>
          <w:szCs w:val="28"/>
        </w:rPr>
        <w:t>Микола</w:t>
      </w:r>
      <w:proofErr w:type="spellEnd"/>
      <w:r>
        <w:rPr>
          <w:color w:val="000000"/>
          <w:spacing w:val="-9"/>
          <w:sz w:val="28"/>
          <w:szCs w:val="28"/>
          <w:lang w:val="uk-UA"/>
        </w:rPr>
        <w:t>ї</w:t>
      </w:r>
      <w:r w:rsidR="00466AB0">
        <w:rPr>
          <w:color w:val="000000"/>
          <w:spacing w:val="-9"/>
          <w:sz w:val="28"/>
          <w:szCs w:val="28"/>
        </w:rPr>
        <w:t>в-2019 р</w:t>
      </w:r>
      <w:bookmarkStart w:id="0" w:name="_GoBack"/>
      <w:bookmarkEnd w:id="0"/>
    </w:p>
    <w:p w:rsidR="003D48A7" w:rsidRDefault="003D48A7">
      <w:pPr>
        <w:shd w:val="clear" w:color="auto" w:fill="FFFFFF"/>
        <w:spacing w:before="3034"/>
        <w:ind w:left="3725"/>
        <w:rPr>
          <w:b/>
          <w:color w:val="000000"/>
          <w:spacing w:val="-9"/>
          <w:sz w:val="28"/>
          <w:szCs w:val="28"/>
          <w:lang w:val="uk-UA"/>
        </w:rPr>
      </w:pPr>
      <w:r w:rsidRPr="003D48A7">
        <w:rPr>
          <w:b/>
          <w:color w:val="000000"/>
          <w:spacing w:val="-9"/>
          <w:sz w:val="28"/>
          <w:szCs w:val="28"/>
          <w:lang w:val="uk-UA"/>
        </w:rPr>
        <w:lastRenderedPageBreak/>
        <w:t>П.1.3 За планом роботи кафедри:</w:t>
      </w:r>
    </w:p>
    <w:p w:rsidR="003D48A7" w:rsidRPr="003D48A7" w:rsidRDefault="003D48A7" w:rsidP="003D48A7">
      <w:pPr>
        <w:rPr>
          <w:sz w:val="28"/>
          <w:szCs w:val="28"/>
          <w:lang w:val="uk-UA"/>
        </w:rPr>
      </w:pPr>
      <w:r w:rsidRPr="003D48A7">
        <w:rPr>
          <w:sz w:val="28"/>
          <w:szCs w:val="28"/>
          <w:lang w:val="uk-UA"/>
        </w:rPr>
        <w:t>- Засідання кафедри військової підготовки – 2,4 середа</w:t>
      </w:r>
    </w:p>
    <w:p w:rsidR="003D48A7" w:rsidRPr="003D48A7" w:rsidRDefault="003D48A7" w:rsidP="003D48A7">
      <w:pPr>
        <w:rPr>
          <w:sz w:val="28"/>
          <w:szCs w:val="28"/>
          <w:lang w:val="uk-UA"/>
        </w:rPr>
      </w:pPr>
      <w:r w:rsidRPr="003D48A7">
        <w:rPr>
          <w:sz w:val="28"/>
          <w:szCs w:val="28"/>
          <w:lang w:val="uk-UA"/>
        </w:rPr>
        <w:t>- Засідання ПМК з підготовки офіцерів запасу – 2 четвер</w:t>
      </w:r>
    </w:p>
    <w:p w:rsidR="003D48A7" w:rsidRPr="003D48A7" w:rsidRDefault="003D48A7" w:rsidP="003D48A7">
      <w:pPr>
        <w:rPr>
          <w:sz w:val="28"/>
          <w:szCs w:val="28"/>
          <w:lang w:val="uk-UA"/>
        </w:rPr>
      </w:pPr>
      <w:r w:rsidRPr="003D48A7">
        <w:rPr>
          <w:sz w:val="28"/>
          <w:szCs w:val="28"/>
          <w:lang w:val="uk-UA"/>
        </w:rPr>
        <w:t>- Службова нарада – 4 четвер</w:t>
      </w:r>
    </w:p>
    <w:sectPr w:rsidR="003D48A7" w:rsidRPr="003D48A7">
      <w:type w:val="continuous"/>
      <w:pgSz w:w="16834" w:h="11909" w:orient="landscape"/>
      <w:pgMar w:top="895" w:right="2909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B4105"/>
    <w:multiLevelType w:val="hybridMultilevel"/>
    <w:tmpl w:val="0644A5A6"/>
    <w:lvl w:ilvl="0" w:tplc="37F2C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2D2"/>
    <w:rsid w:val="003D48A7"/>
    <w:rsid w:val="00466AB0"/>
    <w:rsid w:val="005532D2"/>
    <w:rsid w:val="00CB38DC"/>
    <w:rsid w:val="00F5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2019-10-25T07:39:00Z</dcterms:created>
  <dcterms:modified xsi:type="dcterms:W3CDTF">2019-12-10T13:47:00Z</dcterms:modified>
</cp:coreProperties>
</file>