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D9" w:rsidRDefault="005C5FD9" w:rsidP="005C5FD9">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УДК 94(4)</w:t>
      </w:r>
    </w:p>
    <w:p w:rsidR="005C5FD9" w:rsidRPr="00520D7C" w:rsidRDefault="005C5FD9" w:rsidP="005C5FD9">
      <w:pPr>
        <w:spacing w:line="240" w:lineRule="auto"/>
        <w:ind w:firstLine="851"/>
        <w:jc w:val="center"/>
        <w:rPr>
          <w:rFonts w:ascii="Times New Roman" w:hAnsi="Times New Roman" w:cs="Times New Roman"/>
          <w:b/>
          <w:sz w:val="28"/>
          <w:szCs w:val="28"/>
          <w:lang w:val="uk-UA"/>
        </w:rPr>
      </w:pPr>
      <w:r w:rsidRPr="00520D7C">
        <w:rPr>
          <w:rFonts w:ascii="Times New Roman" w:hAnsi="Times New Roman" w:cs="Times New Roman"/>
          <w:b/>
          <w:sz w:val="28"/>
          <w:szCs w:val="28"/>
          <w:lang w:val="uk-UA"/>
        </w:rPr>
        <w:t xml:space="preserve">Причини і особливості локальних війн та  збройних конфліктів </w:t>
      </w:r>
    </w:p>
    <w:p w:rsidR="005C5FD9" w:rsidRPr="009B56A4" w:rsidRDefault="005C5FD9" w:rsidP="005C5FD9">
      <w:pPr>
        <w:spacing w:line="240" w:lineRule="auto"/>
        <w:ind w:firstLine="851"/>
        <w:jc w:val="center"/>
        <w:rPr>
          <w:rFonts w:ascii="Times New Roman" w:hAnsi="Times New Roman" w:cs="Times New Roman"/>
          <w:b/>
          <w:sz w:val="28"/>
          <w:szCs w:val="28"/>
          <w:lang w:val="uk-UA"/>
        </w:rPr>
      </w:pPr>
      <w:r w:rsidRPr="00520D7C">
        <w:rPr>
          <w:rFonts w:ascii="Times New Roman" w:hAnsi="Times New Roman" w:cs="Times New Roman"/>
          <w:b/>
          <w:sz w:val="28"/>
          <w:szCs w:val="28"/>
          <w:lang w:val="uk-UA"/>
        </w:rPr>
        <w:t>в умовах глобалізації</w:t>
      </w:r>
    </w:p>
    <w:p w:rsidR="005C5FD9" w:rsidRDefault="005C5FD9" w:rsidP="005C5FD9">
      <w:pPr>
        <w:spacing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Стаття присвячена характерним рисам та особливостям ведення локальних війн, збройних конфліктів як соціально-політична тенденція  другої половини ХХ - початку ХХІ століть.</w:t>
      </w:r>
    </w:p>
    <w:p w:rsidR="005C5FD9" w:rsidRDefault="005C5FD9" w:rsidP="005C5FD9">
      <w:pPr>
        <w:spacing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Досліджується досвід найбільш значних локальних війн і збройних конфліктів другої половини ХХ - початку ХХІ століть, спектр економічних і соціально-політичних протиріч і причин, що призвели до їх виникнення.</w:t>
      </w:r>
    </w:p>
    <w:p w:rsidR="005C5FD9" w:rsidRDefault="005C5FD9" w:rsidP="005C5FD9">
      <w:pPr>
        <w:spacing w:line="240" w:lineRule="auto"/>
        <w:ind w:firstLine="851"/>
        <w:jc w:val="both"/>
        <w:rPr>
          <w:rFonts w:ascii="Times New Roman" w:hAnsi="Times New Roman" w:cs="Times New Roman"/>
          <w:sz w:val="28"/>
          <w:szCs w:val="28"/>
          <w:lang w:val="uk-UA"/>
        </w:rPr>
      </w:pPr>
      <w:r w:rsidRPr="00520D7C">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локальні війни, збройні конфлікти, регіональні конфлікти, агресор</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Локальні війни і збройні конфлікти були постійним супутником світового суспільного розвитку після Другої світової війни. Світове співтовариство у цей період стало свідком понад 400 збройних зіткнень так званого "місцевого" значення і до 50 "великих" локальних війн [15, с. 16].</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Парадокс сучасності полягає в тому, що розвиток цивілізації й усвідомлення людством взаємозалежності і взаємопов'язаності сьогоднішнього світу не змогли виключити війну як засіб вирішення міждержавних, релігійних, етнічних, класових та інших протиріч. І хоча світовому співтовариству поки вдається утриматися від розв'язання третьої світової війни, вирішення конфліктних ситуацій за допомогою зброї, як це не сумно констатувати, продовжує залишатися характерною рисою сучасної епохи.</w:t>
      </w:r>
    </w:p>
    <w:p w:rsidR="005C5FD9" w:rsidRDefault="005C5FD9" w:rsidP="005C5FD9">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Локальні війни і збройні конфлікти були постійним супутником світового суспільного розвитку після  завершення Другої світової війни. Світове  співтовариство у цей період стало свідком понад 400 збройних зіткнень так званого «місцевого «значення і до 50 «великих» локальних війн [1,с. 7].</w:t>
      </w:r>
    </w:p>
    <w:p w:rsidR="005C5FD9" w:rsidRPr="0052553B" w:rsidRDefault="005C5FD9" w:rsidP="005C5FD9">
      <w:pPr>
        <w:spacing w:line="360" w:lineRule="auto"/>
        <w:ind w:firstLine="720"/>
        <w:jc w:val="both"/>
        <w:rPr>
          <w:rFonts w:ascii="Times New Roman" w:eastAsia="Calibri" w:hAnsi="Times New Roman" w:cs="Times New Roman"/>
          <w:sz w:val="28"/>
          <w:szCs w:val="28"/>
          <w:lang w:val="uk-UA"/>
        </w:rPr>
      </w:pPr>
      <w:r w:rsidRPr="0052553B">
        <w:rPr>
          <w:rFonts w:ascii="Times New Roman" w:eastAsia="Calibri" w:hAnsi="Times New Roman" w:cs="Times New Roman"/>
          <w:sz w:val="28"/>
          <w:szCs w:val="28"/>
          <w:lang w:val="uk-UA"/>
        </w:rPr>
        <w:t xml:space="preserve">Локальні  війни є досить поширеним видом </w:t>
      </w:r>
      <w:proofErr w:type="spellStart"/>
      <w:r w:rsidRPr="0052553B">
        <w:rPr>
          <w:rFonts w:ascii="Times New Roman" w:eastAsia="Calibri" w:hAnsi="Times New Roman" w:cs="Times New Roman"/>
          <w:sz w:val="28"/>
          <w:szCs w:val="28"/>
          <w:lang w:val="uk-UA"/>
        </w:rPr>
        <w:t>макрогрупових</w:t>
      </w:r>
      <w:proofErr w:type="spellEnd"/>
      <w:r w:rsidRPr="0052553B">
        <w:rPr>
          <w:rFonts w:ascii="Times New Roman" w:eastAsia="Calibri" w:hAnsi="Times New Roman" w:cs="Times New Roman"/>
          <w:sz w:val="28"/>
          <w:szCs w:val="28"/>
          <w:lang w:val="uk-UA"/>
        </w:rPr>
        <w:t xml:space="preserve"> соціальних конфліктів, в ході яких застосовуються насильницькі форми боротьби з </w:t>
      </w:r>
      <w:r w:rsidRPr="0052553B">
        <w:rPr>
          <w:rFonts w:ascii="Times New Roman" w:eastAsia="Calibri" w:hAnsi="Times New Roman" w:cs="Times New Roman"/>
          <w:sz w:val="28"/>
          <w:szCs w:val="28"/>
          <w:lang w:val="uk-UA"/>
        </w:rPr>
        <w:lastRenderedPageBreak/>
        <w:t>метою самоствердження однієї сторони конфлікту та підкорення або придушення іншої сторони.</w:t>
      </w:r>
    </w:p>
    <w:p w:rsidR="005C5FD9" w:rsidRPr="0052553B" w:rsidRDefault="005C5FD9" w:rsidP="005C5FD9">
      <w:pPr>
        <w:spacing w:line="360" w:lineRule="auto"/>
        <w:ind w:firstLine="720"/>
        <w:jc w:val="both"/>
        <w:rPr>
          <w:rFonts w:ascii="Times New Roman" w:eastAsia="Calibri" w:hAnsi="Times New Roman" w:cs="Times New Roman"/>
          <w:sz w:val="28"/>
          <w:szCs w:val="28"/>
          <w:lang w:val="uk-UA"/>
        </w:rPr>
      </w:pPr>
      <w:r w:rsidRPr="0052553B">
        <w:rPr>
          <w:rFonts w:ascii="Times New Roman" w:eastAsia="Calibri" w:hAnsi="Times New Roman" w:cs="Times New Roman"/>
          <w:sz w:val="28"/>
          <w:szCs w:val="28"/>
          <w:lang w:val="uk-UA"/>
        </w:rPr>
        <w:t>Відповідно до загальновідомого визначення, локальною війною – є війна, яка обмежена за політичними цілями, просторовим обсягом військових дій, кількістю та якістю застосова</w:t>
      </w:r>
      <w:r w:rsidRPr="0052553B">
        <w:rPr>
          <w:rFonts w:ascii="Times New Roman" w:eastAsia="Calibri" w:hAnsi="Times New Roman" w:cs="Times New Roman"/>
          <w:sz w:val="28"/>
          <w:szCs w:val="28"/>
          <w:lang w:val="uk-UA"/>
        </w:rPr>
        <w:softHyphen/>
        <w:t>них збройних сил і засобів.</w:t>
      </w:r>
    </w:p>
    <w:p w:rsidR="005C5FD9" w:rsidRPr="0052553B" w:rsidRDefault="005C5FD9" w:rsidP="005C5FD9">
      <w:pPr>
        <w:spacing w:line="360" w:lineRule="auto"/>
        <w:ind w:firstLine="720"/>
        <w:jc w:val="both"/>
        <w:rPr>
          <w:rFonts w:ascii="Times New Roman" w:eastAsia="Calibri" w:hAnsi="Times New Roman" w:cs="Times New Roman"/>
          <w:sz w:val="28"/>
          <w:szCs w:val="28"/>
          <w:lang w:val="uk-UA"/>
        </w:rPr>
      </w:pPr>
      <w:r w:rsidRPr="0052553B">
        <w:rPr>
          <w:rFonts w:ascii="Times New Roman" w:eastAsia="Calibri" w:hAnsi="Times New Roman" w:cs="Times New Roman"/>
          <w:sz w:val="28"/>
          <w:szCs w:val="28"/>
          <w:lang w:val="uk-UA"/>
        </w:rPr>
        <w:t>Типовими умовами виникнення локальної війни є: наявність суперника з протилежними інтересами (супротивника в конфлікті); виникнення конфліктної ситуації, яка не може бути розв'язаною без застосування сили; наявність сил і засобів ведення активних силових дій у конфлікті; існування ідеологічного обґрунтування щодо правоти позиції у конфлікті, яке виступає мобілізаційним фактором для насе</w:t>
      </w:r>
      <w:r w:rsidRPr="0052553B">
        <w:rPr>
          <w:rFonts w:ascii="Times New Roman" w:eastAsia="Calibri" w:hAnsi="Times New Roman" w:cs="Times New Roman"/>
          <w:sz w:val="28"/>
          <w:szCs w:val="28"/>
          <w:lang w:val="uk-UA"/>
        </w:rPr>
        <w:softHyphen/>
        <w:t>лення країни, прихильників і союзників, а також фактором виправ</w:t>
      </w:r>
      <w:r w:rsidRPr="0052553B">
        <w:rPr>
          <w:rFonts w:ascii="Times New Roman" w:eastAsia="Calibri" w:hAnsi="Times New Roman" w:cs="Times New Roman"/>
          <w:sz w:val="28"/>
          <w:szCs w:val="28"/>
          <w:lang w:val="uk-UA"/>
        </w:rPr>
        <w:softHyphen/>
        <w:t>дання в разі небажаних результатів при завершенні конфлікту.</w:t>
      </w:r>
    </w:p>
    <w:p w:rsidR="005C5FD9" w:rsidRPr="0052553B" w:rsidRDefault="005C5FD9" w:rsidP="005C5FD9">
      <w:pPr>
        <w:spacing w:line="360" w:lineRule="auto"/>
        <w:ind w:firstLine="720"/>
        <w:jc w:val="both"/>
        <w:rPr>
          <w:rFonts w:ascii="Times New Roman" w:eastAsia="Calibri" w:hAnsi="Times New Roman" w:cs="Times New Roman"/>
          <w:sz w:val="28"/>
          <w:szCs w:val="28"/>
          <w:lang w:val="uk-UA"/>
        </w:rPr>
      </w:pPr>
      <w:r w:rsidRPr="0052553B">
        <w:rPr>
          <w:rFonts w:ascii="Times New Roman" w:eastAsia="Calibri" w:hAnsi="Times New Roman" w:cs="Times New Roman"/>
          <w:sz w:val="28"/>
          <w:szCs w:val="28"/>
          <w:lang w:val="uk-UA"/>
        </w:rPr>
        <w:t>Друга світова війна стала визначною історичною віхою в роз</w:t>
      </w:r>
      <w:r w:rsidRPr="0052553B">
        <w:rPr>
          <w:rFonts w:ascii="Times New Roman" w:eastAsia="Calibri" w:hAnsi="Times New Roman" w:cs="Times New Roman"/>
          <w:sz w:val="28"/>
          <w:szCs w:val="28"/>
          <w:lang w:val="uk-UA"/>
        </w:rPr>
        <w:softHyphen/>
        <w:t>витку міжнародних відносин. На історичну арену виступили дві групи держав, об'єднані у межах двох протилежних соціально-еконо</w:t>
      </w:r>
      <w:r w:rsidRPr="0052553B">
        <w:rPr>
          <w:rFonts w:ascii="Times New Roman" w:eastAsia="Calibri" w:hAnsi="Times New Roman" w:cs="Times New Roman"/>
          <w:sz w:val="28"/>
          <w:szCs w:val="28"/>
          <w:lang w:val="uk-UA"/>
        </w:rPr>
        <w:softHyphen/>
        <w:t xml:space="preserve">мічних систем — капіталізму і соціалізму. </w:t>
      </w:r>
    </w:p>
    <w:p w:rsidR="005C5FD9" w:rsidRDefault="005C5FD9" w:rsidP="005C5FD9">
      <w:pPr>
        <w:spacing w:line="360" w:lineRule="auto"/>
        <w:ind w:firstLine="720"/>
        <w:jc w:val="both"/>
        <w:rPr>
          <w:rFonts w:ascii="Times New Roman" w:eastAsia="Calibri" w:hAnsi="Times New Roman" w:cs="Times New Roman"/>
          <w:sz w:val="28"/>
          <w:szCs w:val="28"/>
          <w:lang w:val="uk-UA"/>
        </w:rPr>
      </w:pPr>
      <w:r w:rsidRPr="0052553B">
        <w:rPr>
          <w:rFonts w:ascii="Times New Roman" w:eastAsia="Calibri" w:hAnsi="Times New Roman" w:cs="Times New Roman"/>
          <w:sz w:val="28"/>
          <w:szCs w:val="28"/>
          <w:lang w:val="uk-UA"/>
        </w:rPr>
        <w:t>У результаті Другої світової війни й цілеспрямованої та наполегли</w:t>
      </w:r>
      <w:r w:rsidRPr="0052553B">
        <w:rPr>
          <w:rFonts w:ascii="Times New Roman" w:eastAsia="Calibri" w:hAnsi="Times New Roman" w:cs="Times New Roman"/>
          <w:sz w:val="28"/>
          <w:szCs w:val="28"/>
          <w:lang w:val="uk-UA"/>
        </w:rPr>
        <w:softHyphen/>
        <w:t>вої національно-визвольної боротьби народів сформувалась широка зона так званого «третього світу» — молодих держав, що позбавились колоніальної залежності й наприкінці 1975 р. їх населення становило близько 60% від загального обсягу населення планети.</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 xml:space="preserve">Міжнародна обстановка у 90-х роках </w:t>
      </w:r>
      <w:r w:rsidRPr="004369E5">
        <w:rPr>
          <w:rFonts w:ascii="Times New Roman" w:hAnsi="Times New Roman" w:cs="Times New Roman"/>
          <w:sz w:val="28"/>
          <w:szCs w:val="28"/>
        </w:rPr>
        <w:t>XX</w:t>
      </w:r>
      <w:r w:rsidRPr="00520D7C">
        <w:rPr>
          <w:rFonts w:ascii="Times New Roman" w:hAnsi="Times New Roman" w:cs="Times New Roman"/>
          <w:sz w:val="28"/>
          <w:szCs w:val="28"/>
          <w:lang w:val="uk-UA"/>
        </w:rPr>
        <w:t xml:space="preserve"> ст. - на початку </w:t>
      </w:r>
      <w:r w:rsidRPr="004369E5">
        <w:rPr>
          <w:rFonts w:ascii="Times New Roman" w:hAnsi="Times New Roman" w:cs="Times New Roman"/>
          <w:sz w:val="28"/>
          <w:szCs w:val="28"/>
        </w:rPr>
        <w:t>XXI</w:t>
      </w:r>
      <w:r w:rsidRPr="00520D7C">
        <w:rPr>
          <w:rFonts w:ascii="Times New Roman" w:hAnsi="Times New Roman" w:cs="Times New Roman"/>
          <w:sz w:val="28"/>
          <w:szCs w:val="28"/>
          <w:lang w:val="uk-UA"/>
        </w:rPr>
        <w:t xml:space="preserve"> ст. набула якісно нових рис, що характеризуються переходом від жорсткого протистояння двох систем до нової моделі міждержавних відношень, становлення якої відбувається на тлі зниження загрози виникнення загальної ядерної і глобальної звичайної війни з одночасним підвищенням рівня регіональної конфліктності у різних районах світу. </w:t>
      </w:r>
      <w:r w:rsidRPr="005C5FD9">
        <w:rPr>
          <w:rFonts w:ascii="Times New Roman" w:hAnsi="Times New Roman" w:cs="Times New Roman"/>
          <w:sz w:val="28"/>
          <w:szCs w:val="28"/>
          <w:lang w:val="uk-UA"/>
        </w:rPr>
        <w:t xml:space="preserve">Останнє обумовило </w:t>
      </w:r>
      <w:r w:rsidRPr="005C5FD9">
        <w:rPr>
          <w:rFonts w:ascii="Times New Roman" w:hAnsi="Times New Roman" w:cs="Times New Roman"/>
          <w:sz w:val="28"/>
          <w:szCs w:val="28"/>
          <w:lang w:val="uk-UA"/>
        </w:rPr>
        <w:lastRenderedPageBreak/>
        <w:t>посилення небезпеки виникнення локальних війн і збройних конфліктів. У теперішній час у світі щороку відбу</w:t>
      </w:r>
      <w:r w:rsidRPr="005C5FD9">
        <w:rPr>
          <w:rFonts w:ascii="Times New Roman" w:hAnsi="Times New Roman" w:cs="Times New Roman"/>
          <w:sz w:val="28"/>
          <w:szCs w:val="28"/>
          <w:lang w:val="uk-UA"/>
        </w:rPr>
        <w:softHyphen/>
        <w:t xml:space="preserve">вається понад ЗО регіональних збройних інцидентів [1, с.7]. Тому проблема локальних війн є актуальною і вимагає всебічного вивчення. </w:t>
      </w:r>
    </w:p>
    <w:p w:rsidR="005C5FD9" w:rsidRPr="0052553B" w:rsidRDefault="005C5FD9" w:rsidP="005C5FD9">
      <w:pPr>
        <w:spacing w:line="360" w:lineRule="auto"/>
        <w:ind w:firstLine="720"/>
        <w:jc w:val="both"/>
        <w:rPr>
          <w:rFonts w:ascii="Times New Roman" w:eastAsia="Calibri" w:hAnsi="Times New Roman" w:cs="Times New Roman"/>
          <w:sz w:val="28"/>
          <w:szCs w:val="28"/>
          <w:lang w:val="uk-UA"/>
        </w:rPr>
      </w:pPr>
      <w:r w:rsidRPr="0052553B">
        <w:rPr>
          <w:rFonts w:ascii="Times New Roman" w:eastAsia="Calibri" w:hAnsi="Times New Roman" w:cs="Times New Roman"/>
          <w:sz w:val="28"/>
          <w:szCs w:val="28"/>
          <w:lang w:val="uk-UA"/>
        </w:rPr>
        <w:t>Протистояння двох протилежних систем при наявності у них потужної ядерної зброї унеможливило розв'язання «великої» війни з боку монополістичного капіталізму. Це протистояння стало гарантом збереження миру в світі, але призвело до так званої «холодної» війни. За цей період локальні війни й воєнні конфлікти виникали понад 200 ра</w:t>
      </w:r>
      <w:r w:rsidRPr="0052553B">
        <w:rPr>
          <w:rFonts w:ascii="Times New Roman" w:eastAsia="Calibri" w:hAnsi="Times New Roman" w:cs="Times New Roman"/>
          <w:sz w:val="28"/>
          <w:szCs w:val="28"/>
          <w:lang w:val="uk-UA"/>
        </w:rPr>
        <w:softHyphen/>
        <w:t xml:space="preserve">зів, значна частина яких відбулась в межах «третього світу». Сталось це з ряду причин. </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Багато війн могли не розпочатися або привели до інших результатів, якщо б сторони не отримували економічну, військову і політичну підтримку наддержав. Так, безпосередня участь в бойових діях 8-ї армії і 10-го армійського корпусу США врятувала від повної поразки Південну Корею в 1950 р.; а допомога СРСР та Китаю - КНДР у 1953-му. Рішучі дії СРСР, аж до загрози застосування ядерної зброї, сприяли відходові Ізраїлю з захоплених єгипетських територій у 1956-му, врятували Єгипет і його союзників від розгрому в 1967 і 1973 роках, зупинили Карибську кризу 1962 р.. Ставши на сторону США в 1990-1991 роках, СРСР сприяв ізоляції Іраку від зовнішнього світу, що принесло успіх багатонаціональним силам на чолі зі США у війні в зоні Перської затоки.</w:t>
      </w:r>
    </w:p>
    <w:p w:rsidR="005C5FD9" w:rsidRPr="00F8134A" w:rsidRDefault="005C5FD9" w:rsidP="005C5FD9">
      <w:pPr>
        <w:spacing w:line="360" w:lineRule="auto"/>
        <w:ind w:firstLine="720"/>
        <w:jc w:val="both"/>
        <w:rPr>
          <w:rFonts w:ascii="Times New Roman" w:eastAsia="Calibri" w:hAnsi="Times New Roman" w:cs="Times New Roman"/>
          <w:sz w:val="28"/>
          <w:szCs w:val="28"/>
          <w:lang w:val="uk-UA"/>
        </w:rPr>
      </w:pPr>
      <w:r w:rsidRPr="00F8134A">
        <w:rPr>
          <w:rFonts w:ascii="Times New Roman" w:eastAsia="Calibri" w:hAnsi="Times New Roman" w:cs="Times New Roman"/>
          <w:sz w:val="28"/>
          <w:szCs w:val="28"/>
          <w:lang w:val="uk-UA"/>
        </w:rPr>
        <w:t>Другий післявоєнний період, що охоплює 60-ті роки XX ст., ознаме</w:t>
      </w:r>
      <w:r w:rsidRPr="00F8134A">
        <w:rPr>
          <w:rFonts w:ascii="Times New Roman" w:eastAsia="Calibri" w:hAnsi="Times New Roman" w:cs="Times New Roman"/>
          <w:sz w:val="28"/>
          <w:szCs w:val="28"/>
          <w:lang w:val="uk-UA"/>
        </w:rPr>
        <w:softHyphen/>
        <w:t>нувався загостренням протиборства між імперіалізмом і соціалізмом та остаточним розпадом світової колоніальної системи (завершилась ліквідація колоніальних режимів в Азії та більшості африканських країн. Лише в 1960 р. на карті Африки з'явилось 17 незалежних дер</w:t>
      </w:r>
      <w:r w:rsidRPr="00F8134A">
        <w:rPr>
          <w:rFonts w:ascii="Times New Roman" w:eastAsia="Calibri" w:hAnsi="Times New Roman" w:cs="Times New Roman"/>
          <w:sz w:val="28"/>
          <w:szCs w:val="28"/>
          <w:lang w:val="uk-UA"/>
        </w:rPr>
        <w:softHyphen/>
        <w:t>жав. У Латинській Америці національно-визвольні рухи одержали перемогу на Кубі, Венесуелі та Колумбії).</w:t>
      </w:r>
    </w:p>
    <w:p w:rsidR="005C5FD9" w:rsidRPr="00F8134A" w:rsidRDefault="005C5FD9" w:rsidP="005C5FD9">
      <w:pPr>
        <w:spacing w:line="360" w:lineRule="auto"/>
        <w:ind w:firstLine="720"/>
        <w:jc w:val="both"/>
        <w:rPr>
          <w:rFonts w:ascii="Times New Roman" w:eastAsia="Calibri" w:hAnsi="Times New Roman" w:cs="Times New Roman"/>
          <w:sz w:val="28"/>
          <w:szCs w:val="28"/>
          <w:lang w:val="uk-UA"/>
        </w:rPr>
      </w:pPr>
      <w:r w:rsidRPr="00F8134A">
        <w:rPr>
          <w:rFonts w:ascii="Times New Roman" w:eastAsia="Calibri" w:hAnsi="Times New Roman" w:cs="Times New Roman"/>
          <w:sz w:val="28"/>
          <w:szCs w:val="28"/>
          <w:lang w:val="uk-UA"/>
        </w:rPr>
        <w:lastRenderedPageBreak/>
        <w:t>У 60-ті роки XX ст. з ініціативи та за підтримкою імперіалістичних країн було розв'язано 54 локальних війни й збройних конфлікти.</w:t>
      </w:r>
    </w:p>
    <w:p w:rsidR="005C5FD9" w:rsidRPr="00F8134A" w:rsidRDefault="005C5FD9" w:rsidP="005C5FD9">
      <w:pPr>
        <w:spacing w:line="360" w:lineRule="auto"/>
        <w:ind w:firstLine="720"/>
        <w:jc w:val="both"/>
        <w:rPr>
          <w:rFonts w:ascii="Times New Roman" w:eastAsia="Calibri" w:hAnsi="Times New Roman" w:cs="Times New Roman"/>
          <w:sz w:val="28"/>
          <w:szCs w:val="28"/>
          <w:lang w:val="uk-UA"/>
        </w:rPr>
      </w:pPr>
      <w:r w:rsidRPr="00F8134A">
        <w:rPr>
          <w:rFonts w:ascii="Times New Roman" w:eastAsia="Calibri" w:hAnsi="Times New Roman" w:cs="Times New Roman"/>
          <w:sz w:val="28"/>
          <w:szCs w:val="28"/>
          <w:lang w:val="uk-UA"/>
        </w:rPr>
        <w:t>В аналогічний спосіб діяла Великобританія, розв'язуючи збройні конфлікти або втручаючись у внутрішні справи інших країн (вторг</w:t>
      </w:r>
      <w:r w:rsidRPr="00F8134A">
        <w:rPr>
          <w:rFonts w:ascii="Times New Roman" w:eastAsia="Calibri" w:hAnsi="Times New Roman" w:cs="Times New Roman"/>
          <w:sz w:val="28"/>
          <w:szCs w:val="28"/>
          <w:lang w:val="uk-UA"/>
        </w:rPr>
        <w:softHyphen/>
        <w:t>нення до Кувейту, збройне втручання в Ємені, інтервенція до Конго.</w:t>
      </w:r>
    </w:p>
    <w:p w:rsidR="005C5FD9" w:rsidRPr="00F8134A" w:rsidRDefault="005C5FD9" w:rsidP="005C5FD9">
      <w:pPr>
        <w:spacing w:line="360" w:lineRule="auto"/>
        <w:ind w:firstLine="720"/>
        <w:jc w:val="both"/>
        <w:rPr>
          <w:rFonts w:ascii="Times New Roman" w:eastAsia="Calibri" w:hAnsi="Times New Roman" w:cs="Times New Roman"/>
          <w:sz w:val="28"/>
          <w:szCs w:val="28"/>
          <w:lang w:val="uk-UA"/>
        </w:rPr>
      </w:pPr>
      <w:r w:rsidRPr="00F8134A">
        <w:rPr>
          <w:rFonts w:ascii="Times New Roman" w:eastAsia="Calibri" w:hAnsi="Times New Roman" w:cs="Times New Roman"/>
          <w:sz w:val="28"/>
          <w:szCs w:val="28"/>
          <w:lang w:val="uk-UA"/>
        </w:rPr>
        <w:t>У 70-ті роки XX ст., з яких розпочався третій етап розвитку післявоєн</w:t>
      </w:r>
      <w:r w:rsidRPr="00F8134A">
        <w:rPr>
          <w:rFonts w:ascii="Times New Roman" w:eastAsia="Calibri" w:hAnsi="Times New Roman" w:cs="Times New Roman"/>
          <w:sz w:val="28"/>
          <w:szCs w:val="28"/>
          <w:lang w:val="uk-UA"/>
        </w:rPr>
        <w:softHyphen/>
        <w:t>них відносин, намітився перехід від «холодної війни», від вибухо</w:t>
      </w:r>
      <w:r w:rsidRPr="00F8134A">
        <w:rPr>
          <w:rFonts w:ascii="Times New Roman" w:eastAsia="Calibri" w:hAnsi="Times New Roman" w:cs="Times New Roman"/>
          <w:sz w:val="28"/>
          <w:szCs w:val="28"/>
          <w:lang w:val="uk-UA"/>
        </w:rPr>
        <w:softHyphen/>
        <w:t>небезпечної конфронтації двох світових систем до розрядки напру</w:t>
      </w:r>
      <w:r w:rsidRPr="00F8134A">
        <w:rPr>
          <w:rFonts w:ascii="Times New Roman" w:eastAsia="Calibri" w:hAnsi="Times New Roman" w:cs="Times New Roman"/>
          <w:sz w:val="28"/>
          <w:szCs w:val="28"/>
          <w:lang w:val="uk-UA"/>
        </w:rPr>
        <w:softHyphen/>
        <w:t>женості й нормального взаємовигідного співробітництва між країнами з різним соціально-економічним устроєм.</w:t>
      </w:r>
    </w:p>
    <w:p w:rsidR="005C5FD9" w:rsidRPr="00F8134A" w:rsidRDefault="005C5FD9" w:rsidP="005C5FD9">
      <w:pPr>
        <w:spacing w:line="360" w:lineRule="auto"/>
        <w:ind w:firstLine="720"/>
        <w:jc w:val="both"/>
        <w:rPr>
          <w:rFonts w:ascii="Times New Roman" w:eastAsia="Calibri" w:hAnsi="Times New Roman" w:cs="Times New Roman"/>
          <w:sz w:val="28"/>
          <w:szCs w:val="28"/>
          <w:lang w:val="uk-UA"/>
        </w:rPr>
      </w:pPr>
      <w:r w:rsidRPr="00F8134A">
        <w:rPr>
          <w:rFonts w:ascii="Times New Roman" w:eastAsia="Calibri" w:hAnsi="Times New Roman" w:cs="Times New Roman"/>
          <w:sz w:val="28"/>
          <w:szCs w:val="28"/>
          <w:lang w:val="uk-UA"/>
        </w:rPr>
        <w:t>Це стало можливим не лише у зв'язку з поразкою США на полях боїв у В'єтнамі, але й з поразкою агресивної воєнно-політичної доктрини імперіалістичних держав на чолі із США, зміною у співвідношенні сил на світовій арені, що сталися в результаті розширення світової соціа</w:t>
      </w:r>
      <w:r w:rsidRPr="00F8134A">
        <w:rPr>
          <w:rFonts w:ascii="Times New Roman" w:eastAsia="Calibri" w:hAnsi="Times New Roman" w:cs="Times New Roman"/>
          <w:sz w:val="28"/>
          <w:szCs w:val="28"/>
          <w:lang w:val="uk-UA"/>
        </w:rPr>
        <w:softHyphen/>
        <w:t>лістичної співдружності й зміцнення союзу миролюбних сил у світі.</w:t>
      </w:r>
    </w:p>
    <w:p w:rsidR="005C5FD9" w:rsidRPr="00F8134A" w:rsidRDefault="005C5FD9" w:rsidP="005C5FD9">
      <w:pPr>
        <w:spacing w:line="360" w:lineRule="auto"/>
        <w:ind w:firstLine="720"/>
        <w:jc w:val="both"/>
        <w:rPr>
          <w:rFonts w:ascii="Times New Roman" w:eastAsia="Calibri" w:hAnsi="Times New Roman" w:cs="Times New Roman"/>
          <w:sz w:val="28"/>
          <w:szCs w:val="28"/>
          <w:lang w:val="uk-UA"/>
        </w:rPr>
      </w:pPr>
      <w:r w:rsidRPr="00F8134A">
        <w:rPr>
          <w:rFonts w:ascii="Times New Roman" w:eastAsia="Calibri" w:hAnsi="Times New Roman" w:cs="Times New Roman"/>
          <w:sz w:val="28"/>
          <w:szCs w:val="28"/>
          <w:lang w:val="uk-UA"/>
        </w:rPr>
        <w:t>Перша тенденція виявилась в тому, що в 70-ті роки XX ст. помітно скоротилось число локальних воєн і збройних конфліктів (до 39) завдяки взаємному прагненню сторін до уникнення застосу</w:t>
      </w:r>
      <w:r w:rsidRPr="00F8134A">
        <w:rPr>
          <w:rFonts w:ascii="Times New Roman" w:eastAsia="Calibri" w:hAnsi="Times New Roman" w:cs="Times New Roman"/>
          <w:sz w:val="28"/>
          <w:szCs w:val="28"/>
          <w:lang w:val="uk-UA"/>
        </w:rPr>
        <w:softHyphen/>
        <w:t>вання зброї в кризових ситуаціях, що наростали; була укладена низка міжнародних угод, які сприяли запобіганню війни й обмеженню гонки озброєнь.</w:t>
      </w:r>
    </w:p>
    <w:p w:rsidR="005C5FD9" w:rsidRPr="00F8134A" w:rsidRDefault="005C5FD9" w:rsidP="005C5FD9">
      <w:pPr>
        <w:spacing w:line="360" w:lineRule="auto"/>
        <w:ind w:firstLine="720"/>
        <w:jc w:val="both"/>
        <w:rPr>
          <w:rFonts w:ascii="Times New Roman" w:eastAsia="Calibri" w:hAnsi="Times New Roman" w:cs="Times New Roman"/>
          <w:sz w:val="28"/>
          <w:szCs w:val="28"/>
          <w:lang w:val="uk-UA"/>
        </w:rPr>
      </w:pPr>
      <w:r w:rsidRPr="00F8134A">
        <w:rPr>
          <w:rFonts w:ascii="Times New Roman" w:eastAsia="Calibri" w:hAnsi="Times New Roman" w:cs="Times New Roman"/>
          <w:sz w:val="28"/>
          <w:szCs w:val="28"/>
          <w:lang w:val="uk-UA"/>
        </w:rPr>
        <w:t>На межі 80-х років XX ст. розпочався четвертий післявоєнний період, набула розвитку тенденція до конфронтації, ідеологічними ініціаторами якої виступили США. Особливістю зазначеного періоду стала інтервенція радянських військ до Афганістану. Це стало свідо</w:t>
      </w:r>
      <w:r w:rsidRPr="00F8134A">
        <w:rPr>
          <w:rFonts w:ascii="Times New Roman" w:eastAsia="Calibri" w:hAnsi="Times New Roman" w:cs="Times New Roman"/>
          <w:sz w:val="28"/>
          <w:szCs w:val="28"/>
          <w:lang w:val="uk-UA"/>
        </w:rPr>
        <w:softHyphen/>
        <w:t>мим порушенням еволюційного принципу розвитку соціалістичної ідеї в світі й початком призупинення щодо її поширення. Економічна допомога Афганістану перетворилася на військове втручання. Це зміц</w:t>
      </w:r>
      <w:r w:rsidRPr="00F8134A">
        <w:rPr>
          <w:rFonts w:ascii="Times New Roman" w:eastAsia="Calibri" w:hAnsi="Times New Roman" w:cs="Times New Roman"/>
          <w:sz w:val="28"/>
          <w:szCs w:val="28"/>
          <w:lang w:val="uk-UA"/>
        </w:rPr>
        <w:softHyphen/>
        <w:t>нило ідеологічну платформу протидії ідеям соціалізму з боку капіта</w:t>
      </w:r>
      <w:r w:rsidRPr="00F8134A">
        <w:rPr>
          <w:rFonts w:ascii="Times New Roman" w:eastAsia="Calibri" w:hAnsi="Times New Roman" w:cs="Times New Roman"/>
          <w:sz w:val="28"/>
          <w:szCs w:val="28"/>
          <w:lang w:val="uk-UA"/>
        </w:rPr>
        <w:softHyphen/>
        <w:t>лістичних держав.</w:t>
      </w:r>
    </w:p>
    <w:p w:rsidR="005C5FD9" w:rsidRDefault="005C5FD9" w:rsidP="005C5FD9">
      <w:pPr>
        <w:spacing w:line="360" w:lineRule="auto"/>
        <w:ind w:firstLine="720"/>
        <w:jc w:val="both"/>
        <w:rPr>
          <w:rFonts w:ascii="Times New Roman" w:eastAsia="Calibri" w:hAnsi="Times New Roman" w:cs="Times New Roman"/>
          <w:sz w:val="28"/>
          <w:szCs w:val="28"/>
          <w:lang w:val="uk-UA"/>
        </w:rPr>
      </w:pPr>
      <w:r w:rsidRPr="00F8134A">
        <w:rPr>
          <w:rFonts w:ascii="Times New Roman" w:eastAsia="Calibri" w:hAnsi="Times New Roman" w:cs="Times New Roman"/>
          <w:sz w:val="28"/>
          <w:szCs w:val="28"/>
          <w:lang w:val="uk-UA"/>
        </w:rPr>
        <w:lastRenderedPageBreak/>
        <w:t>П'ятий післявоєнний період, який розпочався у 90-ті роки XX ст. — на початку XXI ст., ознаменувався несподіваним розпадом в 1991 р. Радянського Союзу на окремі держави, а відтак і світової системи соціалізму та її військової основи — організації Варшавського Дого</w:t>
      </w:r>
      <w:r w:rsidRPr="00F8134A">
        <w:rPr>
          <w:rFonts w:ascii="Times New Roman" w:eastAsia="Calibri" w:hAnsi="Times New Roman" w:cs="Times New Roman"/>
          <w:sz w:val="28"/>
          <w:szCs w:val="28"/>
          <w:lang w:val="uk-UA"/>
        </w:rPr>
        <w:softHyphen/>
        <w:t>вору завершенням тривалого протистояння політичних систем у світі. Саморозпад світової соціалістичної співдружності призвів до зник</w:t>
      </w:r>
      <w:r w:rsidRPr="00F8134A">
        <w:rPr>
          <w:rFonts w:ascii="Times New Roman" w:eastAsia="Calibri" w:hAnsi="Times New Roman" w:cs="Times New Roman"/>
          <w:sz w:val="28"/>
          <w:szCs w:val="28"/>
          <w:lang w:val="uk-UA"/>
        </w:rPr>
        <w:softHyphen/>
        <w:t>нення основного протиріччя - протистояння двох соціально-полі</w:t>
      </w:r>
      <w:r w:rsidRPr="00F8134A">
        <w:rPr>
          <w:rFonts w:ascii="Times New Roman" w:eastAsia="Calibri" w:hAnsi="Times New Roman" w:cs="Times New Roman"/>
          <w:sz w:val="28"/>
          <w:szCs w:val="28"/>
          <w:lang w:val="uk-UA"/>
        </w:rPr>
        <w:softHyphen/>
        <w:t>тичних систем і боротьби між ними за світове панування. В таких умо</w:t>
      </w:r>
      <w:r w:rsidRPr="00F8134A">
        <w:rPr>
          <w:rFonts w:ascii="Times New Roman" w:eastAsia="Calibri" w:hAnsi="Times New Roman" w:cs="Times New Roman"/>
          <w:sz w:val="28"/>
          <w:szCs w:val="28"/>
          <w:lang w:val="uk-UA"/>
        </w:rPr>
        <w:softHyphen/>
        <w:t>вах загроза світової війни не перестала існувати, хоча можливість щодо її виникнення значно знизилась.</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Після розпаду СРСР, Сполучені Штати розповсюдили свої інтереси на увесь світ, у результаті чого спалахнули воєнні конфлікти на Близькому Сході, в Югославії, в Афганістані [5, с. 22].</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 xml:space="preserve">Інтереси і протиборство </w:t>
      </w:r>
      <w:proofErr w:type="spellStart"/>
      <w:r w:rsidRPr="00520D7C">
        <w:rPr>
          <w:rFonts w:ascii="Times New Roman" w:hAnsi="Times New Roman" w:cs="Times New Roman"/>
          <w:sz w:val="28"/>
          <w:szCs w:val="28"/>
          <w:lang w:val="uk-UA"/>
        </w:rPr>
        <w:t>високорозвинутих</w:t>
      </w:r>
      <w:proofErr w:type="spellEnd"/>
      <w:r w:rsidRPr="00520D7C">
        <w:rPr>
          <w:rFonts w:ascii="Times New Roman" w:hAnsi="Times New Roman" w:cs="Times New Roman"/>
          <w:sz w:val="28"/>
          <w:szCs w:val="28"/>
          <w:lang w:val="uk-UA"/>
        </w:rPr>
        <w:t xml:space="preserve"> країн загострю</w:t>
      </w:r>
      <w:r w:rsidRPr="00520D7C">
        <w:rPr>
          <w:rFonts w:ascii="Times New Roman" w:hAnsi="Times New Roman" w:cs="Times New Roman"/>
          <w:sz w:val="28"/>
          <w:szCs w:val="28"/>
          <w:lang w:val="uk-UA"/>
        </w:rPr>
        <w:softHyphen/>
        <w:t xml:space="preserve">вали протиріччя між іншими державами і соціальними групами, сприяли розв'язанню війн, а допомога або безпосередня участь наддержав у воєнних діях впливали на хід і результат локальних війн і збройних конфліктів. </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 xml:space="preserve">2. Друга характерна риса сучасних локальних війн полягає в тому, що в них, як правило, ясно визначений агресор, що виступає за озброєне вирішення протиріч, які виникли. При цьому на кінцевий результат дій значно впливає розуміння народом, його збройними силами справедливого характеру війни, яка ведеться, що дозволяє навіть в безнадійній ситуації переламати хід бойових дій і одержати перемогу над більш сильним противником (КНДР, В'єтнам, Алжир та ін.) [10,13]. </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 xml:space="preserve">3. Наступною характерною рисою локальних війн і збройних конфліктів є те, що населення воюючих країн особливо чутливо ставиться до людських втрат. У локальних конфліктах загибель людей сильно впливає на суспільно-політичну обстановку в країні. Там, де усвідомлено справедливий характер війни, населення активно допомагає уряду і збройним силам, </w:t>
      </w:r>
      <w:r w:rsidRPr="00520D7C">
        <w:rPr>
          <w:rFonts w:ascii="Times New Roman" w:hAnsi="Times New Roman" w:cs="Times New Roman"/>
          <w:sz w:val="28"/>
          <w:szCs w:val="28"/>
          <w:lang w:val="uk-UA"/>
        </w:rPr>
        <w:lastRenderedPageBreak/>
        <w:t xml:space="preserve">піднімається на захист інтересів держави (В'єтнам, Алжир, США і арабські держави у війні в зоні Перської затоки та ін.) </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4. На відміну від світових війн, в які втягувалося більшість країн і в яких союзницькі відносини складалися часто незалежно від раніше існуючих міждержавних зв'язків, у воєнних конфліктах локального масштабу, як правило, всього лише два основних учасника. Вони намагаються залучити на свою сторону союзників і міжнародну суспільну думку. Досвід показує, що навіть моральна підтримка інших країн, а тим більше міжнародного співтовариства допомагає воюючим." Останнім часом особливо помітно, як деякі країни намагаються виправдати свої агресивні наміри і дії, посилаючись на рішення міжнародних інститутів. Не домігшись згоди ООН на застосування воєнної сили в косовському конфлікті, США використали свій вплив у НАТО, щоб обґрунтувати проведення військової операції проти суверенної Югославії рішенням цієї міжнародної організації.</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 xml:space="preserve">5. Усі локальні війни і збройні конфлікти другої половини XX ст. велися із застосуванням в основному звичайних засобів ураження. Разом з тим окремі види зброї масового ураження, головним чином хімічного, застосовувались, наприклад, в корейській (1950-1953 рр.), в'єтнамській (1964-1973 рр.) і </w:t>
      </w:r>
      <w:proofErr w:type="spellStart"/>
      <w:r w:rsidRPr="00520D7C">
        <w:rPr>
          <w:rFonts w:ascii="Times New Roman" w:hAnsi="Times New Roman" w:cs="Times New Roman"/>
          <w:sz w:val="28"/>
          <w:szCs w:val="28"/>
          <w:lang w:val="uk-UA"/>
        </w:rPr>
        <w:t>ірано-іракській</w:t>
      </w:r>
      <w:proofErr w:type="spellEnd"/>
      <w:r w:rsidRPr="00520D7C">
        <w:rPr>
          <w:rFonts w:ascii="Times New Roman" w:hAnsi="Times New Roman" w:cs="Times New Roman"/>
          <w:sz w:val="28"/>
          <w:szCs w:val="28"/>
          <w:lang w:val="uk-UA"/>
        </w:rPr>
        <w:t xml:space="preserve"> (1980-1988 рр.) війнах. Загроза масованого застосування засобів масового ураження, у тому числі і ядерного, існувала практично у всіх значних війнах сучасності (</w:t>
      </w:r>
      <w:proofErr w:type="spellStart"/>
      <w:r w:rsidRPr="00520D7C">
        <w:rPr>
          <w:rFonts w:ascii="Times New Roman" w:hAnsi="Times New Roman" w:cs="Times New Roman"/>
          <w:sz w:val="28"/>
          <w:szCs w:val="28"/>
          <w:lang w:val="uk-UA"/>
        </w:rPr>
        <w:t>арабо-ізраїльські</w:t>
      </w:r>
      <w:proofErr w:type="spellEnd"/>
      <w:r w:rsidRPr="00520D7C">
        <w:rPr>
          <w:rFonts w:ascii="Times New Roman" w:hAnsi="Times New Roman" w:cs="Times New Roman"/>
          <w:sz w:val="28"/>
          <w:szCs w:val="28"/>
          <w:lang w:val="uk-UA"/>
        </w:rPr>
        <w:t xml:space="preserve"> війни 1956 р., 1967 р., 1973 р., війна в зоні Перської затоки 1991 р., карибська криза 1962 р.) [9, 10].</w:t>
      </w:r>
    </w:p>
    <w:p w:rsidR="005C5FD9" w:rsidRPr="00520D7C" w:rsidRDefault="005C5FD9" w:rsidP="005C5FD9">
      <w:pPr>
        <w:spacing w:line="360" w:lineRule="auto"/>
        <w:ind w:firstLine="851"/>
        <w:jc w:val="both"/>
        <w:rPr>
          <w:rFonts w:ascii="Times New Roman" w:hAnsi="Times New Roman" w:cs="Times New Roman"/>
          <w:sz w:val="28"/>
          <w:szCs w:val="28"/>
          <w:lang w:val="uk-UA"/>
        </w:rPr>
      </w:pPr>
      <w:r w:rsidRPr="00520D7C">
        <w:rPr>
          <w:rFonts w:ascii="Times New Roman" w:hAnsi="Times New Roman" w:cs="Times New Roman"/>
          <w:sz w:val="28"/>
          <w:szCs w:val="28"/>
          <w:lang w:val="uk-UA"/>
        </w:rPr>
        <w:t>Отже, наявність у держави зброї масового ураження і засобів доставки (що робить її спроможною навіть в ході удару у відповідь завдати шкоди противнику на його території) стримує агресора у виборі застосовуваної ним зброї, а також у розширенні (ескалації) бойових дій.</w:t>
      </w:r>
    </w:p>
    <w:p w:rsidR="004A1046" w:rsidRPr="005C5FD9" w:rsidRDefault="004A1046">
      <w:pPr>
        <w:rPr>
          <w:lang w:val="uk-UA"/>
        </w:rPr>
      </w:pPr>
    </w:p>
    <w:sectPr w:rsidR="004A1046" w:rsidRPr="005C5FD9" w:rsidSect="004A1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FD9"/>
    <w:rsid w:val="004A1046"/>
    <w:rsid w:val="005C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9250</Characters>
  <Application>Microsoft Office Word</Application>
  <DocSecurity>0</DocSecurity>
  <Lines>77</Lines>
  <Paragraphs>21</Paragraphs>
  <ScaleCrop>false</ScaleCrop>
  <Company>diakov.net</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2020-02-21T06:43:00Z</dcterms:created>
  <dcterms:modified xsi:type="dcterms:W3CDTF">2020-02-21T06:44:00Z</dcterms:modified>
</cp:coreProperties>
</file>