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A48B8" w:rsidRPr="00AA48B8" w:rsidRDefault="00A9553A" w:rsidP="00A9553A">
      <w:pPr>
        <w:spacing w:after="0" w:line="240" w:lineRule="auto"/>
        <w:ind w:firstLine="709"/>
        <w:jc w:val="both"/>
        <w:rPr>
          <w:rFonts w:ascii="Times New Roman" w:hAnsi="Times New Roman" w:cs="Times New Roman"/>
          <w:b/>
          <w:sz w:val="32"/>
          <w:szCs w:val="32"/>
          <w:lang w:eastAsia="ru-RU"/>
        </w:rPr>
      </w:pPr>
      <w:r w:rsidRPr="00AA48B8">
        <w:rPr>
          <w:rFonts w:ascii="Times New Roman" w:hAnsi="Times New Roman" w:cs="Times New Roman"/>
          <w:b/>
          <w:sz w:val="32"/>
          <w:szCs w:val="32"/>
          <w:lang w:eastAsia="ru-RU"/>
        </w:rPr>
        <w:t xml:space="preserve">Модуль </w:t>
      </w:r>
      <w:r w:rsidR="00AA48B8" w:rsidRPr="00AA48B8">
        <w:rPr>
          <w:rFonts w:ascii="Times New Roman" w:hAnsi="Times New Roman" w:cs="Times New Roman"/>
          <w:b/>
          <w:sz w:val="32"/>
          <w:szCs w:val="32"/>
          <w:lang w:eastAsia="ru-RU"/>
        </w:rPr>
        <w:t>3</w:t>
      </w:r>
      <w:r w:rsidR="00AA48B8">
        <w:rPr>
          <w:rFonts w:ascii="Times New Roman" w:hAnsi="Times New Roman" w:cs="Times New Roman"/>
          <w:b/>
          <w:sz w:val="32"/>
          <w:szCs w:val="32"/>
          <w:lang w:eastAsia="ru-RU"/>
        </w:rPr>
        <w:t>.2:</w:t>
      </w:r>
      <w:r w:rsidRPr="00AA48B8">
        <w:rPr>
          <w:rFonts w:ascii="Times New Roman" w:hAnsi="Times New Roman" w:cs="Times New Roman"/>
          <w:b/>
          <w:sz w:val="32"/>
          <w:szCs w:val="32"/>
          <w:lang w:eastAsia="ru-RU"/>
        </w:rPr>
        <w:t xml:space="preserve"> </w:t>
      </w:r>
      <w:r w:rsidR="00AA48B8" w:rsidRPr="00AA48B8">
        <w:rPr>
          <w:rFonts w:ascii="Times New Roman" w:hAnsi="Times New Roman" w:cs="Times New Roman"/>
          <w:b/>
          <w:sz w:val="32"/>
          <w:szCs w:val="32"/>
          <w:lang w:eastAsia="ru-RU"/>
        </w:rPr>
        <w:t>Тактико</w:t>
      </w:r>
      <w:r w:rsidR="00AA48B8">
        <w:rPr>
          <w:rFonts w:ascii="Times New Roman" w:hAnsi="Times New Roman" w:cs="Times New Roman"/>
          <w:b/>
          <w:sz w:val="32"/>
          <w:szCs w:val="32"/>
          <w:lang w:eastAsia="ru-RU"/>
        </w:rPr>
        <w:t>-</w:t>
      </w:r>
      <w:r w:rsidR="00AA48B8" w:rsidRPr="00AA48B8">
        <w:rPr>
          <w:rFonts w:ascii="Times New Roman" w:hAnsi="Times New Roman" w:cs="Times New Roman"/>
          <w:b/>
          <w:sz w:val="32"/>
          <w:szCs w:val="32"/>
          <w:lang w:eastAsia="ru-RU"/>
        </w:rPr>
        <w:t>спеціальна підготовка</w:t>
      </w:r>
    </w:p>
    <w:p w:rsidR="00AA48B8" w:rsidRDefault="00AA48B8" w:rsidP="00A9553A">
      <w:pPr>
        <w:spacing w:after="0" w:line="240" w:lineRule="auto"/>
        <w:ind w:firstLine="709"/>
        <w:jc w:val="both"/>
        <w:rPr>
          <w:rFonts w:ascii="Times New Roman" w:hAnsi="Times New Roman" w:cs="Times New Roman"/>
          <w:b/>
          <w:bCs/>
        </w:rPr>
      </w:pPr>
    </w:p>
    <w:p w:rsidR="00067061" w:rsidRPr="00846A2B" w:rsidRDefault="00AA48B8" w:rsidP="00AA48B8">
      <w:pPr>
        <w:spacing w:after="0" w:line="240" w:lineRule="auto"/>
        <w:ind w:firstLine="709"/>
        <w:jc w:val="center"/>
        <w:rPr>
          <w:rFonts w:ascii="Times New Roman" w:hAnsi="Times New Roman" w:cs="Times New Roman"/>
          <w:b/>
          <w:bCs/>
          <w:sz w:val="24"/>
          <w:szCs w:val="24"/>
        </w:rPr>
      </w:pPr>
      <w:r w:rsidRPr="00846A2B">
        <w:rPr>
          <w:rFonts w:ascii="Times New Roman" w:hAnsi="Times New Roman" w:cs="Times New Roman"/>
          <w:b/>
          <w:bCs/>
          <w:sz w:val="24"/>
          <w:szCs w:val="24"/>
        </w:rPr>
        <w:t xml:space="preserve">Змістовий модуль 3.2.01: </w:t>
      </w:r>
      <w:r w:rsidR="004B4509" w:rsidRPr="00846A2B">
        <w:rPr>
          <w:rFonts w:ascii="Times New Roman" w:hAnsi="Times New Roman" w:cs="Times New Roman"/>
          <w:b/>
          <w:bCs/>
          <w:sz w:val="24"/>
          <w:szCs w:val="24"/>
        </w:rPr>
        <w:t>«Бойове застосування  стрілецької зброї  та</w:t>
      </w:r>
      <w:r w:rsidR="00067061" w:rsidRPr="00846A2B">
        <w:rPr>
          <w:rFonts w:ascii="Times New Roman" w:hAnsi="Times New Roman" w:cs="Times New Roman"/>
          <w:b/>
          <w:bCs/>
          <w:sz w:val="24"/>
          <w:szCs w:val="24"/>
        </w:rPr>
        <w:t xml:space="preserve"> </w:t>
      </w:r>
      <w:r w:rsidR="00475C19" w:rsidRPr="00846A2B">
        <w:rPr>
          <w:rFonts w:ascii="Times New Roman" w:hAnsi="Times New Roman" w:cs="Times New Roman"/>
          <w:b/>
          <w:bCs/>
          <w:sz w:val="24"/>
          <w:szCs w:val="24"/>
        </w:rPr>
        <w:t>озброєння</w:t>
      </w:r>
      <w:r w:rsidR="004B4509" w:rsidRPr="00846A2B">
        <w:rPr>
          <w:rFonts w:ascii="Times New Roman" w:hAnsi="Times New Roman" w:cs="Times New Roman"/>
          <w:b/>
          <w:bCs/>
          <w:sz w:val="24"/>
          <w:szCs w:val="24"/>
        </w:rPr>
        <w:t xml:space="preserve"> бойових машин»</w:t>
      </w:r>
    </w:p>
    <w:p w:rsidR="00A9553A" w:rsidRPr="001B0EC6" w:rsidRDefault="00A9553A" w:rsidP="00A9553A">
      <w:pPr>
        <w:pStyle w:val="3"/>
        <w:spacing w:before="0" w:after="0" w:line="240" w:lineRule="auto"/>
        <w:jc w:val="center"/>
        <w:rPr>
          <w:rFonts w:ascii="Times New Roman" w:hAnsi="Times New Roman"/>
          <w:sz w:val="24"/>
          <w:szCs w:val="24"/>
        </w:rPr>
      </w:pPr>
    </w:p>
    <w:p w:rsidR="00067061" w:rsidRPr="001B0EC6" w:rsidRDefault="00067061" w:rsidP="00A9553A">
      <w:pPr>
        <w:pStyle w:val="3"/>
        <w:spacing w:before="0" w:after="0" w:line="240" w:lineRule="auto"/>
        <w:jc w:val="center"/>
        <w:rPr>
          <w:rFonts w:ascii="Times New Roman" w:hAnsi="Times New Roman"/>
          <w:sz w:val="24"/>
          <w:szCs w:val="24"/>
        </w:rPr>
      </w:pPr>
      <w:r w:rsidRPr="001B0EC6">
        <w:rPr>
          <w:rFonts w:ascii="Times New Roman" w:hAnsi="Times New Roman"/>
          <w:sz w:val="24"/>
          <w:szCs w:val="24"/>
        </w:rPr>
        <w:t>І. Завдання навчання</w:t>
      </w:r>
    </w:p>
    <w:p w:rsidR="00067061" w:rsidRPr="001B0EC6" w:rsidRDefault="00067061" w:rsidP="00A9553A">
      <w:pPr>
        <w:spacing w:after="0" w:line="240" w:lineRule="auto"/>
        <w:rPr>
          <w:rFonts w:ascii="Times New Roman" w:hAnsi="Times New Roman" w:cs="Times New Roman"/>
        </w:rPr>
      </w:pPr>
    </w:p>
    <w:p w:rsidR="00067061" w:rsidRPr="001B0EC6" w:rsidRDefault="00067061" w:rsidP="00A9553A">
      <w:pPr>
        <w:spacing w:after="0" w:line="240" w:lineRule="auto"/>
        <w:ind w:firstLine="720"/>
        <w:jc w:val="both"/>
        <w:rPr>
          <w:rFonts w:ascii="Times New Roman" w:hAnsi="Times New Roman" w:cs="Times New Roman"/>
        </w:rPr>
      </w:pPr>
      <w:r w:rsidRPr="001B0EC6">
        <w:rPr>
          <w:rFonts w:ascii="Times New Roman" w:hAnsi="Times New Roman" w:cs="Times New Roman"/>
        </w:rPr>
        <w:t>Навчити громадян, які проходять військову підготовку, готувати озброєння бойових машин, стрілецьку зброю і гранатомети до бойового застосування, вміло та ефективно використовувати їх у бою; формувати у них практичні навички у правильному використанні стрілецької з</w:t>
      </w:r>
      <w:r w:rsidR="00AA48B8">
        <w:rPr>
          <w:rFonts w:ascii="Times New Roman" w:hAnsi="Times New Roman" w:cs="Times New Roman"/>
        </w:rPr>
        <w:t>брої та озброєння бойових машин</w:t>
      </w:r>
      <w:r w:rsidRPr="001B0EC6">
        <w:rPr>
          <w:rFonts w:ascii="Times New Roman" w:hAnsi="Times New Roman" w:cs="Times New Roman"/>
        </w:rPr>
        <w:t>.</w:t>
      </w:r>
    </w:p>
    <w:p w:rsidR="00067061" w:rsidRPr="001B0EC6" w:rsidRDefault="00067061" w:rsidP="00A9553A">
      <w:pPr>
        <w:spacing w:after="0" w:line="240" w:lineRule="auto"/>
        <w:ind w:firstLine="720"/>
        <w:jc w:val="both"/>
        <w:rPr>
          <w:rFonts w:ascii="Times New Roman" w:hAnsi="Times New Roman" w:cs="Times New Roman"/>
        </w:rPr>
      </w:pPr>
      <w:r w:rsidRPr="001B0EC6">
        <w:rPr>
          <w:rFonts w:ascii="Times New Roman" w:hAnsi="Times New Roman" w:cs="Times New Roman"/>
        </w:rPr>
        <w:t>В результаті вивчення модуля громадяни повинні</w:t>
      </w:r>
    </w:p>
    <w:p w:rsidR="00067061" w:rsidRPr="001B0EC6" w:rsidRDefault="00067061" w:rsidP="00A9553A">
      <w:pPr>
        <w:widowControl w:val="0"/>
        <w:tabs>
          <w:tab w:val="left" w:pos="708"/>
          <w:tab w:val="right" w:pos="8640"/>
        </w:tabs>
        <w:spacing w:after="0" w:line="240" w:lineRule="auto"/>
        <w:jc w:val="center"/>
        <w:rPr>
          <w:rFonts w:ascii="Times New Roman" w:hAnsi="Times New Roman" w:cs="Times New Roman"/>
          <w:snapToGrid w:val="0"/>
        </w:rPr>
      </w:pPr>
    </w:p>
    <w:p w:rsidR="00067061" w:rsidRPr="001B0EC6" w:rsidRDefault="00067061" w:rsidP="009953A9">
      <w:pPr>
        <w:widowControl w:val="0"/>
        <w:tabs>
          <w:tab w:val="left" w:pos="708"/>
          <w:tab w:val="right" w:pos="8640"/>
        </w:tabs>
        <w:spacing w:after="0" w:line="240" w:lineRule="auto"/>
        <w:rPr>
          <w:rFonts w:ascii="Times New Roman" w:hAnsi="Times New Roman" w:cs="Times New Roman"/>
          <w:snapToGrid w:val="0"/>
        </w:rPr>
      </w:pPr>
      <w:r w:rsidRPr="001B0EC6">
        <w:rPr>
          <w:rFonts w:ascii="Times New Roman" w:hAnsi="Times New Roman" w:cs="Times New Roman"/>
          <w:snapToGrid w:val="0"/>
        </w:rPr>
        <w:t>ЗНАТИ:</w:t>
      </w:r>
    </w:p>
    <w:p w:rsidR="00457039" w:rsidRPr="001B0EC6" w:rsidRDefault="00067061" w:rsidP="00A9553A">
      <w:pPr>
        <w:spacing w:after="0" w:line="240" w:lineRule="auto"/>
        <w:ind w:firstLine="720"/>
        <w:jc w:val="both"/>
        <w:rPr>
          <w:rFonts w:ascii="Times New Roman" w:hAnsi="Times New Roman" w:cs="Times New Roman"/>
        </w:rPr>
      </w:pPr>
      <w:r w:rsidRPr="001B0EC6">
        <w:rPr>
          <w:rFonts w:ascii="Times New Roman" w:hAnsi="Times New Roman" w:cs="Times New Roman"/>
        </w:rPr>
        <w:t>1.</w:t>
      </w:r>
      <w:r w:rsidR="00475C19" w:rsidRPr="001B0EC6">
        <w:rPr>
          <w:rFonts w:ascii="Times New Roman" w:hAnsi="Times New Roman" w:cs="Times New Roman"/>
        </w:rPr>
        <w:t xml:space="preserve"> Призначення, бойові можливості та загальну будову </w:t>
      </w:r>
      <w:r w:rsidR="00457039" w:rsidRPr="001B0EC6">
        <w:rPr>
          <w:rFonts w:ascii="Times New Roman" w:hAnsi="Times New Roman" w:cs="Times New Roman"/>
        </w:rPr>
        <w:t>озброєння бойових машин.</w:t>
      </w:r>
    </w:p>
    <w:p w:rsidR="00067061" w:rsidRPr="001B0EC6" w:rsidRDefault="00067061" w:rsidP="00A9553A">
      <w:pPr>
        <w:spacing w:after="0" w:line="240" w:lineRule="auto"/>
        <w:ind w:firstLine="720"/>
        <w:jc w:val="both"/>
        <w:rPr>
          <w:rFonts w:ascii="Times New Roman" w:hAnsi="Times New Roman" w:cs="Times New Roman"/>
        </w:rPr>
      </w:pPr>
      <w:r w:rsidRPr="001B0EC6">
        <w:rPr>
          <w:rFonts w:ascii="Times New Roman" w:hAnsi="Times New Roman" w:cs="Times New Roman"/>
        </w:rPr>
        <w:t>2</w:t>
      </w:r>
      <w:r w:rsidR="00457039" w:rsidRPr="001B0EC6">
        <w:rPr>
          <w:rFonts w:ascii="Times New Roman" w:hAnsi="Times New Roman" w:cs="Times New Roman"/>
        </w:rPr>
        <w:t>. П</w:t>
      </w:r>
      <w:r w:rsidRPr="001B0EC6">
        <w:rPr>
          <w:rFonts w:ascii="Times New Roman" w:hAnsi="Times New Roman" w:cs="Times New Roman"/>
        </w:rPr>
        <w:t>орядок п</w:t>
      </w:r>
      <w:r w:rsidR="00AA48B8">
        <w:rPr>
          <w:rFonts w:ascii="Times New Roman" w:hAnsi="Times New Roman" w:cs="Times New Roman"/>
        </w:rPr>
        <w:t>ідготовки</w:t>
      </w:r>
      <w:r w:rsidR="00457039" w:rsidRPr="001B0EC6">
        <w:rPr>
          <w:rFonts w:ascii="Times New Roman" w:hAnsi="Times New Roman" w:cs="Times New Roman"/>
        </w:rPr>
        <w:t xml:space="preserve"> озброєння бойових машин</w:t>
      </w:r>
      <w:r w:rsidRPr="001B0EC6">
        <w:rPr>
          <w:rFonts w:ascii="Times New Roman" w:hAnsi="Times New Roman" w:cs="Times New Roman"/>
        </w:rPr>
        <w:t xml:space="preserve"> до б</w:t>
      </w:r>
      <w:r w:rsidR="00AA48B8">
        <w:rPr>
          <w:rFonts w:ascii="Times New Roman" w:hAnsi="Times New Roman" w:cs="Times New Roman"/>
        </w:rPr>
        <w:t>ойового застосування (стрільби) та</w:t>
      </w:r>
      <w:r w:rsidRPr="001B0EC6">
        <w:rPr>
          <w:rFonts w:ascii="Times New Roman" w:hAnsi="Times New Roman" w:cs="Times New Roman"/>
        </w:rPr>
        <w:t xml:space="preserve"> правила експлуатації озброє</w:t>
      </w:r>
      <w:r w:rsidR="00AA48B8">
        <w:rPr>
          <w:rFonts w:ascii="Times New Roman" w:hAnsi="Times New Roman" w:cs="Times New Roman"/>
        </w:rPr>
        <w:t>ння</w:t>
      </w:r>
      <w:r w:rsidRPr="001B0EC6">
        <w:rPr>
          <w:rFonts w:ascii="Times New Roman" w:hAnsi="Times New Roman" w:cs="Times New Roman"/>
        </w:rPr>
        <w:t xml:space="preserve">. </w:t>
      </w:r>
    </w:p>
    <w:p w:rsidR="00067061" w:rsidRPr="001B0EC6" w:rsidRDefault="00067061" w:rsidP="00A9553A">
      <w:pPr>
        <w:spacing w:after="0" w:line="240" w:lineRule="auto"/>
        <w:ind w:firstLine="720"/>
        <w:jc w:val="both"/>
        <w:rPr>
          <w:rFonts w:ascii="Times New Roman" w:hAnsi="Times New Roman" w:cs="Times New Roman"/>
        </w:rPr>
      </w:pPr>
      <w:r w:rsidRPr="001B0EC6">
        <w:rPr>
          <w:rFonts w:ascii="Times New Roman" w:hAnsi="Times New Roman" w:cs="Times New Roman"/>
        </w:rPr>
        <w:t>3. Основи, прийоми і правила стрільби з озброєння бойових машин, стрілецької зброї та гранатометів; основні положення Курсу стрільб, заходи безпеки у діях при озброєнні та зі зброєю.</w:t>
      </w:r>
    </w:p>
    <w:p w:rsidR="00067061" w:rsidRPr="001B0EC6" w:rsidRDefault="00067061" w:rsidP="00A9553A">
      <w:pPr>
        <w:widowControl w:val="0"/>
        <w:tabs>
          <w:tab w:val="left" w:pos="708"/>
          <w:tab w:val="right" w:pos="8640"/>
        </w:tabs>
        <w:spacing w:after="0" w:line="240" w:lineRule="auto"/>
        <w:jc w:val="center"/>
        <w:rPr>
          <w:rFonts w:ascii="Times New Roman" w:hAnsi="Times New Roman" w:cs="Times New Roman"/>
          <w:snapToGrid w:val="0"/>
        </w:rPr>
      </w:pPr>
    </w:p>
    <w:p w:rsidR="00067061" w:rsidRPr="001B0EC6" w:rsidRDefault="00067061" w:rsidP="009953A9">
      <w:pPr>
        <w:widowControl w:val="0"/>
        <w:tabs>
          <w:tab w:val="left" w:pos="708"/>
          <w:tab w:val="right" w:pos="8640"/>
        </w:tabs>
        <w:spacing w:after="0" w:line="240" w:lineRule="auto"/>
        <w:rPr>
          <w:rFonts w:ascii="Times New Roman" w:hAnsi="Times New Roman" w:cs="Times New Roman"/>
          <w:snapToGrid w:val="0"/>
        </w:rPr>
      </w:pPr>
      <w:r w:rsidRPr="001B0EC6">
        <w:rPr>
          <w:rFonts w:ascii="Times New Roman" w:hAnsi="Times New Roman" w:cs="Times New Roman"/>
          <w:snapToGrid w:val="0"/>
        </w:rPr>
        <w:t>ВМІТИ:</w:t>
      </w:r>
    </w:p>
    <w:p w:rsidR="00067061" w:rsidRPr="001B0EC6" w:rsidRDefault="00067061" w:rsidP="00A9553A">
      <w:pPr>
        <w:widowControl w:val="0"/>
        <w:tabs>
          <w:tab w:val="left" w:pos="708"/>
          <w:tab w:val="right" w:pos="8640"/>
        </w:tabs>
        <w:spacing w:after="0" w:line="240" w:lineRule="auto"/>
        <w:jc w:val="both"/>
        <w:rPr>
          <w:rFonts w:ascii="Times New Roman" w:hAnsi="Times New Roman" w:cs="Times New Roman"/>
          <w:spacing w:val="-2"/>
        </w:rPr>
      </w:pPr>
      <w:r w:rsidRPr="001B0EC6">
        <w:rPr>
          <w:rFonts w:ascii="Times New Roman" w:hAnsi="Times New Roman" w:cs="Times New Roman"/>
          <w:snapToGrid w:val="0"/>
        </w:rPr>
        <w:tab/>
        <w:t xml:space="preserve">1. </w:t>
      </w:r>
      <w:r w:rsidRPr="001B0EC6">
        <w:rPr>
          <w:rFonts w:ascii="Times New Roman" w:hAnsi="Times New Roman" w:cs="Times New Roman"/>
          <w:spacing w:val="-2"/>
        </w:rPr>
        <w:t xml:space="preserve">Готувати озброєння підрозділу до бойового застосування (стрільби), особисто перевіряти та організовувати </w:t>
      </w:r>
      <w:r w:rsidR="00AA48B8">
        <w:rPr>
          <w:rFonts w:ascii="Times New Roman" w:hAnsi="Times New Roman" w:cs="Times New Roman"/>
          <w:spacing w:val="-2"/>
        </w:rPr>
        <w:t xml:space="preserve">його </w:t>
      </w:r>
      <w:r w:rsidRPr="001B0EC6">
        <w:rPr>
          <w:rFonts w:ascii="Times New Roman" w:hAnsi="Times New Roman" w:cs="Times New Roman"/>
          <w:spacing w:val="-2"/>
        </w:rPr>
        <w:t>екс</w:t>
      </w:r>
      <w:r w:rsidR="00AA48B8">
        <w:rPr>
          <w:rFonts w:ascii="Times New Roman" w:hAnsi="Times New Roman" w:cs="Times New Roman"/>
          <w:spacing w:val="-2"/>
        </w:rPr>
        <w:t>плуатацію</w:t>
      </w:r>
      <w:r w:rsidRPr="001B0EC6">
        <w:rPr>
          <w:rFonts w:ascii="Times New Roman" w:hAnsi="Times New Roman" w:cs="Times New Roman"/>
          <w:spacing w:val="-2"/>
        </w:rPr>
        <w:t>.</w:t>
      </w:r>
    </w:p>
    <w:p w:rsidR="00067061" w:rsidRPr="001B0EC6" w:rsidRDefault="00067061" w:rsidP="00A9553A">
      <w:pPr>
        <w:widowControl w:val="0"/>
        <w:tabs>
          <w:tab w:val="left" w:pos="708"/>
          <w:tab w:val="right" w:pos="8640"/>
        </w:tabs>
        <w:spacing w:after="0" w:line="240" w:lineRule="auto"/>
        <w:jc w:val="both"/>
        <w:rPr>
          <w:rFonts w:ascii="Times New Roman" w:hAnsi="Times New Roman" w:cs="Times New Roman"/>
          <w:snapToGrid w:val="0"/>
        </w:rPr>
      </w:pPr>
      <w:r w:rsidRPr="001B0EC6">
        <w:rPr>
          <w:rFonts w:ascii="Times New Roman" w:hAnsi="Times New Roman" w:cs="Times New Roman"/>
          <w:snapToGrid w:val="0"/>
        </w:rPr>
        <w:tab/>
        <w:t xml:space="preserve">2. </w:t>
      </w:r>
      <w:r w:rsidRPr="001B0EC6">
        <w:rPr>
          <w:rFonts w:ascii="Times New Roman" w:hAnsi="Times New Roman" w:cs="Times New Roman"/>
          <w:snapToGrid w:val="0"/>
          <w:spacing w:val="-2"/>
        </w:rPr>
        <w:t xml:space="preserve">Грамотно застосовувати правила стрільби при веденні вогню з озброєння підрозділу під час виконання вправ стрільб та в ході бою; виконувати нормативи з вогневої підготовки; самостійно вивчати сучасні комплекси  озброєння бойових машин, зразків стрілецької зброї і гранатометів, їх  призначення та застосування. </w:t>
      </w:r>
    </w:p>
    <w:p w:rsidR="00067061" w:rsidRPr="001B0EC6" w:rsidRDefault="00067061" w:rsidP="00A9553A">
      <w:pPr>
        <w:widowControl w:val="0"/>
        <w:tabs>
          <w:tab w:val="left" w:pos="708"/>
          <w:tab w:val="right" w:pos="8640"/>
        </w:tabs>
        <w:spacing w:after="0" w:line="240" w:lineRule="auto"/>
        <w:jc w:val="both"/>
        <w:rPr>
          <w:rFonts w:ascii="Times New Roman" w:hAnsi="Times New Roman" w:cs="Times New Roman"/>
          <w:spacing w:val="-2"/>
        </w:rPr>
      </w:pPr>
      <w:r w:rsidRPr="001B0EC6">
        <w:rPr>
          <w:rFonts w:ascii="Times New Roman" w:hAnsi="Times New Roman" w:cs="Times New Roman"/>
          <w:snapToGrid w:val="0"/>
        </w:rPr>
        <w:tab/>
        <w:t xml:space="preserve">3. </w:t>
      </w:r>
      <w:r w:rsidR="00AA48B8">
        <w:rPr>
          <w:rFonts w:ascii="Times New Roman" w:hAnsi="Times New Roman" w:cs="Times New Roman"/>
          <w:snapToGrid w:val="0"/>
        </w:rPr>
        <w:t>В</w:t>
      </w:r>
      <w:r w:rsidRPr="001B0EC6">
        <w:rPr>
          <w:rFonts w:ascii="Times New Roman" w:hAnsi="Times New Roman" w:cs="Times New Roman"/>
          <w:spacing w:val="-2"/>
        </w:rPr>
        <w:t>часно виявляти цілі на полі бою та вміло використовувати можливості вогневих засобів по їх ураженню.</w:t>
      </w:r>
    </w:p>
    <w:p w:rsidR="00067061" w:rsidRDefault="00067061" w:rsidP="00A9553A">
      <w:pPr>
        <w:spacing w:after="0" w:line="240" w:lineRule="auto"/>
        <w:ind w:firstLine="720"/>
        <w:jc w:val="both"/>
        <w:rPr>
          <w:rFonts w:ascii="Times New Roman" w:hAnsi="Times New Roman" w:cs="Times New Roman"/>
          <w:bCs/>
        </w:rPr>
      </w:pPr>
      <w:r w:rsidRPr="001B0EC6">
        <w:rPr>
          <w:rFonts w:ascii="Times New Roman" w:hAnsi="Times New Roman" w:cs="Times New Roman"/>
        </w:rPr>
        <w:t>В результаті отриманих знань, вмінь і практичних навичок з</w:t>
      </w:r>
      <w:r w:rsidR="00AA48B8">
        <w:rPr>
          <w:rFonts w:ascii="Times New Roman" w:hAnsi="Times New Roman" w:cs="Times New Roman"/>
        </w:rPr>
        <w:t xml:space="preserve">і </w:t>
      </w:r>
      <w:r w:rsidR="00AA48B8" w:rsidRPr="00AA48B8">
        <w:rPr>
          <w:rFonts w:ascii="Times New Roman" w:hAnsi="Times New Roman" w:cs="Times New Roman"/>
          <w:i/>
        </w:rPr>
        <w:t xml:space="preserve">змістового </w:t>
      </w:r>
      <w:r w:rsidRPr="00AA48B8">
        <w:rPr>
          <w:rFonts w:ascii="Times New Roman" w:hAnsi="Times New Roman" w:cs="Times New Roman"/>
          <w:i/>
        </w:rPr>
        <w:t xml:space="preserve">модуля </w:t>
      </w:r>
      <w:r w:rsidR="00457039" w:rsidRPr="00AA48B8">
        <w:rPr>
          <w:rFonts w:ascii="Times New Roman" w:hAnsi="Times New Roman" w:cs="Times New Roman"/>
          <w:bCs/>
          <w:i/>
        </w:rPr>
        <w:t>«</w:t>
      </w:r>
      <w:r w:rsidR="00AA48B8" w:rsidRPr="00AA48B8">
        <w:rPr>
          <w:rFonts w:ascii="Times New Roman" w:hAnsi="Times New Roman" w:cs="Times New Roman"/>
          <w:bCs/>
          <w:i/>
        </w:rPr>
        <w:t>Бойове застосування  стрілецької зброї  та озброєння бойових машин</w:t>
      </w:r>
      <w:r w:rsidR="00457039" w:rsidRPr="00AA48B8">
        <w:rPr>
          <w:rFonts w:ascii="Times New Roman" w:hAnsi="Times New Roman" w:cs="Times New Roman"/>
          <w:bCs/>
          <w:i/>
        </w:rPr>
        <w:t>»</w:t>
      </w:r>
      <w:r w:rsidR="00457039" w:rsidRPr="001B0EC6">
        <w:rPr>
          <w:rFonts w:ascii="Times New Roman" w:hAnsi="Times New Roman" w:cs="Times New Roman"/>
          <w:bCs/>
        </w:rPr>
        <w:t xml:space="preserve"> </w:t>
      </w:r>
      <w:r w:rsidRPr="001B0EC6">
        <w:rPr>
          <w:rFonts w:ascii="Times New Roman" w:hAnsi="Times New Roman" w:cs="Times New Roman"/>
          <w:bCs/>
        </w:rPr>
        <w:t>громадяни, які проходять військову підгот</w:t>
      </w:r>
      <w:r w:rsidR="006F3B3C">
        <w:rPr>
          <w:rFonts w:ascii="Times New Roman" w:hAnsi="Times New Roman" w:cs="Times New Roman"/>
          <w:bCs/>
        </w:rPr>
        <w:t xml:space="preserve">овку, повинні володіти  професійними </w:t>
      </w:r>
      <w:r w:rsidR="006F3B3C">
        <w:rPr>
          <w:rFonts w:ascii="Times New Roman" w:hAnsi="Times New Roman" w:cs="Times New Roman"/>
          <w:bCs/>
          <w:noProof/>
        </w:rPr>
        <w:t>компетенціями</w:t>
      </w:r>
      <w:r w:rsidRPr="001B0EC6">
        <w:rPr>
          <w:rFonts w:ascii="Times New Roman" w:hAnsi="Times New Roman" w:cs="Times New Roman"/>
          <w:bCs/>
          <w:noProof/>
        </w:rPr>
        <w:t>:</w:t>
      </w:r>
      <w:r w:rsidRPr="001B0EC6">
        <w:rPr>
          <w:rFonts w:ascii="Times New Roman" w:hAnsi="Times New Roman" w:cs="Times New Roman"/>
          <w:bCs/>
        </w:rPr>
        <w:t xml:space="preserve"> </w:t>
      </w:r>
      <w:r w:rsidR="006F3B3C">
        <w:rPr>
          <w:rFonts w:ascii="Times New Roman" w:hAnsi="Times New Roman" w:cs="Times New Roman"/>
          <w:bCs/>
        </w:rPr>
        <w:t xml:space="preserve">КЗП-4, КЗП-5 </w:t>
      </w:r>
    </w:p>
    <w:p w:rsidR="006F3B3C" w:rsidRPr="001B0EC6" w:rsidRDefault="006F3B3C" w:rsidP="00A9553A">
      <w:pPr>
        <w:spacing w:after="0" w:line="240" w:lineRule="auto"/>
        <w:ind w:firstLine="720"/>
        <w:jc w:val="both"/>
        <w:rPr>
          <w:rFonts w:ascii="Times New Roman" w:hAnsi="Times New Roman" w:cs="Times New Roman"/>
          <w:bCs/>
        </w:rPr>
      </w:pPr>
      <w:r>
        <w:rPr>
          <w:rFonts w:ascii="Times New Roman" w:hAnsi="Times New Roman" w:cs="Times New Roman"/>
          <w:bCs/>
        </w:rPr>
        <w:t>та отримати результат навчання:РНЗ-4, РНЗ-5, та РНЗ-6.</w:t>
      </w:r>
    </w:p>
    <w:p w:rsidR="00067061" w:rsidRPr="001B0EC6" w:rsidRDefault="00067061" w:rsidP="00A9553A">
      <w:pPr>
        <w:widowControl w:val="0"/>
        <w:tabs>
          <w:tab w:val="left" w:pos="708"/>
          <w:tab w:val="right" w:pos="8640"/>
        </w:tabs>
        <w:spacing w:after="0" w:line="240" w:lineRule="auto"/>
        <w:jc w:val="both"/>
        <w:rPr>
          <w:rFonts w:ascii="Times New Roman" w:hAnsi="Times New Roman" w:cs="Times New Roman"/>
          <w:spacing w:val="-2"/>
        </w:rPr>
      </w:pPr>
    </w:p>
    <w:p w:rsidR="00067061" w:rsidRPr="001B0EC6" w:rsidRDefault="00067061" w:rsidP="00A9553A">
      <w:pPr>
        <w:spacing w:after="0" w:line="240" w:lineRule="auto"/>
        <w:jc w:val="center"/>
        <w:rPr>
          <w:rFonts w:ascii="Times New Roman" w:hAnsi="Times New Roman" w:cs="Times New Roman"/>
          <w:b/>
        </w:rPr>
      </w:pPr>
      <w:r w:rsidRPr="001B0EC6">
        <w:rPr>
          <w:rFonts w:ascii="Times New Roman" w:hAnsi="Times New Roman" w:cs="Times New Roman"/>
          <w:b/>
        </w:rPr>
        <w:t>ІІ. Методичні вказівки</w:t>
      </w:r>
    </w:p>
    <w:p w:rsidR="00067061" w:rsidRPr="001B0EC6" w:rsidRDefault="00067061" w:rsidP="00A9553A">
      <w:pPr>
        <w:spacing w:after="0" w:line="240" w:lineRule="auto"/>
        <w:jc w:val="center"/>
        <w:rPr>
          <w:rFonts w:ascii="Times New Roman" w:hAnsi="Times New Roman" w:cs="Times New Roman"/>
          <w:b/>
        </w:rPr>
      </w:pPr>
    </w:p>
    <w:p w:rsidR="00067061" w:rsidRPr="001B0EC6" w:rsidRDefault="00067061" w:rsidP="00A9553A">
      <w:pPr>
        <w:spacing w:after="0" w:line="240" w:lineRule="auto"/>
        <w:jc w:val="both"/>
        <w:rPr>
          <w:rFonts w:ascii="Times New Roman" w:hAnsi="Times New Roman" w:cs="Times New Roman"/>
        </w:rPr>
      </w:pPr>
      <w:r w:rsidRPr="001B0EC6">
        <w:rPr>
          <w:rFonts w:ascii="Times New Roman" w:hAnsi="Times New Roman" w:cs="Times New Roman"/>
        </w:rPr>
        <w:tab/>
        <w:t xml:space="preserve">1. Предметом </w:t>
      </w:r>
      <w:r w:rsidR="00AA48B8" w:rsidRPr="00AA48B8">
        <w:rPr>
          <w:rFonts w:ascii="Times New Roman" w:hAnsi="Times New Roman" w:cs="Times New Roman"/>
          <w:i/>
        </w:rPr>
        <w:t xml:space="preserve">змістового модуля </w:t>
      </w:r>
      <w:r w:rsidRPr="00AA48B8">
        <w:rPr>
          <w:rFonts w:ascii="Times New Roman" w:hAnsi="Times New Roman" w:cs="Times New Roman"/>
          <w:i/>
        </w:rPr>
        <w:t xml:space="preserve"> </w:t>
      </w:r>
      <w:r w:rsidR="00AA48B8" w:rsidRPr="00AA48B8">
        <w:rPr>
          <w:rFonts w:ascii="Times New Roman" w:hAnsi="Times New Roman" w:cs="Times New Roman"/>
          <w:bCs/>
          <w:i/>
        </w:rPr>
        <w:t>«Бойове застосування  стрілецької зброї  та озброєння бойових машин»</w:t>
      </w:r>
      <w:r w:rsidR="00AA48B8">
        <w:rPr>
          <w:rFonts w:ascii="Times New Roman" w:hAnsi="Times New Roman" w:cs="Times New Roman"/>
          <w:bCs/>
        </w:rPr>
        <w:t xml:space="preserve"> </w:t>
      </w:r>
      <w:r w:rsidRPr="001B0EC6">
        <w:rPr>
          <w:rFonts w:ascii="Times New Roman" w:hAnsi="Times New Roman" w:cs="Times New Roman"/>
        </w:rPr>
        <w:t>є вивчення бойових можливостей, загальної будови, порядку та правил експлуатації озброєння підрозділів, ос</w:t>
      </w:r>
      <w:r w:rsidR="00AA48B8">
        <w:rPr>
          <w:rFonts w:ascii="Times New Roman" w:hAnsi="Times New Roman" w:cs="Times New Roman"/>
        </w:rPr>
        <w:t>нов та правил стрільби з нього</w:t>
      </w:r>
      <w:r w:rsidRPr="001B0EC6">
        <w:rPr>
          <w:rFonts w:ascii="Times New Roman" w:hAnsi="Times New Roman" w:cs="Times New Roman"/>
        </w:rPr>
        <w:t xml:space="preserve">. Науковою основою </w:t>
      </w:r>
      <w:r w:rsidRPr="001B0EC6">
        <w:rPr>
          <w:rFonts w:ascii="Times New Roman" w:hAnsi="Times New Roman" w:cs="Times New Roman"/>
          <w:b/>
        </w:rPr>
        <w:t xml:space="preserve"> </w:t>
      </w:r>
      <w:r w:rsidRPr="001B0EC6">
        <w:rPr>
          <w:rFonts w:ascii="Times New Roman" w:hAnsi="Times New Roman" w:cs="Times New Roman"/>
        </w:rPr>
        <w:t>є теорія тактики ведення загаль</w:t>
      </w:r>
      <w:r w:rsidR="00457039" w:rsidRPr="001B0EC6">
        <w:rPr>
          <w:rFonts w:ascii="Times New Roman" w:hAnsi="Times New Roman" w:cs="Times New Roman"/>
        </w:rPr>
        <w:t xml:space="preserve">новійськового бою підрозділами з ефективним застосуванням </w:t>
      </w:r>
      <w:r w:rsidRPr="001B0EC6">
        <w:rPr>
          <w:rFonts w:ascii="Times New Roman" w:hAnsi="Times New Roman" w:cs="Times New Roman"/>
        </w:rPr>
        <w:t>основ та правил стрільби. Методол</w:t>
      </w:r>
      <w:r w:rsidR="00AA48B8">
        <w:rPr>
          <w:rFonts w:ascii="Times New Roman" w:hAnsi="Times New Roman" w:cs="Times New Roman"/>
        </w:rPr>
        <w:t xml:space="preserve">огічну основу викладання </w:t>
      </w:r>
      <w:r w:rsidRPr="001B0EC6">
        <w:rPr>
          <w:rFonts w:ascii="Times New Roman" w:hAnsi="Times New Roman" w:cs="Times New Roman"/>
        </w:rPr>
        <w:t>складають концепція військової освіти України, військова психологія і педагогіка та методика вогневої підготовки.</w:t>
      </w:r>
    </w:p>
    <w:p w:rsidR="00067061" w:rsidRPr="001B0EC6" w:rsidRDefault="00067061" w:rsidP="00A9553A">
      <w:pPr>
        <w:spacing w:after="0" w:line="240" w:lineRule="auto"/>
        <w:ind w:firstLine="720"/>
        <w:jc w:val="both"/>
        <w:rPr>
          <w:rFonts w:ascii="Times New Roman" w:hAnsi="Times New Roman" w:cs="Times New Roman"/>
          <w:bCs/>
        </w:rPr>
      </w:pPr>
      <w:r w:rsidRPr="001B0EC6">
        <w:rPr>
          <w:rFonts w:ascii="Times New Roman" w:hAnsi="Times New Roman" w:cs="Times New Roman"/>
          <w:bCs/>
        </w:rPr>
        <w:t xml:space="preserve">Вивчення </w:t>
      </w:r>
      <w:r w:rsidR="00F82AE5">
        <w:rPr>
          <w:rFonts w:ascii="Times New Roman" w:hAnsi="Times New Roman" w:cs="Times New Roman"/>
          <w:bCs/>
        </w:rPr>
        <w:t xml:space="preserve">змістового </w:t>
      </w:r>
      <w:r w:rsidRPr="001B0EC6">
        <w:rPr>
          <w:rFonts w:ascii="Times New Roman" w:hAnsi="Times New Roman" w:cs="Times New Roman"/>
          <w:bCs/>
        </w:rPr>
        <w:t>модуля забезпечує громадян, які проходять військову пі</w:t>
      </w:r>
      <w:r w:rsidR="00F82AE5">
        <w:rPr>
          <w:rFonts w:ascii="Times New Roman" w:hAnsi="Times New Roman" w:cs="Times New Roman"/>
          <w:bCs/>
        </w:rPr>
        <w:t xml:space="preserve">дготовку, знаннями, вміннями </w:t>
      </w:r>
      <w:r w:rsidRPr="001B0EC6">
        <w:rPr>
          <w:rFonts w:ascii="Times New Roman" w:hAnsi="Times New Roman" w:cs="Times New Roman"/>
          <w:bCs/>
        </w:rPr>
        <w:t xml:space="preserve">і практичними навичками, які необхідні їм для ефективного застосування зброї, що знаходиться на озброєні, особисто та </w:t>
      </w:r>
      <w:r w:rsidR="00F82AE5">
        <w:rPr>
          <w:rFonts w:ascii="Times New Roman" w:hAnsi="Times New Roman" w:cs="Times New Roman"/>
          <w:bCs/>
        </w:rPr>
        <w:t>у складі</w:t>
      </w:r>
      <w:r w:rsidRPr="001B0EC6">
        <w:rPr>
          <w:rFonts w:ascii="Times New Roman" w:hAnsi="Times New Roman" w:cs="Times New Roman"/>
          <w:bCs/>
        </w:rPr>
        <w:t xml:space="preserve"> взводу, організації та проведення заходів щодо підтримання озброєння підрозділу в готовності до бойового застосування. </w:t>
      </w:r>
    </w:p>
    <w:p w:rsidR="00067061" w:rsidRPr="001B0EC6" w:rsidRDefault="00F82AE5" w:rsidP="00A9553A">
      <w:pPr>
        <w:spacing w:after="0" w:line="240" w:lineRule="auto"/>
        <w:ind w:firstLine="720"/>
        <w:jc w:val="both"/>
        <w:rPr>
          <w:rFonts w:ascii="Times New Roman" w:hAnsi="Times New Roman" w:cs="Times New Roman"/>
        </w:rPr>
      </w:pPr>
      <w:r w:rsidRPr="00F82AE5">
        <w:rPr>
          <w:rFonts w:ascii="Times New Roman" w:hAnsi="Times New Roman" w:cs="Times New Roman"/>
          <w:bCs/>
          <w:i/>
        </w:rPr>
        <w:t>Змістовий м</w:t>
      </w:r>
      <w:r w:rsidR="00457039" w:rsidRPr="00F82AE5">
        <w:rPr>
          <w:rFonts w:ascii="Times New Roman" w:hAnsi="Times New Roman" w:cs="Times New Roman"/>
          <w:bCs/>
          <w:i/>
        </w:rPr>
        <w:t>одуль «</w:t>
      </w:r>
      <w:r w:rsidR="001B3670" w:rsidRPr="00F82AE5">
        <w:rPr>
          <w:rFonts w:ascii="Times New Roman" w:hAnsi="Times New Roman" w:cs="Times New Roman"/>
          <w:bCs/>
          <w:i/>
        </w:rPr>
        <w:t>Бойове застосування  стрілецької зброї  та озброєння бойових машин</w:t>
      </w:r>
      <w:r w:rsidR="00457039" w:rsidRPr="001B0EC6">
        <w:rPr>
          <w:rFonts w:ascii="Times New Roman" w:hAnsi="Times New Roman" w:cs="Times New Roman"/>
          <w:bCs/>
        </w:rPr>
        <w:t xml:space="preserve">» </w:t>
      </w:r>
      <w:r w:rsidR="00067061" w:rsidRPr="001B0EC6">
        <w:rPr>
          <w:rFonts w:ascii="Times New Roman" w:hAnsi="Times New Roman" w:cs="Times New Roman"/>
        </w:rPr>
        <w:t xml:space="preserve">є </w:t>
      </w:r>
      <w:r w:rsidR="00457039" w:rsidRPr="001B0EC6">
        <w:rPr>
          <w:rFonts w:ascii="Times New Roman" w:hAnsi="Times New Roman" w:cs="Times New Roman"/>
        </w:rPr>
        <w:t>складов</w:t>
      </w:r>
      <w:r>
        <w:rPr>
          <w:rFonts w:ascii="Times New Roman" w:hAnsi="Times New Roman" w:cs="Times New Roman"/>
        </w:rPr>
        <w:t xml:space="preserve">ою частиною  тактико-спеціальної </w:t>
      </w:r>
      <w:r w:rsidR="00067061" w:rsidRPr="001B0EC6">
        <w:rPr>
          <w:rFonts w:ascii="Times New Roman" w:hAnsi="Times New Roman" w:cs="Times New Roman"/>
        </w:rPr>
        <w:t xml:space="preserve"> підготовки особового складу навчального підрозділу. Виконання вправ </w:t>
      </w:r>
      <w:r>
        <w:rPr>
          <w:rFonts w:ascii="Times New Roman" w:hAnsi="Times New Roman" w:cs="Times New Roman"/>
        </w:rPr>
        <w:t xml:space="preserve">практичних </w:t>
      </w:r>
      <w:r w:rsidR="00067061" w:rsidRPr="001B0EC6">
        <w:rPr>
          <w:rFonts w:ascii="Times New Roman" w:hAnsi="Times New Roman" w:cs="Times New Roman"/>
        </w:rPr>
        <w:t xml:space="preserve">стрільб мають бути максимально наближені до бойової обстановки, проводитися за будь-яких погодних умов, з повним напруженням сил тих, хто навчається. </w:t>
      </w:r>
    </w:p>
    <w:p w:rsidR="00067061" w:rsidRPr="001B0EC6" w:rsidRDefault="00067061" w:rsidP="00A9553A">
      <w:pPr>
        <w:spacing w:after="0" w:line="240" w:lineRule="auto"/>
        <w:jc w:val="both"/>
        <w:rPr>
          <w:rFonts w:ascii="Times New Roman" w:hAnsi="Times New Roman" w:cs="Times New Roman"/>
        </w:rPr>
      </w:pPr>
      <w:r w:rsidRPr="001B0EC6">
        <w:rPr>
          <w:rFonts w:ascii="Times New Roman" w:hAnsi="Times New Roman" w:cs="Times New Roman"/>
        </w:rPr>
        <w:tab/>
        <w:t>Знання і вміння, одержані під час занять, використовуються тими, хто навчається, при вивченні розділів загальновійськова підготовка, організація і методика роботи з особовим складом, тактична</w:t>
      </w:r>
      <w:r w:rsidR="00457039" w:rsidRPr="001B0EC6">
        <w:rPr>
          <w:rFonts w:ascii="Times New Roman" w:hAnsi="Times New Roman" w:cs="Times New Roman"/>
        </w:rPr>
        <w:t xml:space="preserve">, </w:t>
      </w:r>
      <w:r w:rsidRPr="001B0EC6">
        <w:rPr>
          <w:rFonts w:ascii="Times New Roman" w:hAnsi="Times New Roman" w:cs="Times New Roman"/>
        </w:rPr>
        <w:t xml:space="preserve"> військово-технічна і військово-спеціальна підготовка.</w:t>
      </w:r>
    </w:p>
    <w:p w:rsidR="00067061" w:rsidRPr="001B0EC6" w:rsidRDefault="00067061" w:rsidP="00A9553A">
      <w:pPr>
        <w:spacing w:after="0" w:line="240" w:lineRule="auto"/>
        <w:ind w:firstLine="720"/>
        <w:jc w:val="both"/>
        <w:rPr>
          <w:rFonts w:ascii="Times New Roman" w:hAnsi="Times New Roman" w:cs="Times New Roman"/>
        </w:rPr>
      </w:pPr>
      <w:r w:rsidRPr="001B0EC6">
        <w:rPr>
          <w:rFonts w:ascii="Times New Roman" w:hAnsi="Times New Roman" w:cs="Times New Roman"/>
        </w:rPr>
        <w:t>2. Навчальний матеріал модуля викладати в послідовності, яка відповідає  розділу</w:t>
      </w:r>
      <w:r w:rsidR="00F82AE5">
        <w:rPr>
          <w:rFonts w:ascii="Times New Roman" w:hAnsi="Times New Roman" w:cs="Times New Roman"/>
        </w:rPr>
        <w:t xml:space="preserve"> 3.2</w:t>
      </w:r>
      <w:r w:rsidRPr="001B0EC6">
        <w:rPr>
          <w:rFonts w:ascii="Times New Roman" w:hAnsi="Times New Roman" w:cs="Times New Roman"/>
        </w:rPr>
        <w:t xml:space="preserve"> даної програми.</w:t>
      </w:r>
    </w:p>
    <w:p w:rsidR="007F25A7" w:rsidRPr="001B0EC6" w:rsidRDefault="007F25A7" w:rsidP="007F25A7">
      <w:pPr>
        <w:spacing w:after="0" w:line="240" w:lineRule="auto"/>
        <w:ind w:firstLine="720"/>
        <w:jc w:val="both"/>
        <w:rPr>
          <w:rFonts w:ascii="Times New Roman" w:hAnsi="Times New Roman" w:cs="Times New Roman"/>
        </w:rPr>
      </w:pPr>
      <w:r w:rsidRPr="001B0EC6">
        <w:rPr>
          <w:rFonts w:ascii="Times New Roman" w:hAnsi="Times New Roman" w:cs="Times New Roman"/>
        </w:rPr>
        <w:lastRenderedPageBreak/>
        <w:t>В результаті вивчення теми «Основи експлуатації»</w:t>
      </w:r>
      <w:r w:rsidR="00067061" w:rsidRPr="001B0EC6">
        <w:rPr>
          <w:rFonts w:ascii="Times New Roman" w:hAnsi="Times New Roman" w:cs="Times New Roman"/>
        </w:rPr>
        <w:t>, громадяни, які проходять ві</w:t>
      </w:r>
      <w:r w:rsidRPr="001B0EC6">
        <w:rPr>
          <w:rFonts w:ascii="Times New Roman" w:hAnsi="Times New Roman" w:cs="Times New Roman"/>
        </w:rPr>
        <w:t xml:space="preserve">йськову підготовку, мають знати положення </w:t>
      </w:r>
      <w:r w:rsidR="00067061" w:rsidRPr="001B0EC6">
        <w:rPr>
          <w:rFonts w:ascii="Times New Roman" w:hAnsi="Times New Roman" w:cs="Times New Roman"/>
        </w:rPr>
        <w:t xml:space="preserve"> </w:t>
      </w:r>
      <w:r w:rsidRPr="001B0EC6">
        <w:rPr>
          <w:rFonts w:ascii="Times New Roman" w:hAnsi="Times New Roman" w:cs="Times New Roman"/>
        </w:rPr>
        <w:t>щодо вимог керівних документів з експлуатації озброєння з  розкриттям обов’язків командирів підрозділів з організації експлуатації озброєння. Також у темі даються пояснення про технічне обслуговування озброєння, його призначення, види та їх коротку характе</w:t>
      </w:r>
      <w:r w:rsidR="00F82AE5">
        <w:rPr>
          <w:rFonts w:ascii="Times New Roman" w:hAnsi="Times New Roman" w:cs="Times New Roman"/>
        </w:rPr>
        <w:t>ристику і  порядок   проведення</w:t>
      </w:r>
      <w:r w:rsidRPr="001B0EC6">
        <w:rPr>
          <w:rFonts w:ascii="Times New Roman" w:hAnsi="Times New Roman" w:cs="Times New Roman"/>
        </w:rPr>
        <w:t xml:space="preserve">, розкриваються особливості  правил ведення облікової документації по приведенню стрілецької зброї до нормального бою. Також розглядається та виконується практична робота з перевірки бою та приведення  до нормального бою стрілецької зброї (на прикладі автомата АК-74). </w:t>
      </w:r>
    </w:p>
    <w:p w:rsidR="00986926" w:rsidRPr="001B0EC6" w:rsidRDefault="00986926" w:rsidP="00A9553A">
      <w:pPr>
        <w:spacing w:after="0" w:line="240" w:lineRule="auto"/>
        <w:ind w:firstLine="720"/>
        <w:jc w:val="both"/>
        <w:rPr>
          <w:rFonts w:ascii="Times New Roman" w:hAnsi="Times New Roman" w:cs="Times New Roman"/>
        </w:rPr>
      </w:pPr>
      <w:r w:rsidRPr="001B0EC6">
        <w:rPr>
          <w:rFonts w:ascii="Times New Roman" w:hAnsi="Times New Roman" w:cs="Times New Roman"/>
        </w:rPr>
        <w:t>При вивченні теми  «</w:t>
      </w:r>
      <w:r w:rsidR="00067061" w:rsidRPr="001B0EC6">
        <w:rPr>
          <w:rFonts w:ascii="Times New Roman" w:hAnsi="Times New Roman" w:cs="Times New Roman"/>
        </w:rPr>
        <w:t>Озброєння бойових машин</w:t>
      </w:r>
      <w:r w:rsidRPr="001B0EC6">
        <w:rPr>
          <w:rFonts w:ascii="Times New Roman" w:hAnsi="Times New Roman" w:cs="Times New Roman"/>
        </w:rPr>
        <w:t>»</w:t>
      </w:r>
      <w:r w:rsidR="00067061" w:rsidRPr="001B0EC6">
        <w:rPr>
          <w:rFonts w:ascii="Times New Roman" w:hAnsi="Times New Roman" w:cs="Times New Roman"/>
        </w:rPr>
        <w:t xml:space="preserve"> громадяни мають  знати </w:t>
      </w:r>
      <w:r w:rsidRPr="001B0EC6">
        <w:rPr>
          <w:rFonts w:ascii="Times New Roman" w:hAnsi="Times New Roman" w:cs="Times New Roman"/>
        </w:rPr>
        <w:t xml:space="preserve">  положення, щодо  порядку підготовки озброєння БТР  до бойового використання, порядку  установки кулеметів у бойовому відділенні та переведення баштової установки в бойове та похідне положення; особливості порядку вивірки кулеметів та прицілу БТР та приведення до нормального бою озброєння БТР.</w:t>
      </w:r>
    </w:p>
    <w:p w:rsidR="00986926" w:rsidRPr="001B0EC6" w:rsidRDefault="00986926" w:rsidP="00A9553A">
      <w:pPr>
        <w:spacing w:after="0" w:line="240" w:lineRule="auto"/>
        <w:ind w:firstLine="720"/>
        <w:jc w:val="both"/>
        <w:rPr>
          <w:rFonts w:ascii="Times New Roman" w:hAnsi="Times New Roman" w:cs="Times New Roman"/>
        </w:rPr>
      </w:pPr>
      <w:r w:rsidRPr="001B0EC6">
        <w:rPr>
          <w:rFonts w:ascii="Times New Roman" w:hAnsi="Times New Roman" w:cs="Times New Roman"/>
        </w:rPr>
        <w:t>Тема «Правила стрільби із стрілецької зброї, ручних гранатометів та озброєння бойових машин» складає основу теоретичної підготовки студентів. Вона розкриває теоретичні положення, щодо  правил стрільби із стрілецької зброї, озброєння БТР та гранатометів; питання, щодо визначення вихідних  даних  для стрільби під час ведення вогню  по нерухомим та рухомим цілям. Навчальний матеріал теми розкриває логічну послідовність, щодо корегування в</w:t>
      </w:r>
      <w:r w:rsidR="00C32AC5" w:rsidRPr="001B0EC6">
        <w:rPr>
          <w:rFonts w:ascii="Times New Roman" w:hAnsi="Times New Roman" w:cs="Times New Roman"/>
        </w:rPr>
        <w:t>огню за напрямком  та дальністю,</w:t>
      </w:r>
      <w:r w:rsidRPr="001B0EC6">
        <w:rPr>
          <w:rFonts w:ascii="Times New Roman" w:hAnsi="Times New Roman" w:cs="Times New Roman"/>
        </w:rPr>
        <w:t xml:space="preserve"> має наукове обґрунтування порядку наведення зброї, вибору моменту пострілу  та здійснення пострілу при використанні </w:t>
      </w:r>
      <w:r w:rsidR="00C32AC5" w:rsidRPr="001B0EC6">
        <w:rPr>
          <w:rFonts w:ascii="Times New Roman" w:hAnsi="Times New Roman" w:cs="Times New Roman"/>
        </w:rPr>
        <w:t xml:space="preserve">штатної </w:t>
      </w:r>
      <w:r w:rsidRPr="001B0EC6">
        <w:rPr>
          <w:rFonts w:ascii="Times New Roman" w:hAnsi="Times New Roman" w:cs="Times New Roman"/>
        </w:rPr>
        <w:t xml:space="preserve">зброї </w:t>
      </w:r>
      <w:r w:rsidR="00C32AC5" w:rsidRPr="001B0EC6">
        <w:rPr>
          <w:rFonts w:ascii="Times New Roman" w:hAnsi="Times New Roman" w:cs="Times New Roman"/>
        </w:rPr>
        <w:t>в бою</w:t>
      </w:r>
      <w:r w:rsidRPr="001B0EC6">
        <w:rPr>
          <w:rFonts w:ascii="Times New Roman" w:hAnsi="Times New Roman" w:cs="Times New Roman"/>
        </w:rPr>
        <w:t xml:space="preserve">. </w:t>
      </w:r>
    </w:p>
    <w:p w:rsidR="00C32AC5" w:rsidRPr="001B0EC6" w:rsidRDefault="00C32AC5" w:rsidP="00C32AC5">
      <w:pPr>
        <w:spacing w:after="0" w:line="240" w:lineRule="auto"/>
        <w:ind w:firstLine="720"/>
        <w:jc w:val="both"/>
        <w:rPr>
          <w:rFonts w:ascii="Times New Roman" w:hAnsi="Times New Roman" w:cs="Times New Roman"/>
        </w:rPr>
      </w:pPr>
      <w:r w:rsidRPr="001B0EC6">
        <w:rPr>
          <w:rFonts w:ascii="Times New Roman" w:hAnsi="Times New Roman" w:cs="Times New Roman"/>
        </w:rPr>
        <w:t>Підсумком вивчення теми «Вогневі тренування. Виконання вправ навчальних стрільб»</w:t>
      </w:r>
      <w:r w:rsidR="00067061" w:rsidRPr="001B0EC6">
        <w:rPr>
          <w:rFonts w:ascii="Times New Roman" w:hAnsi="Times New Roman" w:cs="Times New Roman"/>
        </w:rPr>
        <w:t xml:space="preserve"> мають бути тверді практичні навички громадян у своєчасному виявленні цілей на полі бою та ураження їх вогнем, правильному застосуванні правил стрільби при виконання вправ стрільб зі стрілецької з</w:t>
      </w:r>
      <w:r w:rsidRPr="001B0EC6">
        <w:rPr>
          <w:rFonts w:ascii="Times New Roman" w:hAnsi="Times New Roman" w:cs="Times New Roman"/>
        </w:rPr>
        <w:t>брої, знання основних положень «</w:t>
      </w:r>
      <w:r w:rsidR="00067061" w:rsidRPr="001B0EC6">
        <w:rPr>
          <w:rFonts w:ascii="Times New Roman" w:hAnsi="Times New Roman" w:cs="Times New Roman"/>
        </w:rPr>
        <w:t>Курсу стрільб</w:t>
      </w:r>
      <w:r w:rsidRPr="001B0EC6">
        <w:rPr>
          <w:rFonts w:ascii="Times New Roman" w:hAnsi="Times New Roman" w:cs="Times New Roman"/>
        </w:rPr>
        <w:t>»</w:t>
      </w:r>
      <w:r w:rsidR="00067061" w:rsidRPr="001B0EC6">
        <w:rPr>
          <w:rFonts w:ascii="Times New Roman" w:hAnsi="Times New Roman" w:cs="Times New Roman"/>
        </w:rPr>
        <w:t xml:space="preserve"> та заходів безпеки при проведенні стрільб.</w:t>
      </w:r>
      <w:r w:rsidRPr="001B0EC6">
        <w:rPr>
          <w:rFonts w:ascii="Times New Roman" w:hAnsi="Times New Roman" w:cs="Times New Roman"/>
        </w:rPr>
        <w:t xml:space="preserve"> У темі розглядаються питання щодо  послідовності дій  при виконанні практичних стрільб та здійснюється тренування у виконанні команд  і сигналів, які подаються на вогневому рубежі. Це дає можливість підготувати до виконання навчальних стрільб з автомата (кулемета) Калашникова та пістолета Макарова.</w:t>
      </w:r>
    </w:p>
    <w:p w:rsidR="00067061" w:rsidRPr="001B0EC6" w:rsidRDefault="00067061" w:rsidP="00A9553A">
      <w:pPr>
        <w:spacing w:after="0" w:line="240" w:lineRule="auto"/>
        <w:ind w:firstLine="720"/>
        <w:jc w:val="both"/>
        <w:rPr>
          <w:rFonts w:ascii="Times New Roman" w:hAnsi="Times New Roman" w:cs="Times New Roman"/>
        </w:rPr>
      </w:pPr>
      <w:r w:rsidRPr="001B0EC6">
        <w:rPr>
          <w:rFonts w:ascii="Times New Roman" w:hAnsi="Times New Roman" w:cs="Times New Roman"/>
        </w:rPr>
        <w:t xml:space="preserve">3. Основними видами навчальних занять вважати: </w:t>
      </w:r>
      <w:r w:rsidR="0047218D" w:rsidRPr="001B0EC6">
        <w:rPr>
          <w:rFonts w:ascii="Times New Roman" w:hAnsi="Times New Roman" w:cs="Times New Roman"/>
        </w:rPr>
        <w:t>групові та практичні заняття</w:t>
      </w:r>
      <w:r w:rsidRPr="001B0EC6">
        <w:rPr>
          <w:rFonts w:ascii="Times New Roman" w:hAnsi="Times New Roman" w:cs="Times New Roman"/>
        </w:rPr>
        <w:t xml:space="preserve">. </w:t>
      </w:r>
    </w:p>
    <w:p w:rsidR="00067061" w:rsidRPr="001B0EC6" w:rsidRDefault="00067061" w:rsidP="00A9553A">
      <w:pPr>
        <w:spacing w:after="0" w:line="240" w:lineRule="auto"/>
        <w:ind w:firstLine="720"/>
        <w:jc w:val="both"/>
        <w:rPr>
          <w:rFonts w:ascii="Times New Roman" w:hAnsi="Times New Roman" w:cs="Times New Roman"/>
        </w:rPr>
      </w:pPr>
      <w:r w:rsidRPr="001B0EC6">
        <w:rPr>
          <w:rFonts w:ascii="Times New Roman" w:hAnsi="Times New Roman" w:cs="Times New Roman"/>
        </w:rPr>
        <w:t>Основна мета групових занять – детальне вивчення будови стрілецької зброї та озброєння бойових машин, що знаходиться на озброєні  підрозділів, формування  у тих, хто навчається вмінь та навичок з його експлуатації.</w:t>
      </w:r>
      <w:r w:rsidR="0047218D" w:rsidRPr="001B0EC6">
        <w:rPr>
          <w:rFonts w:ascii="Times New Roman" w:hAnsi="Times New Roman" w:cs="Times New Roman"/>
        </w:rPr>
        <w:t xml:space="preserve"> </w:t>
      </w:r>
      <w:r w:rsidRPr="001B0EC6">
        <w:rPr>
          <w:rFonts w:ascii="Times New Roman" w:hAnsi="Times New Roman" w:cs="Times New Roman"/>
        </w:rPr>
        <w:t>Заняття з вивчення будови озброєння</w:t>
      </w:r>
      <w:r w:rsidR="0047218D" w:rsidRPr="001B0EC6">
        <w:rPr>
          <w:rFonts w:ascii="Times New Roman" w:hAnsi="Times New Roman" w:cs="Times New Roman"/>
        </w:rPr>
        <w:t xml:space="preserve"> доцільно </w:t>
      </w:r>
      <w:r w:rsidRPr="001B0EC6">
        <w:rPr>
          <w:rFonts w:ascii="Times New Roman" w:hAnsi="Times New Roman" w:cs="Times New Roman"/>
        </w:rPr>
        <w:t xml:space="preserve">проводити у спеціалізованих класах, з використанням технічних засобів передавання інформації.  </w:t>
      </w:r>
    </w:p>
    <w:p w:rsidR="00067061" w:rsidRPr="001B0EC6" w:rsidRDefault="00067061" w:rsidP="00A9553A">
      <w:pPr>
        <w:spacing w:after="0" w:line="240" w:lineRule="auto"/>
        <w:ind w:firstLine="720"/>
        <w:jc w:val="both"/>
        <w:rPr>
          <w:rFonts w:ascii="Times New Roman" w:hAnsi="Times New Roman" w:cs="Times New Roman"/>
        </w:rPr>
      </w:pPr>
      <w:r w:rsidRPr="001B0EC6">
        <w:rPr>
          <w:rFonts w:ascii="Times New Roman" w:hAnsi="Times New Roman" w:cs="Times New Roman"/>
        </w:rPr>
        <w:t xml:space="preserve">Зміст та строки теоретичного навчання мають логічно пов’язуватись з задачами практичної підготовки з питань бойового застосування озброєння у різних видах бою. У процесі засвоєння  правил стрільби зі стрілецької зброї та гранатометів, а також озброєння бойових машин, основний час </w:t>
      </w:r>
      <w:r w:rsidR="0047218D" w:rsidRPr="001B0EC6">
        <w:rPr>
          <w:rFonts w:ascii="Times New Roman" w:hAnsi="Times New Roman" w:cs="Times New Roman"/>
        </w:rPr>
        <w:t xml:space="preserve">необхідно </w:t>
      </w:r>
      <w:r w:rsidRPr="001B0EC6">
        <w:rPr>
          <w:rFonts w:ascii="Times New Roman" w:hAnsi="Times New Roman" w:cs="Times New Roman"/>
        </w:rPr>
        <w:t xml:space="preserve">відводити таким питанням, як підготовка до стрільби, визначення вихідних установок, прийоми наведення зброї в ціль та здійснення пострілу, спостереження за результатами та коректування вогню. </w:t>
      </w:r>
    </w:p>
    <w:p w:rsidR="00067061" w:rsidRPr="001B0EC6" w:rsidRDefault="00067061" w:rsidP="00A9553A">
      <w:pPr>
        <w:spacing w:after="0" w:line="240" w:lineRule="auto"/>
        <w:ind w:firstLine="720"/>
        <w:jc w:val="both"/>
        <w:rPr>
          <w:rFonts w:ascii="Times New Roman" w:hAnsi="Times New Roman" w:cs="Times New Roman"/>
        </w:rPr>
      </w:pPr>
      <w:r w:rsidRPr="001B0EC6">
        <w:rPr>
          <w:rFonts w:ascii="Times New Roman" w:hAnsi="Times New Roman" w:cs="Times New Roman"/>
        </w:rPr>
        <w:t xml:space="preserve">Вивчення правил стрільби проводити перед виконанням вправ стрільб, а закріплювати знання – у ході їх проведення. Польові правила стрільби з озброєння бойових машин, стрілецької зброї та гранатометів громадяни мають знати на пам’ять.  </w:t>
      </w:r>
    </w:p>
    <w:p w:rsidR="00067061" w:rsidRPr="001B0EC6" w:rsidRDefault="00067061" w:rsidP="00A9553A">
      <w:pPr>
        <w:spacing w:after="0" w:line="240" w:lineRule="auto"/>
        <w:ind w:firstLine="720"/>
        <w:jc w:val="both"/>
        <w:rPr>
          <w:rFonts w:ascii="Times New Roman" w:hAnsi="Times New Roman" w:cs="Times New Roman"/>
        </w:rPr>
      </w:pPr>
      <w:r w:rsidRPr="001B0EC6">
        <w:rPr>
          <w:rFonts w:ascii="Times New Roman" w:hAnsi="Times New Roman" w:cs="Times New Roman"/>
        </w:rPr>
        <w:t>Практичні заняття проводити з метою вдосконалення  вмінь та навичок тих, хто навчається, у діях зі зброєю та при озброєнні. Під час проведення практичних занять широко застосовувати ефективні методи навчання, які включають створення проблемних ситуацій, а також застосовувати передові методики військ. Практичні заняття організовувати у системі малих груп з використанням навчально-тренувальних карток.</w:t>
      </w:r>
    </w:p>
    <w:p w:rsidR="00067061" w:rsidRPr="001B0EC6" w:rsidRDefault="00067061" w:rsidP="00A9553A">
      <w:pPr>
        <w:spacing w:after="0" w:line="240" w:lineRule="auto"/>
        <w:ind w:firstLine="720"/>
        <w:jc w:val="both"/>
        <w:rPr>
          <w:rFonts w:ascii="Times New Roman" w:hAnsi="Times New Roman" w:cs="Times New Roman"/>
        </w:rPr>
      </w:pPr>
      <w:r w:rsidRPr="001B0EC6">
        <w:rPr>
          <w:rFonts w:ascii="Times New Roman" w:hAnsi="Times New Roman" w:cs="Times New Roman"/>
        </w:rPr>
        <w:t>При виконанні  вправ стрільб організовувати  відповідні навчальні місця, згідно з вимогами Курсу стрільб та ті, що забезпечують підготовку тих, хто навчається, до практичних дій на вогневому рубежі.</w:t>
      </w:r>
    </w:p>
    <w:p w:rsidR="00067061" w:rsidRPr="001B0EC6" w:rsidRDefault="00067061" w:rsidP="00A9553A">
      <w:pPr>
        <w:spacing w:after="0" w:line="240" w:lineRule="auto"/>
        <w:ind w:firstLine="720"/>
        <w:jc w:val="both"/>
        <w:rPr>
          <w:rFonts w:ascii="Times New Roman" w:hAnsi="Times New Roman" w:cs="Times New Roman"/>
        </w:rPr>
      </w:pPr>
      <w:r w:rsidRPr="001B0EC6">
        <w:rPr>
          <w:rFonts w:ascii="Times New Roman" w:hAnsi="Times New Roman" w:cs="Times New Roman"/>
        </w:rPr>
        <w:t xml:space="preserve">Нормативи з вогневої  підготовки відпрацьовувати у відповідності з вимогами Збірника  нормативів  бойової підготовки Сухопутних військ. Система  відпрацювання нормативів має забезпечувати прищеплення та підтримку, у ході навчання, твердих навичок у їх виконанні. Заняття з відпрацювання нормативів мають проводитися з використанням навчально-тренувальних карток, до розробки яких можуть залучатися громадяни, що буде сприяти формуванню не тільки знань,  а й методичних навичок. </w:t>
      </w:r>
    </w:p>
    <w:p w:rsidR="00067061" w:rsidRPr="001B0EC6" w:rsidRDefault="00067061" w:rsidP="00A9553A">
      <w:pPr>
        <w:spacing w:after="0" w:line="240" w:lineRule="auto"/>
        <w:ind w:firstLine="709"/>
        <w:jc w:val="both"/>
        <w:rPr>
          <w:rFonts w:ascii="Times New Roman" w:hAnsi="Times New Roman" w:cs="Times New Roman"/>
        </w:rPr>
      </w:pPr>
      <w:r w:rsidRPr="001B0EC6">
        <w:rPr>
          <w:rFonts w:ascii="Times New Roman" w:hAnsi="Times New Roman" w:cs="Times New Roman"/>
        </w:rPr>
        <w:t>Консультації проводити з метою надання допомоги тим, хто навчається в самостійному вивчені навчального матеріалу. Вони можуть проводитися індивідуально або з навчальною групою.</w:t>
      </w:r>
    </w:p>
    <w:p w:rsidR="00067061" w:rsidRPr="001B0EC6" w:rsidRDefault="00067061" w:rsidP="00A9553A">
      <w:pPr>
        <w:spacing w:after="0" w:line="240" w:lineRule="auto"/>
        <w:ind w:firstLine="720"/>
        <w:jc w:val="both"/>
        <w:rPr>
          <w:rFonts w:ascii="Times New Roman" w:hAnsi="Times New Roman" w:cs="Times New Roman"/>
        </w:rPr>
      </w:pPr>
      <w:r w:rsidRPr="001B0EC6">
        <w:rPr>
          <w:rFonts w:ascii="Times New Roman" w:hAnsi="Times New Roman" w:cs="Times New Roman"/>
        </w:rPr>
        <w:lastRenderedPageBreak/>
        <w:t>4. Самостійну роботу громадян здійснювати з метою поглиблення знань та  удосконалення ними навичок у діях зі зброєю, відпрацювання та засвоєння навчального матеріалу, визначеного тематичним планом програмою військової підготовки, виконання індивідуальних завдань. Самостійна робота має бути забезпечена відповідною навчальною літературою та навчально-тренувальними картками.</w:t>
      </w:r>
    </w:p>
    <w:p w:rsidR="00067061" w:rsidRPr="001B0EC6" w:rsidRDefault="00067061" w:rsidP="00A9553A">
      <w:pPr>
        <w:spacing w:after="0" w:line="240" w:lineRule="auto"/>
        <w:ind w:firstLine="720"/>
        <w:jc w:val="both"/>
        <w:rPr>
          <w:rFonts w:ascii="Times New Roman" w:hAnsi="Times New Roman" w:cs="Times New Roman"/>
        </w:rPr>
      </w:pPr>
      <w:r w:rsidRPr="001B0EC6">
        <w:rPr>
          <w:rFonts w:ascii="Times New Roman" w:hAnsi="Times New Roman" w:cs="Times New Roman"/>
        </w:rPr>
        <w:t>5. Поточний контроль здійснювати на всіх видах навчальних занять. Основна мета поточного контролю – забезпечення зворотного зв'язку між викладачами та аудиторією у процесі навчання, перевірка готовності тих, хто навчається, до виконання наступних навчальних завдань, а також забезпечення управління їх навчальною мотивацією. Інформація, яка одержана під час поточного контролю, використовується для коригування методів і засобів навчання, а також для самостійної роботи.</w:t>
      </w:r>
    </w:p>
    <w:p w:rsidR="00067061" w:rsidRPr="001B0EC6" w:rsidRDefault="00067061" w:rsidP="00A9553A">
      <w:pPr>
        <w:spacing w:after="0" w:line="240" w:lineRule="auto"/>
        <w:ind w:firstLine="720"/>
        <w:jc w:val="both"/>
        <w:rPr>
          <w:rFonts w:ascii="Times New Roman" w:hAnsi="Times New Roman" w:cs="Times New Roman"/>
        </w:rPr>
      </w:pPr>
      <w:r w:rsidRPr="001B0EC6">
        <w:rPr>
          <w:rFonts w:ascii="Times New Roman" w:hAnsi="Times New Roman" w:cs="Times New Roman"/>
        </w:rPr>
        <w:t>Поточний контроль проводити у формі усного опитування або письмового експрес-контролю (летючки) під час всіх видів навчальних занять. На практичних заняттях контроль теоретичної підготовки тих, хто навчається, проводити безпосередньо перед  виконанням вправ стрільб а також при виконанні нормативів.</w:t>
      </w:r>
    </w:p>
    <w:p w:rsidR="00067061" w:rsidRPr="001B0EC6" w:rsidRDefault="00067061" w:rsidP="00A9553A">
      <w:pPr>
        <w:spacing w:after="0" w:line="240" w:lineRule="auto"/>
        <w:ind w:firstLine="720"/>
        <w:jc w:val="both"/>
        <w:rPr>
          <w:rFonts w:ascii="Times New Roman" w:hAnsi="Times New Roman" w:cs="Times New Roman"/>
        </w:rPr>
      </w:pPr>
      <w:r w:rsidRPr="001B0EC6">
        <w:rPr>
          <w:rFonts w:ascii="Times New Roman" w:hAnsi="Times New Roman" w:cs="Times New Roman"/>
        </w:rPr>
        <w:t>Модульний контроль проводити  у вигляді вирішення тестових завдань.</w:t>
      </w:r>
    </w:p>
    <w:p w:rsidR="0047218D" w:rsidRPr="001B0EC6" w:rsidRDefault="0047218D" w:rsidP="003A3153">
      <w:pPr>
        <w:spacing w:after="0" w:line="240" w:lineRule="auto"/>
        <w:jc w:val="center"/>
        <w:rPr>
          <w:rFonts w:ascii="Times New Roman" w:hAnsi="Times New Roman" w:cs="Times New Roman"/>
        </w:rPr>
      </w:pPr>
      <w:r w:rsidRPr="001B0EC6">
        <w:rPr>
          <w:rFonts w:ascii="Times New Roman" w:hAnsi="Times New Roman" w:cs="Times New Roman"/>
          <w:b/>
        </w:rPr>
        <w:t>ІІІ. Зміст</w:t>
      </w:r>
    </w:p>
    <w:p w:rsidR="0047218D" w:rsidRPr="001B0EC6" w:rsidRDefault="00F82AE5" w:rsidP="0047218D">
      <w:pPr>
        <w:tabs>
          <w:tab w:val="left" w:pos="0"/>
          <w:tab w:val="left" w:pos="142"/>
          <w:tab w:val="left" w:pos="181"/>
          <w:tab w:val="left" w:pos="300"/>
          <w:tab w:val="left" w:pos="1000"/>
          <w:tab w:val="left" w:pos="1900"/>
          <w:tab w:val="left" w:pos="2000"/>
        </w:tabs>
        <w:suppressAutoHyphens w:val="0"/>
        <w:spacing w:after="0" w:line="240" w:lineRule="auto"/>
        <w:jc w:val="both"/>
        <w:rPr>
          <w:rFonts w:ascii="Times New Roman" w:hAnsi="Times New Roman" w:cs="Times New Roman"/>
          <w:b/>
          <w:lang w:eastAsia="ru-RU"/>
        </w:rPr>
      </w:pPr>
      <w:r>
        <w:rPr>
          <w:rFonts w:ascii="Times New Roman" w:hAnsi="Times New Roman" w:cs="Times New Roman"/>
          <w:b/>
        </w:rPr>
        <w:t xml:space="preserve">Змістовий модуль 3.2.01.1 </w:t>
      </w:r>
      <w:r w:rsidR="0047218D" w:rsidRPr="001B0EC6">
        <w:rPr>
          <w:rFonts w:ascii="Times New Roman" w:hAnsi="Times New Roman" w:cs="Times New Roman"/>
          <w:b/>
          <w:lang w:eastAsia="ru-RU"/>
        </w:rPr>
        <w:t>Основи експлуатації.</w:t>
      </w:r>
    </w:p>
    <w:p w:rsidR="0047218D" w:rsidRPr="001B0EC6" w:rsidRDefault="003A3153" w:rsidP="0047218D">
      <w:pPr>
        <w:tabs>
          <w:tab w:val="left" w:pos="142"/>
          <w:tab w:val="left" w:pos="300"/>
          <w:tab w:val="left" w:pos="1000"/>
          <w:tab w:val="left" w:pos="1900"/>
          <w:tab w:val="left" w:pos="2000"/>
        </w:tabs>
        <w:suppressAutoHyphens w:val="0"/>
        <w:spacing w:after="0" w:line="240" w:lineRule="auto"/>
        <w:jc w:val="both"/>
        <w:rPr>
          <w:rFonts w:ascii="Times New Roman" w:hAnsi="Times New Roman" w:cs="Times New Roman"/>
          <w:i/>
          <w:u w:val="single"/>
          <w:lang w:eastAsia="ru-RU"/>
        </w:rPr>
      </w:pPr>
      <w:r w:rsidRPr="001B0EC6">
        <w:rPr>
          <w:rFonts w:ascii="Times New Roman" w:hAnsi="Times New Roman" w:cs="Times New Roman"/>
          <w:lang w:eastAsia="ru-RU"/>
        </w:rPr>
        <w:t xml:space="preserve">              </w:t>
      </w:r>
      <w:r w:rsidR="0047218D" w:rsidRPr="001B0EC6">
        <w:rPr>
          <w:rFonts w:ascii="Times New Roman" w:hAnsi="Times New Roman" w:cs="Times New Roman"/>
          <w:lang w:eastAsia="ru-RU"/>
        </w:rPr>
        <w:t xml:space="preserve">Керівні документи з експлуатації озброєння та їх вимоги. Технічне обслуговування озброєння в зимовий період. Особливості експлуатації. </w:t>
      </w:r>
      <w:r w:rsidR="0047218D" w:rsidRPr="001B0EC6">
        <w:rPr>
          <w:rFonts w:ascii="Times New Roman" w:hAnsi="Times New Roman" w:cs="Times New Roman"/>
          <w:noProof/>
          <w:lang w:eastAsia="ru-RU"/>
        </w:rPr>
        <w:t>Порядок перевірки та приведення до нормального бою стрілецької зброї (АК-74, ККМ, СГД, ПМ).</w:t>
      </w:r>
    </w:p>
    <w:p w:rsidR="0047218D" w:rsidRPr="001B0EC6" w:rsidRDefault="0047218D" w:rsidP="0047218D">
      <w:pPr>
        <w:suppressAutoHyphens w:val="0"/>
        <w:spacing w:after="0" w:line="240" w:lineRule="auto"/>
        <w:rPr>
          <w:rFonts w:ascii="Times New Roman" w:hAnsi="Times New Roman" w:cs="Times New Roman"/>
          <w:noProof/>
          <w:lang w:eastAsia="ru-RU"/>
        </w:rPr>
      </w:pPr>
      <w:r w:rsidRPr="001B0EC6">
        <w:rPr>
          <w:rFonts w:ascii="Times New Roman" w:hAnsi="Times New Roman" w:cs="Times New Roman"/>
          <w:noProof/>
          <w:lang w:eastAsia="ru-RU"/>
        </w:rPr>
        <w:t>Практична робота</w:t>
      </w:r>
      <w:r w:rsidRPr="001B0EC6">
        <w:rPr>
          <w:rFonts w:ascii="Times New Roman" w:hAnsi="Times New Roman" w:cs="Times New Roman"/>
          <w:i/>
          <w:noProof/>
          <w:lang w:eastAsia="ru-RU"/>
        </w:rPr>
        <w:t xml:space="preserve"> </w:t>
      </w:r>
      <w:r w:rsidRPr="001B0EC6">
        <w:rPr>
          <w:rFonts w:ascii="Times New Roman" w:hAnsi="Times New Roman" w:cs="Times New Roman"/>
          <w:noProof/>
          <w:lang w:eastAsia="ru-RU"/>
        </w:rPr>
        <w:t>з перевірки бою та приведення  до нормального бою стрілецької зброї (на прикладі автомата АК-74).</w:t>
      </w:r>
    </w:p>
    <w:p w:rsidR="0047218D" w:rsidRPr="001B0EC6" w:rsidRDefault="003A3153" w:rsidP="00FB0FE2">
      <w:pPr>
        <w:tabs>
          <w:tab w:val="left" w:pos="0"/>
          <w:tab w:val="left" w:pos="300"/>
          <w:tab w:val="left" w:pos="426"/>
          <w:tab w:val="left" w:pos="1000"/>
          <w:tab w:val="left" w:pos="1400"/>
          <w:tab w:val="left" w:pos="1900"/>
          <w:tab w:val="left" w:pos="2000"/>
        </w:tabs>
        <w:suppressAutoHyphens w:val="0"/>
        <w:spacing w:after="0" w:line="240" w:lineRule="auto"/>
        <w:rPr>
          <w:rFonts w:ascii="Times New Roman" w:hAnsi="Times New Roman" w:cs="Times New Roman"/>
          <w:i/>
          <w:u w:val="single"/>
          <w:lang w:eastAsia="ru-RU"/>
        </w:rPr>
      </w:pPr>
      <w:r w:rsidRPr="001B0EC6">
        <w:rPr>
          <w:rFonts w:ascii="Times New Roman" w:hAnsi="Times New Roman" w:cs="Times New Roman"/>
          <w:lang w:eastAsia="ru-RU"/>
        </w:rPr>
        <w:t xml:space="preserve">              </w:t>
      </w:r>
      <w:r w:rsidR="0047218D" w:rsidRPr="001B0EC6">
        <w:rPr>
          <w:rFonts w:ascii="Times New Roman" w:hAnsi="Times New Roman" w:cs="Times New Roman"/>
          <w:lang w:eastAsia="ru-RU"/>
        </w:rPr>
        <w:t xml:space="preserve">Крупнокаліберний кулемет Володимирова (ККВТ) та кулемет Калашникова танковий </w:t>
      </w:r>
      <w:r w:rsidR="0047218D" w:rsidRPr="001B0EC6">
        <w:rPr>
          <w:rFonts w:ascii="Times New Roman" w:hAnsi="Times New Roman" w:cs="Times New Roman"/>
          <w:noProof/>
          <w:lang w:eastAsia="ru-RU"/>
        </w:rPr>
        <w:t xml:space="preserve">(ККТ). </w:t>
      </w:r>
      <w:r w:rsidR="0047218D" w:rsidRPr="001B0EC6">
        <w:rPr>
          <w:rFonts w:ascii="Times New Roman" w:hAnsi="Times New Roman" w:cs="Times New Roman"/>
          <w:lang w:eastAsia="ru-RU"/>
        </w:rPr>
        <w:t xml:space="preserve"> Баштова установка БТР. Підготовка озброєння БТР до бойового використання. Дії при озброєнні БТР.  </w:t>
      </w:r>
      <w:r w:rsidRPr="001B0EC6">
        <w:rPr>
          <w:rFonts w:ascii="Times New Roman" w:hAnsi="Times New Roman" w:cs="Times New Roman"/>
          <w:lang w:eastAsia="ru-RU"/>
        </w:rPr>
        <w:t xml:space="preserve"> </w:t>
      </w:r>
      <w:r w:rsidR="0047218D" w:rsidRPr="001B0EC6">
        <w:rPr>
          <w:rFonts w:ascii="Times New Roman" w:hAnsi="Times New Roman" w:cs="Times New Roman"/>
          <w:lang w:eastAsia="ru-RU"/>
        </w:rPr>
        <w:t>Призначення та загальна будова приладів спостереження та прицілювання. Порядок роботи з приладами спостереження та прицілювання.</w:t>
      </w:r>
    </w:p>
    <w:p w:rsidR="006E528B" w:rsidRDefault="006E528B" w:rsidP="0047218D">
      <w:pPr>
        <w:tabs>
          <w:tab w:val="left" w:pos="142"/>
          <w:tab w:val="left" w:pos="300"/>
          <w:tab w:val="left" w:pos="500"/>
          <w:tab w:val="left" w:pos="567"/>
          <w:tab w:val="left" w:pos="1000"/>
          <w:tab w:val="left" w:pos="1900"/>
          <w:tab w:val="left" w:pos="2000"/>
        </w:tabs>
        <w:suppressAutoHyphens w:val="0"/>
        <w:spacing w:after="0" w:line="240" w:lineRule="auto"/>
        <w:jc w:val="both"/>
        <w:rPr>
          <w:rFonts w:ascii="Times New Roman" w:hAnsi="Times New Roman" w:cs="Times New Roman"/>
          <w:b/>
        </w:rPr>
      </w:pPr>
    </w:p>
    <w:p w:rsidR="0047218D" w:rsidRPr="001B0EC6" w:rsidRDefault="00F82AE5" w:rsidP="0047218D">
      <w:pPr>
        <w:tabs>
          <w:tab w:val="left" w:pos="142"/>
          <w:tab w:val="left" w:pos="300"/>
          <w:tab w:val="left" w:pos="500"/>
          <w:tab w:val="left" w:pos="567"/>
          <w:tab w:val="left" w:pos="1000"/>
          <w:tab w:val="left" w:pos="1900"/>
          <w:tab w:val="left" w:pos="2000"/>
        </w:tabs>
        <w:suppressAutoHyphens w:val="0"/>
        <w:spacing w:after="0" w:line="240" w:lineRule="auto"/>
        <w:jc w:val="both"/>
        <w:rPr>
          <w:rFonts w:ascii="Times New Roman" w:hAnsi="Times New Roman" w:cs="Times New Roman"/>
          <w:b/>
          <w:lang w:eastAsia="ru-RU"/>
        </w:rPr>
      </w:pPr>
      <w:r>
        <w:rPr>
          <w:rFonts w:ascii="Times New Roman" w:hAnsi="Times New Roman" w:cs="Times New Roman"/>
          <w:b/>
        </w:rPr>
        <w:t>Змістовий модуль 3.2.01</w:t>
      </w:r>
      <w:r w:rsidR="003A3153" w:rsidRPr="001B0EC6">
        <w:rPr>
          <w:rFonts w:ascii="Times New Roman" w:hAnsi="Times New Roman" w:cs="Times New Roman"/>
          <w:b/>
        </w:rPr>
        <w:t>.</w:t>
      </w:r>
      <w:r>
        <w:rPr>
          <w:rFonts w:ascii="Times New Roman" w:hAnsi="Times New Roman" w:cs="Times New Roman"/>
          <w:b/>
        </w:rPr>
        <w:t>2</w:t>
      </w:r>
      <w:r w:rsidR="003A3153" w:rsidRPr="001B0EC6">
        <w:rPr>
          <w:rFonts w:ascii="Times New Roman" w:hAnsi="Times New Roman" w:cs="Times New Roman"/>
          <w:b/>
        </w:rPr>
        <w:t xml:space="preserve"> </w:t>
      </w:r>
      <w:r w:rsidR="0047218D" w:rsidRPr="001B0EC6">
        <w:rPr>
          <w:rFonts w:ascii="Times New Roman" w:hAnsi="Times New Roman" w:cs="Times New Roman"/>
          <w:b/>
          <w:lang w:eastAsia="ru-RU"/>
        </w:rPr>
        <w:t>Правила стрільби із стрілецької зброї, ручних гранатометів та озброєння бойових машин.</w:t>
      </w:r>
    </w:p>
    <w:p w:rsidR="0047218D" w:rsidRPr="001B0EC6" w:rsidRDefault="003A3153" w:rsidP="0047218D">
      <w:pPr>
        <w:tabs>
          <w:tab w:val="left" w:pos="142"/>
          <w:tab w:val="left" w:pos="300"/>
          <w:tab w:val="left" w:pos="1000"/>
          <w:tab w:val="left" w:pos="1900"/>
          <w:tab w:val="left" w:pos="2000"/>
        </w:tabs>
        <w:suppressAutoHyphens w:val="0"/>
        <w:spacing w:after="0" w:line="240" w:lineRule="auto"/>
        <w:rPr>
          <w:rFonts w:ascii="Times New Roman" w:hAnsi="Times New Roman" w:cs="Times New Roman"/>
          <w:b/>
          <w:lang w:eastAsia="ru-RU"/>
        </w:rPr>
      </w:pPr>
      <w:r w:rsidRPr="001B0EC6">
        <w:rPr>
          <w:rFonts w:ascii="Times New Roman" w:hAnsi="Times New Roman" w:cs="Times New Roman"/>
          <w:lang w:eastAsia="ru-RU"/>
        </w:rPr>
        <w:t xml:space="preserve">                </w:t>
      </w:r>
      <w:r w:rsidR="0047218D" w:rsidRPr="001B0EC6">
        <w:rPr>
          <w:rFonts w:ascii="Times New Roman" w:hAnsi="Times New Roman" w:cs="Times New Roman"/>
          <w:lang w:eastAsia="ru-RU"/>
        </w:rPr>
        <w:t xml:space="preserve">Правила стрільби із стрілецької зброї.  Польові правила стрільби. </w:t>
      </w:r>
      <w:r w:rsidR="0047218D" w:rsidRPr="001B0EC6">
        <w:rPr>
          <w:rFonts w:ascii="Times New Roman" w:hAnsi="Times New Roman" w:cs="Times New Roman"/>
          <w:bCs/>
          <w:lang w:eastAsia="ru-RU"/>
        </w:rPr>
        <w:t xml:space="preserve">Визначення вихідних даних  для стрільби при веденні вогню зі стрілецької зброї. </w:t>
      </w:r>
      <w:r w:rsidR="0047218D" w:rsidRPr="001B0EC6">
        <w:rPr>
          <w:rFonts w:ascii="Times New Roman" w:hAnsi="Times New Roman" w:cs="Times New Roman"/>
          <w:lang w:eastAsia="ru-RU"/>
        </w:rPr>
        <w:t xml:space="preserve">Польові правила стрільби із ручних гранатометів та озброєння БТР. </w:t>
      </w:r>
      <w:r w:rsidR="0047218D" w:rsidRPr="001B0EC6">
        <w:rPr>
          <w:rFonts w:ascii="Times New Roman" w:hAnsi="Times New Roman" w:cs="Times New Roman"/>
          <w:bCs/>
          <w:lang w:eastAsia="ru-RU"/>
        </w:rPr>
        <w:t>Визначення вихідних даних  для стрільби при веденні вогню із ручних гранатометів та озброєння БТР.</w:t>
      </w:r>
    </w:p>
    <w:p w:rsidR="006E528B" w:rsidRDefault="006E528B" w:rsidP="0047218D">
      <w:pPr>
        <w:tabs>
          <w:tab w:val="left" w:pos="142"/>
          <w:tab w:val="left" w:pos="300"/>
          <w:tab w:val="left" w:pos="500"/>
          <w:tab w:val="left" w:pos="1000"/>
          <w:tab w:val="left" w:pos="1900"/>
          <w:tab w:val="left" w:pos="2000"/>
        </w:tabs>
        <w:suppressAutoHyphens w:val="0"/>
        <w:spacing w:after="0" w:line="240" w:lineRule="auto"/>
        <w:rPr>
          <w:rFonts w:ascii="Times New Roman" w:hAnsi="Times New Roman" w:cs="Times New Roman"/>
          <w:b/>
          <w:lang w:eastAsia="ru-RU"/>
        </w:rPr>
      </w:pPr>
    </w:p>
    <w:p w:rsidR="0047218D" w:rsidRPr="001B0EC6" w:rsidRDefault="0047218D" w:rsidP="0047218D">
      <w:pPr>
        <w:tabs>
          <w:tab w:val="left" w:pos="142"/>
          <w:tab w:val="left" w:pos="300"/>
          <w:tab w:val="left" w:pos="500"/>
          <w:tab w:val="left" w:pos="1000"/>
          <w:tab w:val="left" w:pos="1900"/>
          <w:tab w:val="left" w:pos="2000"/>
        </w:tabs>
        <w:suppressAutoHyphens w:val="0"/>
        <w:spacing w:after="0" w:line="240" w:lineRule="auto"/>
        <w:rPr>
          <w:rFonts w:ascii="Times New Roman" w:hAnsi="Times New Roman" w:cs="Times New Roman"/>
          <w:lang w:eastAsia="ru-RU"/>
        </w:rPr>
      </w:pPr>
      <w:r w:rsidRPr="001B0EC6">
        <w:rPr>
          <w:rFonts w:ascii="Times New Roman" w:hAnsi="Times New Roman" w:cs="Times New Roman"/>
          <w:b/>
          <w:lang w:eastAsia="ru-RU"/>
        </w:rPr>
        <w:t xml:space="preserve">  </w:t>
      </w:r>
      <w:r w:rsidR="00F82AE5">
        <w:rPr>
          <w:rFonts w:ascii="Times New Roman" w:hAnsi="Times New Roman" w:cs="Times New Roman"/>
          <w:b/>
        </w:rPr>
        <w:t xml:space="preserve">Змістовий модуль 3.2.01.3 </w:t>
      </w:r>
      <w:r w:rsidRPr="001B0EC6">
        <w:rPr>
          <w:rFonts w:ascii="Times New Roman" w:hAnsi="Times New Roman" w:cs="Times New Roman"/>
          <w:b/>
          <w:lang w:eastAsia="ru-RU"/>
        </w:rPr>
        <w:t>Вогневі тренування. Виконання вправ навчальних стрільб.</w:t>
      </w:r>
    </w:p>
    <w:p w:rsidR="00F82AE5" w:rsidRPr="00846A2B" w:rsidRDefault="003A3153" w:rsidP="00A9553A">
      <w:pPr>
        <w:keepNext/>
        <w:widowControl w:val="0"/>
        <w:numPr>
          <w:ilvl w:val="0"/>
          <w:numId w:val="1"/>
        </w:numPr>
        <w:shd w:val="clear" w:color="auto" w:fill="FFFFFF"/>
        <w:tabs>
          <w:tab w:val="left" w:pos="0"/>
          <w:tab w:val="left" w:pos="142"/>
          <w:tab w:val="left" w:pos="300"/>
          <w:tab w:val="left" w:pos="500"/>
          <w:tab w:val="left" w:pos="1900"/>
          <w:tab w:val="left" w:pos="2000"/>
        </w:tabs>
        <w:suppressAutoHyphens w:val="0"/>
        <w:autoSpaceDE w:val="0"/>
        <w:autoSpaceDN w:val="0"/>
        <w:adjustRightInd w:val="0"/>
        <w:spacing w:after="0" w:line="240" w:lineRule="auto"/>
        <w:ind w:left="-284"/>
        <w:jc w:val="center"/>
        <w:outlineLvl w:val="1"/>
        <w:rPr>
          <w:rFonts w:ascii="Times New Roman" w:hAnsi="Times New Roman"/>
          <w:sz w:val="24"/>
          <w:szCs w:val="24"/>
        </w:rPr>
      </w:pPr>
      <w:r w:rsidRPr="00846A2B">
        <w:rPr>
          <w:rFonts w:ascii="Times New Roman" w:hAnsi="Times New Roman" w:cs="Times New Roman"/>
          <w:bCs/>
          <w:iCs/>
          <w:lang w:eastAsia="ru-RU"/>
        </w:rPr>
        <w:t xml:space="preserve">         </w:t>
      </w:r>
      <w:r w:rsidR="0047218D" w:rsidRPr="00846A2B">
        <w:rPr>
          <w:rFonts w:ascii="Times New Roman" w:hAnsi="Times New Roman" w:cs="Times New Roman"/>
          <w:bCs/>
          <w:iCs/>
          <w:lang w:eastAsia="ru-RU"/>
        </w:rPr>
        <w:t>Виконання   вправ  навчальних стрільб  з малокаліберної гвинтівки.</w:t>
      </w:r>
      <w:r w:rsidR="0047218D" w:rsidRPr="00846A2B">
        <w:rPr>
          <w:rFonts w:ascii="Times New Roman" w:hAnsi="Times New Roman" w:cs="Times New Roman"/>
          <w:b/>
          <w:bCs/>
          <w:iCs/>
          <w:lang w:eastAsia="ru-RU"/>
        </w:rPr>
        <w:t xml:space="preserve"> </w:t>
      </w:r>
      <w:r w:rsidR="0047218D" w:rsidRPr="00846A2B">
        <w:rPr>
          <w:rFonts w:ascii="Times New Roman" w:hAnsi="Times New Roman" w:cs="Times New Roman"/>
        </w:rPr>
        <w:t xml:space="preserve">Виконання  вправи навчальних стрільб  </w:t>
      </w:r>
      <w:r w:rsidR="0047218D" w:rsidRPr="00846A2B">
        <w:rPr>
          <w:rFonts w:ascii="Times New Roman" w:hAnsi="Times New Roman" w:cs="Times New Roman"/>
          <w:lang w:val="ru-RU"/>
        </w:rPr>
        <w:t>КС 2.01(02-04).1.1  «</w:t>
      </w:r>
      <w:r w:rsidR="0047218D" w:rsidRPr="00846A2B">
        <w:rPr>
          <w:rFonts w:ascii="Times New Roman" w:hAnsi="Times New Roman" w:cs="Times New Roman"/>
        </w:rPr>
        <w:t>Стрільба з місця по цілях, що з’являються» з автомату АК-74  (електронний тир).</w:t>
      </w:r>
      <w:r w:rsidR="00FB0FE2" w:rsidRPr="00846A2B">
        <w:rPr>
          <w:rFonts w:ascii="Times New Roman" w:hAnsi="Times New Roman" w:cs="Times New Roman"/>
          <w:lang w:val="ru-RU"/>
        </w:rPr>
        <w:t xml:space="preserve"> </w:t>
      </w:r>
      <w:r w:rsidR="0047218D" w:rsidRPr="00846A2B">
        <w:rPr>
          <w:rFonts w:ascii="Times New Roman" w:hAnsi="Times New Roman" w:cs="Times New Roman"/>
        </w:rPr>
        <w:t>Виконання нормативів вогневої підготовки: Н-ВП-1 та Н-ВП-2.</w:t>
      </w:r>
      <w:r w:rsidR="0047218D" w:rsidRPr="00846A2B">
        <w:rPr>
          <w:rFonts w:ascii="Times New Roman" w:hAnsi="Times New Roman" w:cs="Times New Roman"/>
          <w:bCs/>
        </w:rPr>
        <w:t>.</w:t>
      </w:r>
      <w:r w:rsidR="0047218D" w:rsidRPr="00846A2B">
        <w:rPr>
          <w:rFonts w:ascii="Times New Roman" w:hAnsi="Times New Roman" w:cs="Times New Roman"/>
          <w:b/>
          <w:bCs/>
        </w:rPr>
        <w:t xml:space="preserve"> </w:t>
      </w:r>
      <w:r w:rsidR="0047218D" w:rsidRPr="00846A2B">
        <w:rPr>
          <w:rFonts w:ascii="Times New Roman" w:hAnsi="Times New Roman" w:cs="Times New Roman"/>
          <w:bCs/>
        </w:rPr>
        <w:t xml:space="preserve">Удосконалення знань матеріальної частини стрілецької зброї: СГД та </w:t>
      </w:r>
      <w:r w:rsidR="0047218D" w:rsidRPr="00846A2B">
        <w:rPr>
          <w:rFonts w:ascii="Times New Roman" w:hAnsi="Times New Roman" w:cs="Times New Roman"/>
          <w:bCs/>
          <w:noProof/>
        </w:rPr>
        <w:t xml:space="preserve">ККМ </w:t>
      </w:r>
      <w:r w:rsidR="0047218D" w:rsidRPr="00846A2B">
        <w:rPr>
          <w:rFonts w:ascii="Times New Roman" w:hAnsi="Times New Roman" w:cs="Times New Roman"/>
          <w:bCs/>
        </w:rPr>
        <w:t xml:space="preserve">(загальна будова, ТТХ, порядок розбирання та складання). </w:t>
      </w:r>
      <w:r w:rsidR="0047218D" w:rsidRPr="00846A2B">
        <w:rPr>
          <w:rFonts w:ascii="Times New Roman" w:hAnsi="Times New Roman" w:cs="Times New Roman"/>
          <w:b/>
          <w:lang w:eastAsia="ru-RU"/>
        </w:rPr>
        <w:t xml:space="preserve"> </w:t>
      </w:r>
      <w:r w:rsidR="0047218D" w:rsidRPr="00846A2B">
        <w:rPr>
          <w:rFonts w:ascii="Times New Roman" w:hAnsi="Times New Roman" w:cs="Times New Roman"/>
          <w:lang w:eastAsia="ru-RU"/>
        </w:rPr>
        <w:t>Помилки, що впливають  на результати стрільби та  виконання нормативів  вогневої підготовки.</w:t>
      </w:r>
      <w:r w:rsidR="0047218D" w:rsidRPr="00846A2B">
        <w:rPr>
          <w:rFonts w:ascii="Times New Roman" w:hAnsi="Times New Roman" w:cs="Times New Roman"/>
          <w:b/>
          <w:i/>
          <w:lang w:eastAsia="ru-RU"/>
        </w:rPr>
        <w:t xml:space="preserve"> </w:t>
      </w:r>
      <w:r w:rsidR="0047218D" w:rsidRPr="00846A2B">
        <w:rPr>
          <w:rFonts w:ascii="Times New Roman" w:hAnsi="Times New Roman" w:cs="Times New Roman"/>
          <w:bCs/>
          <w:iCs/>
          <w:noProof/>
          <w:lang w:eastAsia="ru-RU"/>
        </w:rPr>
        <w:t>Виконання   вправ  навчальних стрільб  з малокаліберного пістолета Марголіна.</w:t>
      </w:r>
      <w:r w:rsidR="0047218D" w:rsidRPr="00846A2B">
        <w:rPr>
          <w:rFonts w:ascii="Times New Roman" w:hAnsi="Times New Roman" w:cs="Times New Roman"/>
          <w:b/>
          <w:bCs/>
          <w:iCs/>
          <w:noProof/>
          <w:lang w:eastAsia="ru-RU"/>
        </w:rPr>
        <w:t xml:space="preserve"> </w:t>
      </w:r>
      <w:r w:rsidR="0047218D" w:rsidRPr="00846A2B">
        <w:rPr>
          <w:rFonts w:ascii="Times New Roman" w:hAnsi="Times New Roman" w:cs="Times New Roman"/>
          <w:noProof/>
          <w:lang w:eastAsia="ru-RU"/>
        </w:rPr>
        <w:t xml:space="preserve">Виконання  вправи навчальних стрільб з  ПМ (КС 2.12.1.1) «Стрільба  по нерухомій цілі» (електронний тир). Удосконалення знань матеріальної частини стрілецької  зброї: </w:t>
      </w:r>
      <w:r w:rsidR="0047218D" w:rsidRPr="00846A2B">
        <w:rPr>
          <w:rFonts w:ascii="Times New Roman" w:hAnsi="Times New Roman" w:cs="Times New Roman"/>
          <w:bCs/>
          <w:noProof/>
          <w:lang w:eastAsia="ru-RU"/>
        </w:rPr>
        <w:t xml:space="preserve">пістолет Макарова </w:t>
      </w:r>
      <w:r w:rsidR="0047218D" w:rsidRPr="00846A2B">
        <w:rPr>
          <w:rFonts w:ascii="Times New Roman" w:hAnsi="Times New Roman" w:cs="Times New Roman"/>
          <w:noProof/>
          <w:lang w:eastAsia="ru-RU"/>
        </w:rPr>
        <w:t xml:space="preserve"> (загальна будова, ТТХ, порядок  розбирання та складання).</w:t>
      </w:r>
      <w:r w:rsidR="0047218D" w:rsidRPr="00846A2B">
        <w:rPr>
          <w:rFonts w:ascii="Times New Roman" w:hAnsi="Times New Roman" w:cs="Times New Roman"/>
          <w:bCs/>
          <w:noProof/>
          <w:lang w:eastAsia="ru-RU"/>
        </w:rPr>
        <w:t xml:space="preserve"> </w:t>
      </w:r>
      <w:r w:rsidR="0047218D" w:rsidRPr="00846A2B">
        <w:rPr>
          <w:rFonts w:ascii="Times New Roman" w:hAnsi="Times New Roman" w:cs="Times New Roman"/>
          <w:noProof/>
          <w:lang w:eastAsia="ru-RU"/>
        </w:rPr>
        <w:t xml:space="preserve">Удосконалення знань матеріальної частини стрілецької  зброї: </w:t>
      </w:r>
      <w:r w:rsidR="0047218D" w:rsidRPr="00846A2B">
        <w:rPr>
          <w:rFonts w:ascii="Times New Roman" w:hAnsi="Times New Roman" w:cs="Times New Roman"/>
          <w:bCs/>
          <w:noProof/>
          <w:lang w:eastAsia="ru-RU"/>
        </w:rPr>
        <w:t>РПГ-7</w:t>
      </w:r>
      <w:r w:rsidR="0047218D" w:rsidRPr="00846A2B">
        <w:rPr>
          <w:rFonts w:ascii="Times New Roman" w:hAnsi="Times New Roman" w:cs="Times New Roman"/>
          <w:noProof/>
          <w:lang w:eastAsia="ru-RU"/>
        </w:rPr>
        <w:t xml:space="preserve"> та  </w:t>
      </w:r>
      <w:r w:rsidR="0047218D" w:rsidRPr="00846A2B">
        <w:rPr>
          <w:rFonts w:ascii="Times New Roman" w:hAnsi="Times New Roman" w:cs="Times New Roman"/>
          <w:bCs/>
          <w:noProof/>
          <w:lang w:eastAsia="ru-RU"/>
        </w:rPr>
        <w:t xml:space="preserve">РПГ-22, РПГ-26 </w:t>
      </w:r>
      <w:r w:rsidR="0047218D" w:rsidRPr="00846A2B">
        <w:rPr>
          <w:rFonts w:ascii="Times New Roman" w:hAnsi="Times New Roman" w:cs="Times New Roman"/>
          <w:noProof/>
          <w:lang w:eastAsia="ru-RU"/>
        </w:rPr>
        <w:t xml:space="preserve"> (загальна будова, ТТХ, порядок  приготування до стрільби). </w:t>
      </w:r>
    </w:p>
    <w:p w:rsidR="00A9553A" w:rsidRPr="001B0EC6" w:rsidRDefault="00A9553A" w:rsidP="00A9553A">
      <w:pPr>
        <w:pStyle w:val="3"/>
        <w:spacing w:before="0" w:after="0" w:line="240" w:lineRule="auto"/>
        <w:ind w:left="-284"/>
        <w:jc w:val="center"/>
        <w:rPr>
          <w:rFonts w:ascii="Times New Roman" w:hAnsi="Times New Roman"/>
        </w:rPr>
      </w:pPr>
      <w:r w:rsidRPr="001B0EC6">
        <w:rPr>
          <w:rFonts w:ascii="Times New Roman" w:hAnsi="Times New Roman"/>
          <w:sz w:val="24"/>
          <w:szCs w:val="24"/>
        </w:rPr>
        <w:t>ІV. Розподіл навчального часу</w:t>
      </w:r>
    </w:p>
    <w:tbl>
      <w:tblPr>
        <w:tblW w:w="0" w:type="auto"/>
        <w:jc w:val="center"/>
        <w:tblLayout w:type="fixed"/>
        <w:tblLook w:val="0000"/>
      </w:tblPr>
      <w:tblGrid>
        <w:gridCol w:w="5223"/>
        <w:gridCol w:w="984"/>
        <w:gridCol w:w="993"/>
        <w:gridCol w:w="1082"/>
        <w:gridCol w:w="854"/>
      </w:tblGrid>
      <w:tr w:rsidR="00A9553A" w:rsidRPr="001B0EC6" w:rsidTr="009953A9">
        <w:trPr>
          <w:jc w:val="center"/>
        </w:trPr>
        <w:tc>
          <w:tcPr>
            <w:tcW w:w="5223" w:type="dxa"/>
            <w:vMerge w:val="restart"/>
            <w:tcBorders>
              <w:top w:val="single" w:sz="4" w:space="0" w:color="000000"/>
              <w:left w:val="single" w:sz="4" w:space="0" w:color="000000"/>
              <w:bottom w:val="single" w:sz="4" w:space="0" w:color="000000"/>
            </w:tcBorders>
            <w:vAlign w:val="center"/>
          </w:tcPr>
          <w:p w:rsidR="00A9553A" w:rsidRPr="001B0EC6" w:rsidRDefault="00A9553A" w:rsidP="00A9553A">
            <w:pPr>
              <w:tabs>
                <w:tab w:val="left" w:pos="360"/>
              </w:tabs>
              <w:snapToGrid w:val="0"/>
              <w:spacing w:after="0" w:line="240" w:lineRule="auto"/>
              <w:jc w:val="center"/>
              <w:rPr>
                <w:rFonts w:ascii="Times New Roman" w:hAnsi="Times New Roman" w:cs="Times New Roman"/>
                <w:sz w:val="24"/>
                <w:szCs w:val="24"/>
              </w:rPr>
            </w:pPr>
          </w:p>
          <w:p w:rsidR="00A9553A" w:rsidRPr="001B0EC6" w:rsidRDefault="00A9553A" w:rsidP="00A9553A">
            <w:pPr>
              <w:tabs>
                <w:tab w:val="left" w:pos="360"/>
              </w:tabs>
              <w:spacing w:after="0" w:line="240" w:lineRule="auto"/>
              <w:jc w:val="center"/>
              <w:rPr>
                <w:rFonts w:ascii="Times New Roman" w:hAnsi="Times New Roman" w:cs="Times New Roman"/>
              </w:rPr>
            </w:pPr>
            <w:r w:rsidRPr="001B0EC6">
              <w:rPr>
                <w:rFonts w:ascii="Times New Roman" w:hAnsi="Times New Roman" w:cs="Times New Roman"/>
                <w:sz w:val="24"/>
                <w:szCs w:val="24"/>
              </w:rPr>
              <w:t>Шифр та найменування змістових модулів</w:t>
            </w:r>
          </w:p>
        </w:tc>
        <w:tc>
          <w:tcPr>
            <w:tcW w:w="984" w:type="dxa"/>
            <w:vMerge w:val="restart"/>
            <w:tcBorders>
              <w:top w:val="single" w:sz="4" w:space="0" w:color="000000"/>
              <w:left w:val="single" w:sz="4" w:space="0" w:color="000000"/>
              <w:bottom w:val="single" w:sz="4" w:space="0" w:color="000000"/>
            </w:tcBorders>
            <w:vAlign w:val="center"/>
          </w:tcPr>
          <w:p w:rsidR="00A9553A" w:rsidRPr="001B0EC6" w:rsidRDefault="00A9553A" w:rsidP="00A9553A">
            <w:pPr>
              <w:tabs>
                <w:tab w:val="left" w:pos="360"/>
              </w:tabs>
              <w:snapToGrid w:val="0"/>
              <w:spacing w:after="0" w:line="240" w:lineRule="auto"/>
              <w:jc w:val="center"/>
              <w:rPr>
                <w:rFonts w:ascii="Times New Roman" w:hAnsi="Times New Roman" w:cs="Times New Roman"/>
                <w:sz w:val="24"/>
                <w:szCs w:val="24"/>
              </w:rPr>
            </w:pPr>
          </w:p>
          <w:p w:rsidR="00A9553A" w:rsidRPr="001B0EC6" w:rsidRDefault="00A9553A" w:rsidP="00A9553A">
            <w:pPr>
              <w:tabs>
                <w:tab w:val="left" w:pos="360"/>
              </w:tabs>
              <w:spacing w:after="0" w:line="240" w:lineRule="auto"/>
              <w:jc w:val="center"/>
              <w:rPr>
                <w:rFonts w:ascii="Times New Roman" w:hAnsi="Times New Roman" w:cs="Times New Roman"/>
              </w:rPr>
            </w:pPr>
            <w:r w:rsidRPr="001B0EC6">
              <w:rPr>
                <w:rFonts w:ascii="Times New Roman" w:hAnsi="Times New Roman" w:cs="Times New Roman"/>
                <w:sz w:val="24"/>
                <w:szCs w:val="24"/>
              </w:rPr>
              <w:t>Усього</w:t>
            </w:r>
          </w:p>
          <w:p w:rsidR="00A9553A" w:rsidRPr="001B0EC6" w:rsidRDefault="00A9553A" w:rsidP="00A9553A">
            <w:pPr>
              <w:tabs>
                <w:tab w:val="left" w:pos="360"/>
              </w:tabs>
              <w:spacing w:after="0" w:line="240" w:lineRule="auto"/>
              <w:jc w:val="center"/>
              <w:rPr>
                <w:rFonts w:ascii="Times New Roman" w:hAnsi="Times New Roman" w:cs="Times New Roman"/>
              </w:rPr>
            </w:pPr>
            <w:r w:rsidRPr="001B0EC6">
              <w:rPr>
                <w:rFonts w:ascii="Times New Roman" w:hAnsi="Times New Roman" w:cs="Times New Roman"/>
                <w:sz w:val="24"/>
                <w:szCs w:val="24"/>
              </w:rPr>
              <w:t>годин</w:t>
            </w:r>
          </w:p>
        </w:tc>
        <w:tc>
          <w:tcPr>
            <w:tcW w:w="2075" w:type="dxa"/>
            <w:gridSpan w:val="2"/>
            <w:tcBorders>
              <w:top w:val="single" w:sz="4" w:space="0" w:color="000000"/>
              <w:left w:val="single" w:sz="4" w:space="0" w:color="000000"/>
              <w:bottom w:val="single" w:sz="4" w:space="0" w:color="000000"/>
            </w:tcBorders>
            <w:vAlign w:val="center"/>
          </w:tcPr>
          <w:p w:rsidR="00A9553A" w:rsidRPr="001B0EC6" w:rsidRDefault="00A9553A" w:rsidP="00A9553A">
            <w:pPr>
              <w:spacing w:after="0" w:line="240" w:lineRule="auto"/>
              <w:jc w:val="center"/>
              <w:rPr>
                <w:rFonts w:ascii="Times New Roman" w:hAnsi="Times New Roman" w:cs="Times New Roman"/>
                <w:noProof/>
              </w:rPr>
            </w:pPr>
            <w:r w:rsidRPr="001B0EC6">
              <w:rPr>
                <w:rFonts w:ascii="Times New Roman" w:hAnsi="Times New Roman" w:cs="Times New Roman"/>
                <w:noProof/>
                <w:sz w:val="24"/>
                <w:szCs w:val="24"/>
              </w:rPr>
              <w:t>З них</w:t>
            </w:r>
          </w:p>
        </w:tc>
        <w:tc>
          <w:tcPr>
            <w:tcW w:w="854" w:type="dxa"/>
            <w:vMerge w:val="restart"/>
            <w:tcBorders>
              <w:top w:val="single" w:sz="4" w:space="0" w:color="000000"/>
              <w:left w:val="single" w:sz="4" w:space="0" w:color="000000"/>
              <w:bottom w:val="single" w:sz="4" w:space="0" w:color="000000"/>
              <w:right w:val="single" w:sz="4" w:space="0" w:color="000000"/>
            </w:tcBorders>
            <w:vAlign w:val="center"/>
          </w:tcPr>
          <w:p w:rsidR="00A9553A" w:rsidRPr="001B0EC6" w:rsidRDefault="00A9553A" w:rsidP="00A9553A">
            <w:pPr>
              <w:tabs>
                <w:tab w:val="left" w:pos="360"/>
              </w:tabs>
              <w:snapToGrid w:val="0"/>
              <w:spacing w:after="0" w:line="240" w:lineRule="auto"/>
              <w:jc w:val="center"/>
              <w:rPr>
                <w:rFonts w:ascii="Times New Roman" w:hAnsi="Times New Roman" w:cs="Times New Roman"/>
                <w:noProof/>
              </w:rPr>
            </w:pPr>
            <w:r w:rsidRPr="001B0EC6">
              <w:rPr>
                <w:rFonts w:ascii="Times New Roman" w:hAnsi="Times New Roman" w:cs="Times New Roman"/>
                <w:noProof/>
                <w:sz w:val="24"/>
                <w:szCs w:val="24"/>
              </w:rPr>
              <w:t>Звіт-ність</w:t>
            </w:r>
          </w:p>
        </w:tc>
      </w:tr>
      <w:tr w:rsidR="00A9553A" w:rsidRPr="001B0EC6" w:rsidTr="009953A9">
        <w:trPr>
          <w:jc w:val="center"/>
        </w:trPr>
        <w:tc>
          <w:tcPr>
            <w:tcW w:w="5223" w:type="dxa"/>
            <w:vMerge/>
            <w:tcBorders>
              <w:top w:val="single" w:sz="4" w:space="0" w:color="000000"/>
              <w:left w:val="single" w:sz="4" w:space="0" w:color="000000"/>
              <w:bottom w:val="single" w:sz="4" w:space="0" w:color="000000"/>
            </w:tcBorders>
            <w:vAlign w:val="center"/>
          </w:tcPr>
          <w:p w:rsidR="00A9553A" w:rsidRPr="001B0EC6" w:rsidRDefault="00A9553A" w:rsidP="00A9553A">
            <w:pPr>
              <w:tabs>
                <w:tab w:val="left" w:pos="360"/>
              </w:tabs>
              <w:snapToGrid w:val="0"/>
              <w:spacing w:after="0" w:line="240" w:lineRule="auto"/>
              <w:jc w:val="center"/>
              <w:rPr>
                <w:rFonts w:ascii="Times New Roman" w:hAnsi="Times New Roman" w:cs="Times New Roman"/>
                <w:sz w:val="24"/>
                <w:szCs w:val="24"/>
              </w:rPr>
            </w:pPr>
          </w:p>
        </w:tc>
        <w:tc>
          <w:tcPr>
            <w:tcW w:w="984" w:type="dxa"/>
            <w:vMerge/>
            <w:tcBorders>
              <w:top w:val="single" w:sz="4" w:space="0" w:color="000000"/>
              <w:left w:val="single" w:sz="4" w:space="0" w:color="000000"/>
              <w:bottom w:val="single" w:sz="4" w:space="0" w:color="000000"/>
            </w:tcBorders>
            <w:vAlign w:val="center"/>
          </w:tcPr>
          <w:p w:rsidR="00A9553A" w:rsidRPr="001B0EC6" w:rsidRDefault="00A9553A" w:rsidP="00A9553A">
            <w:pPr>
              <w:tabs>
                <w:tab w:val="left" w:pos="360"/>
              </w:tabs>
              <w:snapToGrid w:val="0"/>
              <w:spacing w:after="0" w:line="240" w:lineRule="auto"/>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tcBorders>
            <w:vAlign w:val="center"/>
          </w:tcPr>
          <w:p w:rsidR="00A9553A" w:rsidRPr="001B0EC6" w:rsidRDefault="00A9553A" w:rsidP="00A9553A">
            <w:pPr>
              <w:tabs>
                <w:tab w:val="left" w:pos="360"/>
              </w:tabs>
              <w:spacing w:after="0" w:line="240" w:lineRule="auto"/>
              <w:jc w:val="center"/>
              <w:rPr>
                <w:rFonts w:ascii="Times New Roman" w:hAnsi="Times New Roman" w:cs="Times New Roman"/>
                <w:noProof/>
              </w:rPr>
            </w:pPr>
            <w:r w:rsidRPr="001B0EC6">
              <w:rPr>
                <w:rFonts w:ascii="Times New Roman" w:hAnsi="Times New Roman" w:cs="Times New Roman"/>
                <w:noProof/>
                <w:sz w:val="24"/>
                <w:szCs w:val="24"/>
              </w:rPr>
              <w:t>Під керівн. НПП</w:t>
            </w:r>
          </w:p>
        </w:tc>
        <w:tc>
          <w:tcPr>
            <w:tcW w:w="1082" w:type="dxa"/>
            <w:tcBorders>
              <w:top w:val="single" w:sz="4" w:space="0" w:color="000000"/>
              <w:left w:val="single" w:sz="4" w:space="0" w:color="000000"/>
              <w:bottom w:val="single" w:sz="4" w:space="0" w:color="000000"/>
            </w:tcBorders>
            <w:vAlign w:val="center"/>
          </w:tcPr>
          <w:p w:rsidR="00A9553A" w:rsidRPr="001B0EC6" w:rsidRDefault="00A9553A" w:rsidP="00A9553A">
            <w:pPr>
              <w:tabs>
                <w:tab w:val="left" w:pos="360"/>
              </w:tabs>
              <w:spacing w:after="0" w:line="240" w:lineRule="auto"/>
              <w:jc w:val="center"/>
              <w:rPr>
                <w:rFonts w:ascii="Times New Roman" w:hAnsi="Times New Roman" w:cs="Times New Roman"/>
                <w:noProof/>
              </w:rPr>
            </w:pPr>
            <w:r w:rsidRPr="001B0EC6">
              <w:rPr>
                <w:rFonts w:ascii="Times New Roman" w:hAnsi="Times New Roman" w:cs="Times New Roman"/>
                <w:noProof/>
                <w:sz w:val="24"/>
                <w:szCs w:val="24"/>
              </w:rPr>
              <w:t>Самост. робота</w:t>
            </w:r>
          </w:p>
        </w:tc>
        <w:tc>
          <w:tcPr>
            <w:tcW w:w="854" w:type="dxa"/>
            <w:vMerge/>
            <w:tcBorders>
              <w:top w:val="single" w:sz="4" w:space="0" w:color="000000"/>
              <w:left w:val="single" w:sz="4" w:space="0" w:color="000000"/>
              <w:bottom w:val="single" w:sz="4" w:space="0" w:color="000000"/>
              <w:right w:val="single" w:sz="4" w:space="0" w:color="000000"/>
            </w:tcBorders>
            <w:vAlign w:val="center"/>
          </w:tcPr>
          <w:p w:rsidR="00A9553A" w:rsidRPr="001B0EC6" w:rsidRDefault="00A9553A" w:rsidP="00A9553A">
            <w:pPr>
              <w:snapToGrid w:val="0"/>
              <w:spacing w:after="0" w:line="240" w:lineRule="auto"/>
              <w:jc w:val="center"/>
              <w:rPr>
                <w:rFonts w:ascii="Times New Roman" w:hAnsi="Times New Roman" w:cs="Times New Roman"/>
                <w:sz w:val="24"/>
                <w:szCs w:val="24"/>
              </w:rPr>
            </w:pPr>
          </w:p>
        </w:tc>
      </w:tr>
      <w:tr w:rsidR="00A9553A" w:rsidRPr="001B0EC6" w:rsidTr="009953A9">
        <w:trPr>
          <w:jc w:val="center"/>
        </w:trPr>
        <w:tc>
          <w:tcPr>
            <w:tcW w:w="5223" w:type="dxa"/>
            <w:tcBorders>
              <w:left w:val="single" w:sz="4" w:space="0" w:color="000000"/>
              <w:bottom w:val="single" w:sz="4" w:space="0" w:color="000000"/>
            </w:tcBorders>
            <w:vAlign w:val="center"/>
          </w:tcPr>
          <w:p w:rsidR="003A3153" w:rsidRPr="001B0EC6" w:rsidRDefault="00FB0FE2" w:rsidP="00FB0FE2">
            <w:pPr>
              <w:spacing w:after="0" w:line="240" w:lineRule="auto"/>
              <w:rPr>
                <w:rFonts w:ascii="Times New Roman" w:hAnsi="Times New Roman" w:cs="Times New Roman"/>
                <w:lang w:eastAsia="ru-RU"/>
              </w:rPr>
            </w:pPr>
            <w:r>
              <w:rPr>
                <w:rFonts w:ascii="Times New Roman" w:hAnsi="Times New Roman" w:cs="Times New Roman"/>
                <w:b/>
              </w:rPr>
              <w:t>Змістовий модуль 3.2</w:t>
            </w:r>
            <w:r w:rsidR="003A3153" w:rsidRPr="001B0EC6">
              <w:rPr>
                <w:rFonts w:ascii="Times New Roman" w:hAnsi="Times New Roman" w:cs="Times New Roman"/>
                <w:b/>
              </w:rPr>
              <w:t xml:space="preserve">.01. </w:t>
            </w:r>
            <w:r>
              <w:rPr>
                <w:rFonts w:ascii="Times New Roman" w:hAnsi="Times New Roman" w:cs="Times New Roman"/>
                <w:b/>
                <w:bCs/>
              </w:rPr>
              <w:t>«Бойове застосування  стрілецької зброї  та</w:t>
            </w:r>
            <w:r w:rsidRPr="001B0EC6">
              <w:rPr>
                <w:rFonts w:ascii="Times New Roman" w:hAnsi="Times New Roman" w:cs="Times New Roman"/>
                <w:b/>
                <w:bCs/>
              </w:rPr>
              <w:t xml:space="preserve"> озброєння</w:t>
            </w:r>
            <w:r>
              <w:rPr>
                <w:rFonts w:ascii="Times New Roman" w:hAnsi="Times New Roman" w:cs="Times New Roman"/>
                <w:b/>
                <w:bCs/>
              </w:rPr>
              <w:t xml:space="preserve"> бойових машин»</w:t>
            </w:r>
          </w:p>
          <w:p w:rsidR="00A9553A" w:rsidRPr="001B0EC6" w:rsidRDefault="00A9553A" w:rsidP="009953A9">
            <w:pPr>
              <w:spacing w:after="0" w:line="240" w:lineRule="auto"/>
              <w:rPr>
                <w:rFonts w:ascii="Times New Roman" w:hAnsi="Times New Roman" w:cs="Times New Roman"/>
                <w:b/>
                <w:bCs/>
                <w:sz w:val="24"/>
                <w:szCs w:val="24"/>
              </w:rPr>
            </w:pPr>
          </w:p>
        </w:tc>
        <w:tc>
          <w:tcPr>
            <w:tcW w:w="984" w:type="dxa"/>
            <w:tcBorders>
              <w:left w:val="single" w:sz="4" w:space="0" w:color="000000"/>
              <w:bottom w:val="single" w:sz="4" w:space="0" w:color="000000"/>
            </w:tcBorders>
            <w:vAlign w:val="center"/>
          </w:tcPr>
          <w:p w:rsidR="00A9553A" w:rsidRPr="001B0EC6" w:rsidRDefault="00FB0FE2" w:rsidP="00A9553A">
            <w:pPr>
              <w:spacing w:after="0" w:line="240" w:lineRule="auto"/>
              <w:jc w:val="center"/>
              <w:rPr>
                <w:rFonts w:ascii="Times New Roman" w:hAnsi="Times New Roman" w:cs="Times New Roman"/>
                <w:b/>
              </w:rPr>
            </w:pPr>
            <w:r>
              <w:rPr>
                <w:rFonts w:ascii="Times New Roman" w:hAnsi="Times New Roman" w:cs="Times New Roman"/>
                <w:b/>
              </w:rPr>
              <w:t>30</w:t>
            </w:r>
          </w:p>
        </w:tc>
        <w:tc>
          <w:tcPr>
            <w:tcW w:w="993" w:type="dxa"/>
            <w:tcBorders>
              <w:left w:val="single" w:sz="4" w:space="0" w:color="000000"/>
              <w:bottom w:val="single" w:sz="4" w:space="0" w:color="000000"/>
            </w:tcBorders>
            <w:vAlign w:val="center"/>
          </w:tcPr>
          <w:p w:rsidR="00A9553A" w:rsidRPr="001B0EC6" w:rsidRDefault="003A3153" w:rsidP="00A9553A">
            <w:pPr>
              <w:spacing w:after="0" w:line="240" w:lineRule="auto"/>
              <w:jc w:val="center"/>
              <w:rPr>
                <w:rFonts w:ascii="Times New Roman" w:hAnsi="Times New Roman" w:cs="Times New Roman"/>
                <w:b/>
              </w:rPr>
            </w:pPr>
            <w:r w:rsidRPr="001B0EC6">
              <w:rPr>
                <w:rFonts w:ascii="Times New Roman" w:hAnsi="Times New Roman" w:cs="Times New Roman"/>
                <w:b/>
              </w:rPr>
              <w:t>1</w:t>
            </w:r>
            <w:r w:rsidR="00FB0FE2">
              <w:rPr>
                <w:rFonts w:ascii="Times New Roman" w:hAnsi="Times New Roman" w:cs="Times New Roman"/>
                <w:b/>
              </w:rPr>
              <w:t>6</w:t>
            </w:r>
          </w:p>
        </w:tc>
        <w:tc>
          <w:tcPr>
            <w:tcW w:w="1082" w:type="dxa"/>
            <w:tcBorders>
              <w:left w:val="single" w:sz="4" w:space="0" w:color="000000"/>
              <w:bottom w:val="single" w:sz="4" w:space="0" w:color="000000"/>
            </w:tcBorders>
            <w:vAlign w:val="center"/>
          </w:tcPr>
          <w:p w:rsidR="00A9553A" w:rsidRPr="001B0EC6" w:rsidRDefault="003A3153" w:rsidP="00A9553A">
            <w:pPr>
              <w:spacing w:after="0" w:line="240" w:lineRule="auto"/>
              <w:jc w:val="center"/>
              <w:rPr>
                <w:rFonts w:ascii="Times New Roman" w:hAnsi="Times New Roman" w:cs="Times New Roman"/>
                <w:b/>
              </w:rPr>
            </w:pPr>
            <w:r w:rsidRPr="001B0EC6">
              <w:rPr>
                <w:rFonts w:ascii="Times New Roman" w:hAnsi="Times New Roman" w:cs="Times New Roman"/>
                <w:b/>
              </w:rPr>
              <w:t>1</w:t>
            </w:r>
            <w:r w:rsidR="00FB0FE2">
              <w:rPr>
                <w:rFonts w:ascii="Times New Roman" w:hAnsi="Times New Roman" w:cs="Times New Roman"/>
                <w:b/>
              </w:rPr>
              <w:t>4</w:t>
            </w:r>
          </w:p>
        </w:tc>
        <w:tc>
          <w:tcPr>
            <w:tcW w:w="854" w:type="dxa"/>
            <w:tcBorders>
              <w:left w:val="single" w:sz="4" w:space="0" w:color="000000"/>
              <w:bottom w:val="single" w:sz="4" w:space="0" w:color="000000"/>
              <w:right w:val="single" w:sz="4" w:space="0" w:color="000000"/>
            </w:tcBorders>
            <w:vAlign w:val="center"/>
          </w:tcPr>
          <w:p w:rsidR="00A9553A" w:rsidRPr="001B0EC6" w:rsidRDefault="00A9553A" w:rsidP="00A9553A">
            <w:pPr>
              <w:snapToGrid w:val="0"/>
              <w:spacing w:after="0" w:line="240" w:lineRule="auto"/>
              <w:jc w:val="center"/>
              <w:rPr>
                <w:rFonts w:ascii="Times New Roman" w:hAnsi="Times New Roman" w:cs="Times New Roman"/>
                <w:sz w:val="24"/>
                <w:szCs w:val="24"/>
              </w:rPr>
            </w:pPr>
          </w:p>
        </w:tc>
      </w:tr>
    </w:tbl>
    <w:p w:rsidR="00A9553A" w:rsidRPr="001B0EC6" w:rsidRDefault="00A9553A" w:rsidP="00A9553A">
      <w:pPr>
        <w:pStyle w:val="41"/>
        <w:spacing w:line="240" w:lineRule="auto"/>
        <w:ind w:firstLine="720"/>
        <w:rPr>
          <w:b/>
          <w:bCs/>
          <w:sz w:val="24"/>
          <w:szCs w:val="24"/>
        </w:rPr>
      </w:pPr>
    </w:p>
    <w:p w:rsidR="00A9553A" w:rsidRPr="001B0EC6" w:rsidRDefault="00A9553A" w:rsidP="00A9553A">
      <w:pPr>
        <w:pStyle w:val="41"/>
        <w:spacing w:line="240" w:lineRule="auto"/>
        <w:ind w:firstLine="720"/>
        <w:rPr>
          <w:b/>
          <w:bCs/>
          <w:sz w:val="24"/>
          <w:szCs w:val="24"/>
        </w:rPr>
      </w:pPr>
    </w:p>
    <w:p w:rsidR="00067061" w:rsidRPr="001B0EC6" w:rsidRDefault="00067061" w:rsidP="00A9553A">
      <w:pPr>
        <w:pStyle w:val="41"/>
        <w:spacing w:line="240" w:lineRule="auto"/>
        <w:ind w:firstLine="0"/>
        <w:jc w:val="center"/>
      </w:pPr>
      <w:r w:rsidRPr="001B0EC6">
        <w:rPr>
          <w:b/>
          <w:sz w:val="24"/>
        </w:rPr>
        <w:lastRenderedPageBreak/>
        <w:t>V. Перелік командно-штабних (тактичних, тактико-спеціальних) навчань, курсових робіт</w:t>
      </w:r>
      <w:r w:rsidRPr="001B0EC6">
        <w:rPr>
          <w:sz w:val="24"/>
        </w:rPr>
        <w:t xml:space="preserve"> </w:t>
      </w:r>
      <w:r w:rsidRPr="001B0EC6">
        <w:rPr>
          <w:b/>
          <w:sz w:val="24"/>
        </w:rPr>
        <w:t>(проектів), індивідуальних завдань</w:t>
      </w:r>
    </w:p>
    <w:p w:rsidR="00067061" w:rsidRPr="001B0EC6" w:rsidRDefault="00067061" w:rsidP="00A9553A">
      <w:pPr>
        <w:pStyle w:val="a1"/>
        <w:spacing w:after="0" w:line="240" w:lineRule="auto"/>
        <w:jc w:val="center"/>
        <w:rPr>
          <w:rFonts w:ascii="Times New Roman" w:hAnsi="Times New Roman" w:cs="Times New Roman"/>
        </w:rPr>
      </w:pPr>
      <w:r w:rsidRPr="001B0EC6">
        <w:rPr>
          <w:rFonts w:ascii="Times New Roman" w:hAnsi="Times New Roman" w:cs="Times New Roman"/>
        </w:rPr>
        <w:t>НЕМАЄ</w:t>
      </w:r>
    </w:p>
    <w:p w:rsidR="006E528B" w:rsidRDefault="006E528B" w:rsidP="00A9553A">
      <w:pPr>
        <w:spacing w:after="0" w:line="240" w:lineRule="auto"/>
        <w:jc w:val="center"/>
        <w:rPr>
          <w:rFonts w:ascii="Times New Roman" w:hAnsi="Times New Roman" w:cs="Times New Roman"/>
          <w:b/>
          <w:bCs/>
          <w:caps/>
        </w:rPr>
      </w:pPr>
    </w:p>
    <w:p w:rsidR="00067061" w:rsidRPr="001B0EC6" w:rsidRDefault="00067061" w:rsidP="00A9553A">
      <w:pPr>
        <w:spacing w:after="0" w:line="240" w:lineRule="auto"/>
        <w:jc w:val="center"/>
        <w:rPr>
          <w:rFonts w:ascii="Times New Roman" w:hAnsi="Times New Roman" w:cs="Times New Roman"/>
          <w:b/>
          <w:bCs/>
        </w:rPr>
      </w:pPr>
      <w:r w:rsidRPr="001B0EC6">
        <w:rPr>
          <w:rFonts w:ascii="Times New Roman" w:hAnsi="Times New Roman" w:cs="Times New Roman"/>
          <w:b/>
          <w:bCs/>
          <w:caps/>
        </w:rPr>
        <w:t xml:space="preserve">vІ. </w:t>
      </w:r>
      <w:r w:rsidRPr="001B0EC6">
        <w:rPr>
          <w:rFonts w:ascii="Times New Roman" w:hAnsi="Times New Roman" w:cs="Times New Roman"/>
          <w:b/>
          <w:bCs/>
        </w:rPr>
        <w:t xml:space="preserve">Перелік виконання вправ стрільб із стрілецької зброї  </w:t>
      </w:r>
    </w:p>
    <w:p w:rsidR="00067061" w:rsidRPr="001B0EC6" w:rsidRDefault="00067061" w:rsidP="00A9553A">
      <w:pPr>
        <w:spacing w:after="0" w:line="240" w:lineRule="auto"/>
        <w:jc w:val="center"/>
        <w:rPr>
          <w:rFonts w:ascii="Times New Roman" w:hAnsi="Times New Roman" w:cs="Times New Roman"/>
          <w:b/>
          <w:bCs/>
          <w:caps/>
        </w:rPr>
      </w:pPr>
    </w:p>
    <w:p w:rsidR="00F66915" w:rsidRPr="001B0EC6" w:rsidRDefault="00F66915" w:rsidP="00F66915">
      <w:pPr>
        <w:tabs>
          <w:tab w:val="left" w:pos="1000"/>
          <w:tab w:val="left" w:pos="1900"/>
          <w:tab w:val="left" w:pos="2000"/>
        </w:tabs>
        <w:suppressAutoHyphens w:val="0"/>
        <w:spacing w:after="0" w:line="240" w:lineRule="auto"/>
        <w:jc w:val="both"/>
        <w:rPr>
          <w:rFonts w:ascii="Times New Roman" w:hAnsi="Times New Roman" w:cs="Times New Roman"/>
          <w:b/>
          <w:i/>
          <w:lang w:eastAsia="ru-RU"/>
        </w:rPr>
      </w:pPr>
      <w:r w:rsidRPr="001B0EC6">
        <w:rPr>
          <w:rFonts w:ascii="Times New Roman" w:hAnsi="Times New Roman" w:cs="Times New Roman"/>
          <w:b/>
          <w:i/>
          <w:lang w:eastAsia="ru-RU"/>
        </w:rPr>
        <w:t>а) на кафедрі військової підготовки:</w:t>
      </w:r>
    </w:p>
    <w:p w:rsidR="00F66915" w:rsidRPr="001B0EC6" w:rsidRDefault="00F66915" w:rsidP="00F66915">
      <w:pPr>
        <w:tabs>
          <w:tab w:val="left" w:pos="1000"/>
          <w:tab w:val="left" w:pos="1900"/>
          <w:tab w:val="left" w:pos="2000"/>
        </w:tabs>
        <w:suppressAutoHyphens w:val="0"/>
        <w:spacing w:after="0" w:line="240" w:lineRule="auto"/>
        <w:ind w:left="800"/>
        <w:jc w:val="both"/>
        <w:rPr>
          <w:rFonts w:ascii="Times New Roman" w:hAnsi="Times New Roman" w:cs="Times New Roman"/>
          <w:noProof/>
          <w:lang w:eastAsia="ru-RU"/>
        </w:rPr>
      </w:pPr>
      <w:r w:rsidRPr="001B0EC6">
        <w:rPr>
          <w:rFonts w:ascii="Times New Roman" w:hAnsi="Times New Roman" w:cs="Times New Roman"/>
          <w:lang w:eastAsia="ru-RU"/>
        </w:rPr>
        <w:t xml:space="preserve">- </w:t>
      </w:r>
      <w:r w:rsidRPr="001B0EC6">
        <w:rPr>
          <w:rFonts w:ascii="Times New Roman" w:hAnsi="Times New Roman" w:cs="Times New Roman"/>
        </w:rPr>
        <w:t xml:space="preserve">виконання </w:t>
      </w:r>
      <w:r w:rsidRPr="001B0EC6">
        <w:rPr>
          <w:rFonts w:ascii="Times New Roman" w:hAnsi="Times New Roman" w:cs="Times New Roman"/>
          <w:bCs/>
        </w:rPr>
        <w:t xml:space="preserve">1 вправи навчальних </w:t>
      </w:r>
      <w:r w:rsidRPr="001B0EC6">
        <w:rPr>
          <w:rFonts w:ascii="Times New Roman" w:hAnsi="Times New Roman" w:cs="Times New Roman"/>
        </w:rPr>
        <w:t xml:space="preserve">стрільб з малокаліберної </w:t>
      </w:r>
      <w:r w:rsidRPr="001B0EC6">
        <w:rPr>
          <w:rFonts w:ascii="Times New Roman" w:hAnsi="Times New Roman" w:cs="Times New Roman"/>
          <w:noProof/>
        </w:rPr>
        <w:t>гвинтівки ТОЗ-8;</w:t>
      </w:r>
    </w:p>
    <w:p w:rsidR="00F66915" w:rsidRPr="001B0EC6" w:rsidRDefault="00F66915" w:rsidP="00F66915">
      <w:pPr>
        <w:tabs>
          <w:tab w:val="left" w:pos="1000"/>
          <w:tab w:val="left" w:pos="1900"/>
          <w:tab w:val="left" w:pos="2000"/>
        </w:tabs>
        <w:suppressAutoHyphens w:val="0"/>
        <w:spacing w:after="0" w:line="240" w:lineRule="auto"/>
        <w:ind w:left="800"/>
        <w:jc w:val="both"/>
        <w:rPr>
          <w:rFonts w:ascii="Times New Roman" w:hAnsi="Times New Roman" w:cs="Times New Roman"/>
          <w:noProof/>
          <w:lang w:eastAsia="ru-RU"/>
        </w:rPr>
      </w:pPr>
      <w:r w:rsidRPr="001B0EC6">
        <w:rPr>
          <w:rFonts w:ascii="Times New Roman" w:hAnsi="Times New Roman" w:cs="Times New Roman"/>
          <w:noProof/>
          <w:lang w:eastAsia="ru-RU"/>
        </w:rPr>
        <w:t xml:space="preserve">- </w:t>
      </w:r>
      <w:r w:rsidRPr="001B0EC6">
        <w:rPr>
          <w:rFonts w:ascii="Times New Roman" w:hAnsi="Times New Roman" w:cs="Times New Roman"/>
          <w:noProof/>
        </w:rPr>
        <w:t xml:space="preserve">виконання </w:t>
      </w:r>
      <w:r w:rsidRPr="001B0EC6">
        <w:rPr>
          <w:rFonts w:ascii="Times New Roman" w:hAnsi="Times New Roman" w:cs="Times New Roman"/>
          <w:bCs/>
          <w:noProof/>
        </w:rPr>
        <w:t xml:space="preserve">2 вправи навчальних </w:t>
      </w:r>
      <w:r w:rsidRPr="001B0EC6">
        <w:rPr>
          <w:rFonts w:ascii="Times New Roman" w:hAnsi="Times New Roman" w:cs="Times New Roman"/>
          <w:noProof/>
        </w:rPr>
        <w:t>стрільб з малокаліберної гвинтівки ТОЗ-8;</w:t>
      </w:r>
    </w:p>
    <w:p w:rsidR="00F66915" w:rsidRPr="001B0EC6" w:rsidRDefault="00F66915" w:rsidP="00F66915">
      <w:pPr>
        <w:tabs>
          <w:tab w:val="left" w:pos="1000"/>
          <w:tab w:val="left" w:pos="1900"/>
          <w:tab w:val="left" w:pos="2000"/>
        </w:tabs>
        <w:suppressAutoHyphens w:val="0"/>
        <w:spacing w:after="0" w:line="240" w:lineRule="auto"/>
        <w:ind w:left="800"/>
        <w:jc w:val="both"/>
        <w:rPr>
          <w:rFonts w:ascii="Times New Roman" w:hAnsi="Times New Roman" w:cs="Times New Roman"/>
          <w:lang w:eastAsia="ru-RU"/>
        </w:rPr>
      </w:pPr>
      <w:r w:rsidRPr="001B0EC6">
        <w:rPr>
          <w:rFonts w:ascii="Times New Roman" w:hAnsi="Times New Roman" w:cs="Times New Roman"/>
          <w:noProof/>
          <w:lang w:eastAsia="ru-RU"/>
        </w:rPr>
        <w:t xml:space="preserve">- </w:t>
      </w:r>
      <w:r w:rsidRPr="001B0EC6">
        <w:rPr>
          <w:rFonts w:ascii="Times New Roman" w:hAnsi="Times New Roman" w:cs="Times New Roman"/>
          <w:noProof/>
        </w:rPr>
        <w:t>виконання 3</w:t>
      </w:r>
      <w:r w:rsidRPr="001B0EC6">
        <w:rPr>
          <w:rFonts w:ascii="Times New Roman" w:hAnsi="Times New Roman" w:cs="Times New Roman"/>
          <w:bCs/>
          <w:noProof/>
        </w:rPr>
        <w:t xml:space="preserve"> вправи навчальних </w:t>
      </w:r>
      <w:r w:rsidRPr="001B0EC6">
        <w:rPr>
          <w:rFonts w:ascii="Times New Roman" w:hAnsi="Times New Roman" w:cs="Times New Roman"/>
          <w:noProof/>
        </w:rPr>
        <w:t>стрільб з малокаліберної гвинтівки ТОЗ-8;</w:t>
      </w:r>
    </w:p>
    <w:p w:rsidR="00F66915" w:rsidRPr="001B0EC6" w:rsidRDefault="00F66915" w:rsidP="00F66915">
      <w:pPr>
        <w:tabs>
          <w:tab w:val="left" w:pos="1000"/>
          <w:tab w:val="left" w:pos="1900"/>
          <w:tab w:val="left" w:pos="2000"/>
        </w:tabs>
        <w:suppressAutoHyphens w:val="0"/>
        <w:spacing w:after="0" w:line="240" w:lineRule="auto"/>
        <w:ind w:left="800"/>
        <w:jc w:val="both"/>
        <w:rPr>
          <w:rFonts w:ascii="Times New Roman" w:hAnsi="Times New Roman" w:cs="Times New Roman"/>
          <w:noProof/>
          <w:lang w:eastAsia="ru-RU"/>
        </w:rPr>
      </w:pPr>
      <w:r w:rsidRPr="001B0EC6">
        <w:rPr>
          <w:rFonts w:ascii="Times New Roman" w:hAnsi="Times New Roman" w:cs="Times New Roman"/>
          <w:lang w:eastAsia="ru-RU"/>
        </w:rPr>
        <w:t xml:space="preserve">- </w:t>
      </w:r>
      <w:r w:rsidRPr="001B0EC6">
        <w:rPr>
          <w:rFonts w:ascii="Times New Roman" w:hAnsi="Times New Roman" w:cs="Times New Roman"/>
        </w:rPr>
        <w:t>виконання 2</w:t>
      </w:r>
      <w:r w:rsidRPr="001B0EC6">
        <w:rPr>
          <w:rFonts w:ascii="Times New Roman" w:hAnsi="Times New Roman" w:cs="Times New Roman"/>
          <w:bCs/>
        </w:rPr>
        <w:t xml:space="preserve"> вправи навчальних </w:t>
      </w:r>
      <w:r w:rsidRPr="001B0EC6">
        <w:rPr>
          <w:rFonts w:ascii="Times New Roman" w:hAnsi="Times New Roman" w:cs="Times New Roman"/>
        </w:rPr>
        <w:t xml:space="preserve">стрільб з пістолета </w:t>
      </w:r>
      <w:r w:rsidRPr="001B0EC6">
        <w:rPr>
          <w:rFonts w:ascii="Times New Roman" w:hAnsi="Times New Roman" w:cs="Times New Roman"/>
          <w:noProof/>
        </w:rPr>
        <w:t>Марголіна;</w:t>
      </w:r>
    </w:p>
    <w:p w:rsidR="00F66915" w:rsidRPr="001B0EC6" w:rsidRDefault="00F66915" w:rsidP="00F66915">
      <w:pPr>
        <w:tabs>
          <w:tab w:val="left" w:pos="1000"/>
          <w:tab w:val="left" w:pos="1900"/>
          <w:tab w:val="left" w:pos="2000"/>
        </w:tabs>
        <w:suppressAutoHyphens w:val="0"/>
        <w:spacing w:after="0" w:line="240" w:lineRule="auto"/>
        <w:ind w:left="800"/>
        <w:rPr>
          <w:rFonts w:ascii="Times New Roman" w:hAnsi="Times New Roman" w:cs="Times New Roman"/>
        </w:rPr>
      </w:pPr>
      <w:r w:rsidRPr="001B0EC6">
        <w:rPr>
          <w:rFonts w:ascii="Times New Roman" w:hAnsi="Times New Roman" w:cs="Times New Roman"/>
        </w:rPr>
        <w:t xml:space="preserve">- виконання вправи початкових стрільб ( </w:t>
      </w:r>
      <w:r w:rsidRPr="001B0EC6">
        <w:rPr>
          <w:rFonts w:ascii="Times New Roman" w:hAnsi="Times New Roman" w:cs="Times New Roman"/>
          <w:noProof/>
        </w:rPr>
        <w:t>КС</w:t>
      </w:r>
      <w:r w:rsidRPr="001B0EC6">
        <w:rPr>
          <w:rFonts w:ascii="Times New Roman" w:hAnsi="Times New Roman" w:cs="Times New Roman"/>
        </w:rPr>
        <w:t xml:space="preserve"> 1.01(02-04).1.1 «</w:t>
      </w:r>
      <w:r w:rsidRPr="001B0EC6">
        <w:rPr>
          <w:rFonts w:ascii="Times New Roman" w:hAnsi="Times New Roman" w:cs="Times New Roman"/>
          <w:bCs/>
        </w:rPr>
        <w:t>Стрільба з місця по нерухомим цілях</w:t>
      </w:r>
      <w:r w:rsidRPr="001B0EC6">
        <w:rPr>
          <w:rFonts w:ascii="Times New Roman" w:hAnsi="Times New Roman" w:cs="Times New Roman"/>
        </w:rPr>
        <w:t>» з автомату АК-74) (електронний тир);</w:t>
      </w:r>
    </w:p>
    <w:p w:rsidR="00F66915" w:rsidRPr="001B0EC6" w:rsidRDefault="00F66915" w:rsidP="00F66915">
      <w:pPr>
        <w:tabs>
          <w:tab w:val="left" w:pos="1000"/>
          <w:tab w:val="left" w:pos="1900"/>
          <w:tab w:val="left" w:pos="2000"/>
        </w:tabs>
        <w:suppressAutoHyphens w:val="0"/>
        <w:spacing w:after="0" w:line="240" w:lineRule="auto"/>
        <w:ind w:left="800"/>
        <w:rPr>
          <w:rFonts w:ascii="Times New Roman" w:hAnsi="Times New Roman" w:cs="Times New Roman"/>
        </w:rPr>
      </w:pPr>
      <w:r w:rsidRPr="001B0EC6">
        <w:rPr>
          <w:rFonts w:ascii="Times New Roman" w:hAnsi="Times New Roman" w:cs="Times New Roman"/>
          <w:lang w:eastAsia="ru-RU"/>
        </w:rPr>
        <w:t xml:space="preserve">- виконання </w:t>
      </w:r>
      <w:r w:rsidRPr="001B0EC6">
        <w:rPr>
          <w:rFonts w:ascii="Times New Roman" w:hAnsi="Times New Roman" w:cs="Times New Roman"/>
        </w:rPr>
        <w:t xml:space="preserve">вправи навчальних стрільб  </w:t>
      </w:r>
      <w:r w:rsidRPr="001B0EC6">
        <w:rPr>
          <w:rFonts w:ascii="Times New Roman" w:hAnsi="Times New Roman" w:cs="Times New Roman"/>
          <w:noProof/>
        </w:rPr>
        <w:t>КС</w:t>
      </w:r>
      <w:r w:rsidRPr="001B0EC6">
        <w:rPr>
          <w:rFonts w:ascii="Times New Roman" w:hAnsi="Times New Roman" w:cs="Times New Roman"/>
        </w:rPr>
        <w:t xml:space="preserve"> 2.01(02-04).1.1  «Стрільба з місця по цілях, що з’являються» з автомату АК-74 (електронний тир);</w:t>
      </w:r>
    </w:p>
    <w:p w:rsidR="00F66915" w:rsidRPr="001B0EC6" w:rsidRDefault="00F66915" w:rsidP="00F66915">
      <w:pPr>
        <w:tabs>
          <w:tab w:val="left" w:pos="1000"/>
          <w:tab w:val="left" w:pos="1900"/>
          <w:tab w:val="left" w:pos="2000"/>
        </w:tabs>
        <w:suppressAutoHyphens w:val="0"/>
        <w:spacing w:after="0" w:line="240" w:lineRule="auto"/>
        <w:ind w:left="800"/>
        <w:rPr>
          <w:rFonts w:ascii="Times New Roman" w:hAnsi="Times New Roman" w:cs="Times New Roman"/>
          <w:lang w:eastAsia="ru-RU"/>
        </w:rPr>
      </w:pPr>
      <w:r w:rsidRPr="001B0EC6">
        <w:rPr>
          <w:rFonts w:ascii="Times New Roman" w:hAnsi="Times New Roman" w:cs="Times New Roman"/>
        </w:rPr>
        <w:t xml:space="preserve">- виконання </w:t>
      </w:r>
      <w:r w:rsidRPr="001B0EC6">
        <w:rPr>
          <w:rFonts w:ascii="Times New Roman" w:hAnsi="Times New Roman" w:cs="Times New Roman"/>
          <w:noProof/>
          <w:lang w:eastAsia="ru-RU"/>
        </w:rPr>
        <w:t>вправи навчальних стрільб з  ПМ  КС 2.12.1.1 «Стрільба по нерухомій цілі»</w:t>
      </w:r>
      <w:r w:rsidRPr="001B0EC6">
        <w:rPr>
          <w:rFonts w:ascii="Times New Roman" w:hAnsi="Times New Roman" w:cs="Times New Roman"/>
        </w:rPr>
        <w:t xml:space="preserve"> (електронний тир).</w:t>
      </w:r>
      <w:r w:rsidRPr="001B0EC6">
        <w:rPr>
          <w:rFonts w:ascii="Times New Roman" w:hAnsi="Times New Roman" w:cs="Times New Roman"/>
          <w:lang w:eastAsia="ru-RU"/>
        </w:rPr>
        <w:t xml:space="preserve">            </w:t>
      </w:r>
    </w:p>
    <w:p w:rsidR="00F66915" w:rsidRPr="001B0EC6" w:rsidRDefault="00F66915" w:rsidP="00F66915">
      <w:pPr>
        <w:widowControl w:val="0"/>
        <w:shd w:val="clear" w:color="auto" w:fill="FFFFFF"/>
        <w:tabs>
          <w:tab w:val="left" w:pos="300"/>
          <w:tab w:val="left" w:pos="1000"/>
          <w:tab w:val="left" w:pos="1282"/>
          <w:tab w:val="left" w:pos="1900"/>
          <w:tab w:val="left" w:pos="2000"/>
        </w:tabs>
        <w:suppressAutoHyphens w:val="0"/>
        <w:autoSpaceDE w:val="0"/>
        <w:autoSpaceDN w:val="0"/>
        <w:adjustRightInd w:val="0"/>
        <w:spacing w:after="0" w:line="240" w:lineRule="auto"/>
        <w:rPr>
          <w:rFonts w:ascii="Times New Roman" w:hAnsi="Times New Roman" w:cs="Times New Roman"/>
          <w:b/>
          <w:i/>
          <w:lang w:eastAsia="ru-RU"/>
        </w:rPr>
      </w:pPr>
      <w:r w:rsidRPr="001B0EC6">
        <w:rPr>
          <w:rFonts w:ascii="Times New Roman" w:hAnsi="Times New Roman" w:cs="Times New Roman"/>
          <w:b/>
          <w:i/>
          <w:lang w:eastAsia="ru-RU"/>
        </w:rPr>
        <w:t>б) на навчальному зборі:</w:t>
      </w:r>
    </w:p>
    <w:p w:rsidR="00F66915" w:rsidRPr="001B0EC6" w:rsidRDefault="00F66915" w:rsidP="00F66915">
      <w:pPr>
        <w:widowControl w:val="0"/>
        <w:tabs>
          <w:tab w:val="left" w:pos="9360"/>
        </w:tabs>
        <w:autoSpaceDE w:val="0"/>
        <w:autoSpaceDN w:val="0"/>
        <w:adjustRightInd w:val="0"/>
        <w:spacing w:after="0" w:line="240" w:lineRule="auto"/>
        <w:rPr>
          <w:rFonts w:ascii="Times New Roman" w:hAnsi="Times New Roman" w:cs="Times New Roman"/>
          <w:bCs/>
          <w:noProof/>
        </w:rPr>
      </w:pPr>
      <w:r w:rsidRPr="001B0EC6">
        <w:rPr>
          <w:rFonts w:ascii="Times New Roman" w:hAnsi="Times New Roman" w:cs="Times New Roman"/>
        </w:rPr>
        <w:t xml:space="preserve">             - виконання </w:t>
      </w:r>
      <w:r w:rsidRPr="001B0EC6">
        <w:rPr>
          <w:rFonts w:ascii="Times New Roman" w:hAnsi="Times New Roman" w:cs="Times New Roman"/>
          <w:bCs/>
        </w:rPr>
        <w:t xml:space="preserve">вправи початкових стрільб </w:t>
      </w:r>
      <w:r w:rsidRPr="001B0EC6">
        <w:rPr>
          <w:rFonts w:ascii="Times New Roman" w:hAnsi="Times New Roman" w:cs="Times New Roman"/>
          <w:bCs/>
          <w:noProof/>
        </w:rPr>
        <w:t xml:space="preserve">КС 1.01(02-04). 1.1  «Стрільба з місця по нерухомим </w:t>
      </w:r>
    </w:p>
    <w:p w:rsidR="00F66915" w:rsidRPr="001B0EC6" w:rsidRDefault="00F66915" w:rsidP="00F66915">
      <w:pPr>
        <w:widowControl w:val="0"/>
        <w:tabs>
          <w:tab w:val="left" w:pos="9360"/>
        </w:tabs>
        <w:autoSpaceDE w:val="0"/>
        <w:autoSpaceDN w:val="0"/>
        <w:adjustRightInd w:val="0"/>
        <w:spacing w:after="0" w:line="240" w:lineRule="auto"/>
        <w:rPr>
          <w:rFonts w:ascii="Times New Roman" w:hAnsi="Times New Roman" w:cs="Times New Roman"/>
          <w:bCs/>
          <w:noProof/>
        </w:rPr>
      </w:pPr>
      <w:r w:rsidRPr="001B0EC6">
        <w:rPr>
          <w:rFonts w:ascii="Times New Roman" w:hAnsi="Times New Roman" w:cs="Times New Roman"/>
          <w:bCs/>
          <w:noProof/>
        </w:rPr>
        <w:t xml:space="preserve">             цілях» з АК-74</w:t>
      </w:r>
    </w:p>
    <w:p w:rsidR="00F66915" w:rsidRPr="001B0EC6" w:rsidRDefault="00F66915" w:rsidP="00F66915">
      <w:pPr>
        <w:widowControl w:val="0"/>
        <w:tabs>
          <w:tab w:val="left" w:pos="9360"/>
        </w:tabs>
        <w:autoSpaceDE w:val="0"/>
        <w:autoSpaceDN w:val="0"/>
        <w:adjustRightInd w:val="0"/>
        <w:spacing w:after="0" w:line="240" w:lineRule="auto"/>
        <w:rPr>
          <w:rFonts w:ascii="Times New Roman" w:hAnsi="Times New Roman" w:cs="Times New Roman"/>
          <w:bCs/>
          <w:noProof/>
        </w:rPr>
      </w:pPr>
      <w:r w:rsidRPr="001B0EC6">
        <w:rPr>
          <w:rFonts w:ascii="Times New Roman" w:hAnsi="Times New Roman" w:cs="Times New Roman"/>
          <w:bCs/>
          <w:noProof/>
        </w:rPr>
        <w:t xml:space="preserve">             - </w:t>
      </w:r>
      <w:r w:rsidRPr="001B0EC6">
        <w:rPr>
          <w:rFonts w:ascii="Times New Roman" w:hAnsi="Times New Roman" w:cs="Times New Roman"/>
          <w:noProof/>
        </w:rPr>
        <w:t xml:space="preserve">виконання </w:t>
      </w:r>
      <w:r w:rsidRPr="001B0EC6">
        <w:rPr>
          <w:rFonts w:ascii="Times New Roman" w:hAnsi="Times New Roman" w:cs="Times New Roman"/>
          <w:bCs/>
          <w:noProof/>
        </w:rPr>
        <w:t xml:space="preserve">вправи початкових стрільб КС 1.01(02-04). 1.1  «Стрільба з місця по нерухомим </w:t>
      </w:r>
    </w:p>
    <w:p w:rsidR="00F66915" w:rsidRPr="001B0EC6" w:rsidRDefault="00F66915" w:rsidP="00F66915">
      <w:pPr>
        <w:widowControl w:val="0"/>
        <w:tabs>
          <w:tab w:val="left" w:pos="9360"/>
        </w:tabs>
        <w:autoSpaceDE w:val="0"/>
        <w:autoSpaceDN w:val="0"/>
        <w:adjustRightInd w:val="0"/>
        <w:spacing w:after="0" w:line="240" w:lineRule="auto"/>
        <w:rPr>
          <w:rFonts w:ascii="Times New Roman" w:hAnsi="Times New Roman" w:cs="Times New Roman"/>
          <w:bCs/>
          <w:noProof/>
        </w:rPr>
      </w:pPr>
      <w:r w:rsidRPr="001B0EC6">
        <w:rPr>
          <w:rFonts w:ascii="Times New Roman" w:hAnsi="Times New Roman" w:cs="Times New Roman"/>
          <w:bCs/>
          <w:noProof/>
        </w:rPr>
        <w:t xml:space="preserve">             цілях» з РКК-74</w:t>
      </w:r>
    </w:p>
    <w:p w:rsidR="00F66915" w:rsidRPr="001B0EC6" w:rsidRDefault="00F66915" w:rsidP="00F66915">
      <w:pPr>
        <w:widowControl w:val="0"/>
        <w:tabs>
          <w:tab w:val="left" w:pos="9360"/>
        </w:tabs>
        <w:autoSpaceDE w:val="0"/>
        <w:autoSpaceDN w:val="0"/>
        <w:adjustRightInd w:val="0"/>
        <w:spacing w:after="0" w:line="240" w:lineRule="auto"/>
        <w:rPr>
          <w:rFonts w:ascii="Times New Roman" w:hAnsi="Times New Roman" w:cs="Times New Roman"/>
          <w:bCs/>
          <w:noProof/>
        </w:rPr>
      </w:pPr>
      <w:r w:rsidRPr="001B0EC6">
        <w:rPr>
          <w:rFonts w:ascii="Times New Roman" w:hAnsi="Times New Roman" w:cs="Times New Roman"/>
          <w:bCs/>
          <w:noProof/>
        </w:rPr>
        <w:t xml:space="preserve">             - виконання  вправи стрільб з пістолета Макарова  КС 2.12.1.1 «Стрільба по  нерухомій цілі»</w:t>
      </w:r>
    </w:p>
    <w:p w:rsidR="00F66915" w:rsidRPr="001B0EC6" w:rsidRDefault="00F66915" w:rsidP="00F66915">
      <w:pPr>
        <w:widowControl w:val="0"/>
        <w:tabs>
          <w:tab w:val="left" w:pos="9360"/>
        </w:tabs>
        <w:autoSpaceDE w:val="0"/>
        <w:autoSpaceDN w:val="0"/>
        <w:adjustRightInd w:val="0"/>
        <w:spacing w:after="0" w:line="240" w:lineRule="auto"/>
        <w:rPr>
          <w:rFonts w:ascii="Times New Roman" w:hAnsi="Times New Roman" w:cs="Times New Roman"/>
          <w:bCs/>
          <w:noProof/>
        </w:rPr>
      </w:pPr>
      <w:r w:rsidRPr="001B0EC6">
        <w:rPr>
          <w:rFonts w:ascii="Times New Roman" w:hAnsi="Times New Roman" w:cs="Times New Roman"/>
          <w:bCs/>
          <w:noProof/>
        </w:rPr>
        <w:t xml:space="preserve">             - виконання вправи навчальних стрільб  КС 2.01(02-04).1.1 «Стрільба з місця по цілях, що </w:t>
      </w:r>
    </w:p>
    <w:p w:rsidR="00F66915" w:rsidRPr="001B0EC6" w:rsidRDefault="00F66915" w:rsidP="00F66915">
      <w:pPr>
        <w:widowControl w:val="0"/>
        <w:tabs>
          <w:tab w:val="left" w:pos="9360"/>
        </w:tabs>
        <w:autoSpaceDE w:val="0"/>
        <w:autoSpaceDN w:val="0"/>
        <w:adjustRightInd w:val="0"/>
        <w:spacing w:after="0" w:line="240" w:lineRule="auto"/>
        <w:rPr>
          <w:rFonts w:ascii="Times New Roman" w:hAnsi="Times New Roman" w:cs="Times New Roman"/>
          <w:bCs/>
          <w:noProof/>
        </w:rPr>
      </w:pPr>
      <w:r w:rsidRPr="001B0EC6">
        <w:rPr>
          <w:rFonts w:ascii="Times New Roman" w:hAnsi="Times New Roman" w:cs="Times New Roman"/>
          <w:bCs/>
          <w:noProof/>
        </w:rPr>
        <w:t xml:space="preserve">             з’являються» з СГД</w:t>
      </w:r>
    </w:p>
    <w:p w:rsidR="00F66915" w:rsidRPr="001B0EC6" w:rsidRDefault="00F66915" w:rsidP="00F66915">
      <w:pPr>
        <w:widowControl w:val="0"/>
        <w:tabs>
          <w:tab w:val="left" w:pos="9360"/>
        </w:tabs>
        <w:autoSpaceDE w:val="0"/>
        <w:autoSpaceDN w:val="0"/>
        <w:adjustRightInd w:val="0"/>
        <w:spacing w:after="0" w:line="240" w:lineRule="auto"/>
        <w:rPr>
          <w:rFonts w:ascii="Times New Roman" w:hAnsi="Times New Roman" w:cs="Times New Roman"/>
          <w:bCs/>
          <w:noProof/>
        </w:rPr>
      </w:pPr>
      <w:r w:rsidRPr="001B0EC6">
        <w:rPr>
          <w:rFonts w:ascii="Times New Roman" w:hAnsi="Times New Roman" w:cs="Times New Roman"/>
          <w:bCs/>
          <w:noProof/>
        </w:rPr>
        <w:t xml:space="preserve">              - виконання вправи навчальних стрільб  КС 2.01(02-04).1.1 «Стрільба з місця по цілях, що </w:t>
      </w:r>
    </w:p>
    <w:p w:rsidR="00F66915" w:rsidRPr="001B0EC6" w:rsidRDefault="00F66915" w:rsidP="00F66915">
      <w:pPr>
        <w:widowControl w:val="0"/>
        <w:tabs>
          <w:tab w:val="left" w:pos="9360"/>
        </w:tabs>
        <w:autoSpaceDE w:val="0"/>
        <w:autoSpaceDN w:val="0"/>
        <w:adjustRightInd w:val="0"/>
        <w:spacing w:after="0" w:line="240" w:lineRule="auto"/>
        <w:rPr>
          <w:rFonts w:ascii="Times New Roman" w:hAnsi="Times New Roman" w:cs="Times New Roman"/>
          <w:bCs/>
          <w:noProof/>
        </w:rPr>
      </w:pPr>
      <w:r w:rsidRPr="001B0EC6">
        <w:rPr>
          <w:rFonts w:ascii="Times New Roman" w:hAnsi="Times New Roman" w:cs="Times New Roman"/>
          <w:bCs/>
          <w:noProof/>
        </w:rPr>
        <w:t xml:space="preserve">              з’являються» з АК-74</w:t>
      </w:r>
    </w:p>
    <w:p w:rsidR="00F66915" w:rsidRPr="001B0EC6" w:rsidRDefault="00F66915" w:rsidP="00F66915">
      <w:pPr>
        <w:widowControl w:val="0"/>
        <w:tabs>
          <w:tab w:val="left" w:pos="9360"/>
        </w:tabs>
        <w:autoSpaceDE w:val="0"/>
        <w:autoSpaceDN w:val="0"/>
        <w:adjustRightInd w:val="0"/>
        <w:spacing w:after="0" w:line="240" w:lineRule="auto"/>
        <w:rPr>
          <w:rFonts w:ascii="Times New Roman" w:hAnsi="Times New Roman" w:cs="Times New Roman"/>
          <w:bCs/>
          <w:noProof/>
        </w:rPr>
      </w:pPr>
      <w:r w:rsidRPr="001B0EC6">
        <w:rPr>
          <w:rFonts w:ascii="Times New Roman" w:hAnsi="Times New Roman" w:cs="Times New Roman"/>
          <w:bCs/>
          <w:noProof/>
        </w:rPr>
        <w:t xml:space="preserve">               - виконання вправи навчальних стрільб  КС 2.01(02-04).1.1 «Стрільба з місця по цілях, що </w:t>
      </w:r>
    </w:p>
    <w:p w:rsidR="00F66915" w:rsidRPr="001B0EC6" w:rsidRDefault="00F66915" w:rsidP="00F66915">
      <w:pPr>
        <w:widowControl w:val="0"/>
        <w:tabs>
          <w:tab w:val="left" w:pos="9360"/>
        </w:tabs>
        <w:autoSpaceDE w:val="0"/>
        <w:autoSpaceDN w:val="0"/>
        <w:adjustRightInd w:val="0"/>
        <w:spacing w:after="0" w:line="240" w:lineRule="auto"/>
        <w:rPr>
          <w:rFonts w:ascii="Times New Roman" w:hAnsi="Times New Roman" w:cs="Times New Roman"/>
          <w:bCs/>
          <w:noProof/>
        </w:rPr>
      </w:pPr>
      <w:r w:rsidRPr="001B0EC6">
        <w:rPr>
          <w:rFonts w:ascii="Times New Roman" w:hAnsi="Times New Roman" w:cs="Times New Roman"/>
          <w:bCs/>
          <w:noProof/>
        </w:rPr>
        <w:t xml:space="preserve">              з’являються» з кулемета КК</w:t>
      </w:r>
    </w:p>
    <w:p w:rsidR="00F66915" w:rsidRPr="001B0EC6" w:rsidRDefault="00F66915" w:rsidP="00F66915">
      <w:pPr>
        <w:widowControl w:val="0"/>
        <w:tabs>
          <w:tab w:val="left" w:pos="9360"/>
        </w:tabs>
        <w:autoSpaceDE w:val="0"/>
        <w:autoSpaceDN w:val="0"/>
        <w:adjustRightInd w:val="0"/>
        <w:spacing w:after="0" w:line="240" w:lineRule="auto"/>
        <w:rPr>
          <w:rFonts w:ascii="Times New Roman" w:hAnsi="Times New Roman" w:cs="Times New Roman"/>
          <w:bCs/>
          <w:noProof/>
        </w:rPr>
      </w:pPr>
      <w:r w:rsidRPr="001B0EC6">
        <w:rPr>
          <w:rFonts w:ascii="Times New Roman" w:hAnsi="Times New Roman" w:cs="Times New Roman"/>
          <w:bCs/>
          <w:noProof/>
        </w:rPr>
        <w:t xml:space="preserve">               - виконання початкової  вправи з метання навчально-імітаційних гранат  КС 4.16.1.1 </w:t>
      </w:r>
    </w:p>
    <w:p w:rsidR="00F66915" w:rsidRPr="001B0EC6" w:rsidRDefault="00F66915" w:rsidP="00F66915">
      <w:pPr>
        <w:widowControl w:val="0"/>
        <w:tabs>
          <w:tab w:val="left" w:pos="9360"/>
        </w:tabs>
        <w:autoSpaceDE w:val="0"/>
        <w:autoSpaceDN w:val="0"/>
        <w:adjustRightInd w:val="0"/>
        <w:spacing w:after="0" w:line="240" w:lineRule="auto"/>
        <w:rPr>
          <w:rFonts w:ascii="Times New Roman" w:hAnsi="Times New Roman" w:cs="Times New Roman"/>
          <w:bCs/>
          <w:noProof/>
        </w:rPr>
      </w:pPr>
      <w:r w:rsidRPr="001B0EC6">
        <w:rPr>
          <w:rFonts w:ascii="Times New Roman" w:hAnsi="Times New Roman" w:cs="Times New Roman"/>
          <w:bCs/>
          <w:noProof/>
        </w:rPr>
        <w:t xml:space="preserve">             «Метання ручної оборонної гранати з місця в пішому порядку»</w:t>
      </w:r>
    </w:p>
    <w:p w:rsidR="00F66915" w:rsidRPr="001B0EC6" w:rsidRDefault="00F66915" w:rsidP="00F66915">
      <w:pPr>
        <w:widowControl w:val="0"/>
        <w:tabs>
          <w:tab w:val="left" w:pos="9360"/>
        </w:tabs>
        <w:autoSpaceDE w:val="0"/>
        <w:autoSpaceDN w:val="0"/>
        <w:adjustRightInd w:val="0"/>
        <w:spacing w:after="0" w:line="240" w:lineRule="auto"/>
        <w:rPr>
          <w:rFonts w:ascii="Times New Roman" w:hAnsi="Times New Roman" w:cs="Times New Roman"/>
          <w:bCs/>
          <w:noProof/>
        </w:rPr>
      </w:pPr>
      <w:r w:rsidRPr="001B0EC6">
        <w:rPr>
          <w:rFonts w:ascii="Times New Roman" w:hAnsi="Times New Roman" w:cs="Times New Roman"/>
          <w:bCs/>
          <w:noProof/>
        </w:rPr>
        <w:t xml:space="preserve">            - виконання початкової  вправи з метання навчально-імітаційних гранат КС  4.16.2.2 </w:t>
      </w:r>
    </w:p>
    <w:p w:rsidR="00F66915" w:rsidRPr="001B0EC6" w:rsidRDefault="00F66915" w:rsidP="00F66915">
      <w:pPr>
        <w:widowControl w:val="0"/>
        <w:tabs>
          <w:tab w:val="left" w:pos="9360"/>
        </w:tabs>
        <w:autoSpaceDE w:val="0"/>
        <w:autoSpaceDN w:val="0"/>
        <w:adjustRightInd w:val="0"/>
        <w:spacing w:after="0" w:line="240" w:lineRule="auto"/>
        <w:rPr>
          <w:rFonts w:ascii="Times New Roman" w:hAnsi="Times New Roman" w:cs="Times New Roman"/>
          <w:bCs/>
          <w:noProof/>
        </w:rPr>
      </w:pPr>
      <w:r w:rsidRPr="001B0EC6">
        <w:rPr>
          <w:rFonts w:ascii="Times New Roman" w:hAnsi="Times New Roman" w:cs="Times New Roman"/>
          <w:bCs/>
          <w:noProof/>
        </w:rPr>
        <w:t xml:space="preserve">            «Метання наступальної ручної гранати на ходу в пішому порядку»</w:t>
      </w:r>
    </w:p>
    <w:p w:rsidR="00F66915" w:rsidRPr="001B0EC6" w:rsidRDefault="00F66915" w:rsidP="00F66915">
      <w:pPr>
        <w:widowControl w:val="0"/>
        <w:tabs>
          <w:tab w:val="left" w:pos="9360"/>
        </w:tabs>
        <w:autoSpaceDE w:val="0"/>
        <w:autoSpaceDN w:val="0"/>
        <w:adjustRightInd w:val="0"/>
        <w:spacing w:after="0" w:line="240" w:lineRule="auto"/>
        <w:rPr>
          <w:rFonts w:ascii="Times New Roman" w:hAnsi="Times New Roman" w:cs="Times New Roman"/>
          <w:bCs/>
        </w:rPr>
      </w:pPr>
      <w:r w:rsidRPr="001B0EC6">
        <w:rPr>
          <w:rFonts w:ascii="Times New Roman" w:hAnsi="Times New Roman" w:cs="Times New Roman"/>
          <w:bCs/>
          <w:noProof/>
        </w:rPr>
        <w:t xml:space="preserve">             - виконання навчальна вправи з метання бойових гранат КС 5.16.1.1</w:t>
      </w:r>
      <w:r w:rsidRPr="001B0EC6">
        <w:rPr>
          <w:rFonts w:ascii="Times New Roman" w:hAnsi="Times New Roman" w:cs="Times New Roman"/>
          <w:bCs/>
        </w:rPr>
        <w:t xml:space="preserve">  «Метання ручної </w:t>
      </w:r>
    </w:p>
    <w:p w:rsidR="00F66915" w:rsidRPr="001B0EC6" w:rsidRDefault="00F66915" w:rsidP="00F66915">
      <w:pPr>
        <w:widowControl w:val="0"/>
        <w:tabs>
          <w:tab w:val="left" w:pos="9360"/>
        </w:tabs>
        <w:autoSpaceDE w:val="0"/>
        <w:autoSpaceDN w:val="0"/>
        <w:adjustRightInd w:val="0"/>
        <w:spacing w:after="0" w:line="240" w:lineRule="auto"/>
        <w:rPr>
          <w:rFonts w:ascii="Times New Roman" w:hAnsi="Times New Roman" w:cs="Times New Roman"/>
          <w:bCs/>
        </w:rPr>
      </w:pPr>
      <w:r w:rsidRPr="001B0EC6">
        <w:rPr>
          <w:rFonts w:ascii="Times New Roman" w:hAnsi="Times New Roman" w:cs="Times New Roman"/>
          <w:bCs/>
        </w:rPr>
        <w:t xml:space="preserve">             гранати з місця в пішому порядку».</w:t>
      </w:r>
    </w:p>
    <w:p w:rsidR="00F66915" w:rsidRPr="001B0EC6" w:rsidRDefault="00F66915" w:rsidP="00F66915">
      <w:pPr>
        <w:widowControl w:val="0"/>
        <w:tabs>
          <w:tab w:val="left" w:pos="9360"/>
        </w:tabs>
        <w:autoSpaceDE w:val="0"/>
        <w:autoSpaceDN w:val="0"/>
        <w:adjustRightInd w:val="0"/>
        <w:spacing w:after="0" w:line="240" w:lineRule="auto"/>
        <w:rPr>
          <w:rFonts w:ascii="Times New Roman" w:hAnsi="Times New Roman" w:cs="Times New Roman"/>
          <w:bCs/>
          <w:noProof/>
        </w:rPr>
      </w:pPr>
      <w:r w:rsidRPr="001B0EC6">
        <w:rPr>
          <w:rFonts w:ascii="Times New Roman" w:hAnsi="Times New Roman" w:cs="Times New Roman"/>
          <w:bCs/>
        </w:rPr>
        <w:t xml:space="preserve">              - </w:t>
      </w:r>
      <w:r w:rsidRPr="001B0EC6">
        <w:rPr>
          <w:rFonts w:ascii="Times New Roman" w:hAnsi="Times New Roman" w:cs="Times New Roman"/>
          <w:bCs/>
          <w:noProof/>
        </w:rPr>
        <w:t>виконання  вправи стрільб</w:t>
      </w:r>
      <w:r w:rsidRPr="001B0EC6">
        <w:rPr>
          <w:rFonts w:ascii="Times New Roman" w:hAnsi="Times New Roman" w:cs="Times New Roman"/>
          <w:b/>
          <w:bCs/>
          <w:noProof/>
          <w:lang w:eastAsia="uk-UA"/>
        </w:rPr>
        <w:t xml:space="preserve">  </w:t>
      </w:r>
      <w:r w:rsidRPr="001B0EC6">
        <w:rPr>
          <w:rFonts w:ascii="Times New Roman" w:hAnsi="Times New Roman" w:cs="Times New Roman"/>
          <w:bCs/>
          <w:noProof/>
        </w:rPr>
        <w:t xml:space="preserve">КС 2.05.1.1 «Стрільба з місця по нерухомій  цілі з </w:t>
      </w:r>
    </w:p>
    <w:p w:rsidR="00F66915" w:rsidRPr="001B0EC6" w:rsidRDefault="00F66915" w:rsidP="00F66915">
      <w:pPr>
        <w:widowControl w:val="0"/>
        <w:tabs>
          <w:tab w:val="left" w:pos="9360"/>
        </w:tabs>
        <w:autoSpaceDE w:val="0"/>
        <w:autoSpaceDN w:val="0"/>
        <w:adjustRightInd w:val="0"/>
        <w:spacing w:after="0" w:line="240" w:lineRule="auto"/>
        <w:rPr>
          <w:rFonts w:ascii="Times New Roman" w:hAnsi="Times New Roman" w:cs="Times New Roman"/>
          <w:bCs/>
          <w:noProof/>
        </w:rPr>
      </w:pPr>
      <w:r w:rsidRPr="001B0EC6">
        <w:rPr>
          <w:rFonts w:ascii="Times New Roman" w:hAnsi="Times New Roman" w:cs="Times New Roman"/>
          <w:bCs/>
          <w:noProof/>
        </w:rPr>
        <w:t xml:space="preserve">             підствольного гранатомета».</w:t>
      </w:r>
    </w:p>
    <w:p w:rsidR="00F66915" w:rsidRPr="001B0EC6" w:rsidRDefault="00F66915" w:rsidP="00F66915">
      <w:pPr>
        <w:widowControl w:val="0"/>
        <w:tabs>
          <w:tab w:val="left" w:pos="9360"/>
        </w:tabs>
        <w:autoSpaceDE w:val="0"/>
        <w:autoSpaceDN w:val="0"/>
        <w:adjustRightInd w:val="0"/>
        <w:spacing w:after="0" w:line="240" w:lineRule="auto"/>
        <w:rPr>
          <w:rFonts w:ascii="Times New Roman" w:hAnsi="Times New Roman" w:cs="Times New Roman"/>
          <w:bCs/>
          <w:noProof/>
        </w:rPr>
      </w:pPr>
      <w:r w:rsidRPr="001B0EC6">
        <w:rPr>
          <w:rFonts w:ascii="Times New Roman" w:hAnsi="Times New Roman" w:cs="Times New Roman"/>
          <w:bCs/>
          <w:noProof/>
        </w:rPr>
        <w:t xml:space="preserve">              - виконання вправи  КС 1.06.1.1 «Стрільба з місця по нерухомій цілі з ПУС-7»</w:t>
      </w:r>
    </w:p>
    <w:p w:rsidR="00F66915" w:rsidRPr="001B0EC6" w:rsidRDefault="00F66915" w:rsidP="00F66915">
      <w:pPr>
        <w:widowControl w:val="0"/>
        <w:tabs>
          <w:tab w:val="left" w:pos="9360"/>
        </w:tabs>
        <w:autoSpaceDE w:val="0"/>
        <w:autoSpaceDN w:val="0"/>
        <w:adjustRightInd w:val="0"/>
        <w:spacing w:after="0" w:line="240" w:lineRule="auto"/>
        <w:rPr>
          <w:rFonts w:ascii="Times New Roman" w:hAnsi="Times New Roman" w:cs="Times New Roman"/>
          <w:b/>
          <w:noProof/>
          <w:lang w:eastAsia="ru-RU"/>
        </w:rPr>
      </w:pPr>
      <w:r w:rsidRPr="001B0EC6">
        <w:rPr>
          <w:rFonts w:ascii="Times New Roman" w:hAnsi="Times New Roman" w:cs="Times New Roman"/>
          <w:bCs/>
          <w:noProof/>
        </w:rPr>
        <w:t xml:space="preserve">             - виконання вправи КС 1.06.1.2 «Стрільба з місця по цілі, що з’являється» з   РПГ-22(26).</w:t>
      </w:r>
    </w:p>
    <w:p w:rsidR="00067061" w:rsidRPr="001B0EC6" w:rsidRDefault="00067061" w:rsidP="00A9553A">
      <w:pPr>
        <w:spacing w:after="0" w:line="240" w:lineRule="auto"/>
        <w:jc w:val="center"/>
        <w:rPr>
          <w:rFonts w:ascii="Times New Roman" w:hAnsi="Times New Roman" w:cs="Times New Roman"/>
        </w:rPr>
      </w:pPr>
    </w:p>
    <w:p w:rsidR="00067061" w:rsidRPr="001B0EC6" w:rsidRDefault="00067061" w:rsidP="00A9553A">
      <w:pPr>
        <w:spacing w:after="0" w:line="240" w:lineRule="auto"/>
        <w:jc w:val="center"/>
        <w:rPr>
          <w:rFonts w:ascii="Times New Roman" w:hAnsi="Times New Roman" w:cs="Times New Roman"/>
          <w:b/>
          <w:bCs/>
          <w:caps/>
        </w:rPr>
      </w:pPr>
      <w:r w:rsidRPr="001B0EC6">
        <w:rPr>
          <w:rFonts w:ascii="Times New Roman" w:hAnsi="Times New Roman" w:cs="Times New Roman"/>
          <w:b/>
          <w:bCs/>
          <w:caps/>
        </w:rPr>
        <w:t>vІІ. і</w:t>
      </w:r>
      <w:r w:rsidRPr="001B0EC6">
        <w:rPr>
          <w:rFonts w:ascii="Times New Roman" w:hAnsi="Times New Roman" w:cs="Times New Roman"/>
          <w:b/>
          <w:bCs/>
        </w:rPr>
        <w:t xml:space="preserve">нформаційно-методичне забезпечення </w:t>
      </w:r>
    </w:p>
    <w:p w:rsidR="00067061" w:rsidRPr="001B0EC6" w:rsidRDefault="00067061" w:rsidP="00A9553A">
      <w:pPr>
        <w:tabs>
          <w:tab w:val="left" w:pos="540"/>
          <w:tab w:val="left" w:pos="1080"/>
        </w:tabs>
        <w:spacing w:after="0" w:line="240" w:lineRule="auto"/>
        <w:ind w:firstLine="540"/>
        <w:jc w:val="center"/>
        <w:rPr>
          <w:rFonts w:ascii="Times New Roman" w:hAnsi="Times New Roman" w:cs="Times New Roman"/>
          <w:b/>
          <w:bCs/>
          <w:caps/>
          <w:sz w:val="10"/>
          <w:szCs w:val="10"/>
        </w:rPr>
      </w:pPr>
    </w:p>
    <w:p w:rsidR="00067061" w:rsidRPr="001B0EC6" w:rsidRDefault="00067061" w:rsidP="00A9553A">
      <w:pPr>
        <w:numPr>
          <w:ilvl w:val="0"/>
          <w:numId w:val="27"/>
        </w:numPr>
        <w:tabs>
          <w:tab w:val="clear" w:pos="720"/>
          <w:tab w:val="num" w:pos="0"/>
          <w:tab w:val="left" w:pos="1080"/>
        </w:tabs>
        <w:suppressAutoHyphens w:val="0"/>
        <w:spacing w:after="0" w:line="240" w:lineRule="auto"/>
        <w:ind w:left="0" w:firstLine="720"/>
        <w:jc w:val="both"/>
        <w:rPr>
          <w:rFonts w:ascii="Times New Roman" w:hAnsi="Times New Roman" w:cs="Times New Roman"/>
        </w:rPr>
      </w:pPr>
      <w:r w:rsidRPr="001B0EC6">
        <w:rPr>
          <w:rFonts w:ascii="Times New Roman" w:hAnsi="Times New Roman" w:cs="Times New Roman"/>
        </w:rPr>
        <w:t>Статути Збройних Сил України. - К.: Атака, 2010.</w:t>
      </w:r>
    </w:p>
    <w:p w:rsidR="00067061" w:rsidRPr="001B0EC6" w:rsidRDefault="00067061" w:rsidP="00A9553A">
      <w:pPr>
        <w:numPr>
          <w:ilvl w:val="0"/>
          <w:numId w:val="27"/>
        </w:numPr>
        <w:tabs>
          <w:tab w:val="clear" w:pos="720"/>
          <w:tab w:val="num" w:pos="0"/>
          <w:tab w:val="left" w:pos="1080"/>
        </w:tabs>
        <w:suppressAutoHyphens w:val="0"/>
        <w:spacing w:after="0" w:line="240" w:lineRule="auto"/>
        <w:ind w:left="0" w:firstLine="720"/>
        <w:jc w:val="both"/>
        <w:rPr>
          <w:rFonts w:ascii="Times New Roman" w:hAnsi="Times New Roman" w:cs="Times New Roman"/>
        </w:rPr>
      </w:pPr>
      <w:r w:rsidRPr="001B0EC6">
        <w:rPr>
          <w:rFonts w:ascii="Times New Roman" w:hAnsi="Times New Roman" w:cs="Times New Roman"/>
        </w:rPr>
        <w:t>Бойовий статут Сухопутних військ Збройних Сил України, частина ІІІ (взвод,           відділення, екіпаж танка). - К.: КСВ ЗСУ, 2010.</w:t>
      </w:r>
    </w:p>
    <w:p w:rsidR="00067061" w:rsidRPr="001B0EC6" w:rsidRDefault="00067061" w:rsidP="00A9553A">
      <w:pPr>
        <w:numPr>
          <w:ilvl w:val="0"/>
          <w:numId w:val="27"/>
        </w:numPr>
        <w:tabs>
          <w:tab w:val="clear" w:pos="720"/>
          <w:tab w:val="num" w:pos="0"/>
          <w:tab w:val="left" w:pos="1080"/>
        </w:tabs>
        <w:suppressAutoHyphens w:val="0"/>
        <w:spacing w:after="0" w:line="240" w:lineRule="auto"/>
        <w:ind w:left="0" w:firstLine="720"/>
        <w:jc w:val="both"/>
        <w:rPr>
          <w:rFonts w:ascii="Times New Roman" w:hAnsi="Times New Roman" w:cs="Times New Roman"/>
        </w:rPr>
      </w:pPr>
      <w:r w:rsidRPr="001B0EC6">
        <w:rPr>
          <w:rFonts w:ascii="Times New Roman" w:hAnsi="Times New Roman" w:cs="Times New Roman"/>
        </w:rPr>
        <w:t>Курс стрільб зі стрілецької зброї і бойових машин Сухопут</w:t>
      </w:r>
      <w:r w:rsidR="00810F33" w:rsidRPr="001B0EC6">
        <w:rPr>
          <w:rFonts w:ascii="Times New Roman" w:hAnsi="Times New Roman" w:cs="Times New Roman"/>
        </w:rPr>
        <w:t>них військ.</w:t>
      </w:r>
    </w:p>
    <w:p w:rsidR="00067061" w:rsidRPr="001B0EC6" w:rsidRDefault="00067061" w:rsidP="00A9553A">
      <w:pPr>
        <w:numPr>
          <w:ilvl w:val="0"/>
          <w:numId w:val="27"/>
        </w:numPr>
        <w:tabs>
          <w:tab w:val="clear" w:pos="720"/>
          <w:tab w:val="num" w:pos="0"/>
          <w:tab w:val="left" w:pos="1080"/>
        </w:tabs>
        <w:suppressAutoHyphens w:val="0"/>
        <w:spacing w:after="0" w:line="240" w:lineRule="auto"/>
        <w:ind w:left="0" w:firstLine="720"/>
        <w:jc w:val="both"/>
        <w:rPr>
          <w:rFonts w:ascii="Times New Roman" w:hAnsi="Times New Roman" w:cs="Times New Roman"/>
        </w:rPr>
      </w:pPr>
      <w:r w:rsidRPr="001B0EC6">
        <w:rPr>
          <w:rFonts w:ascii="Times New Roman" w:hAnsi="Times New Roman" w:cs="Times New Roman"/>
        </w:rPr>
        <w:t>Збірник нормативів з бойової підготов</w:t>
      </w:r>
      <w:r w:rsidR="00810F33" w:rsidRPr="001B0EC6">
        <w:rPr>
          <w:rFonts w:ascii="Times New Roman" w:hAnsi="Times New Roman" w:cs="Times New Roman"/>
        </w:rPr>
        <w:t>ки Сухопутних військ.</w:t>
      </w:r>
    </w:p>
    <w:p w:rsidR="00067061" w:rsidRPr="001B0EC6" w:rsidRDefault="00067061" w:rsidP="00A9553A">
      <w:pPr>
        <w:numPr>
          <w:ilvl w:val="0"/>
          <w:numId w:val="27"/>
        </w:numPr>
        <w:tabs>
          <w:tab w:val="clear" w:pos="720"/>
          <w:tab w:val="num" w:pos="0"/>
          <w:tab w:val="left" w:pos="1080"/>
        </w:tabs>
        <w:suppressAutoHyphens w:val="0"/>
        <w:spacing w:after="0" w:line="240" w:lineRule="auto"/>
        <w:ind w:left="0" w:firstLine="720"/>
        <w:jc w:val="both"/>
        <w:rPr>
          <w:rFonts w:ascii="Times New Roman" w:hAnsi="Times New Roman" w:cs="Times New Roman"/>
        </w:rPr>
      </w:pPr>
      <w:r w:rsidRPr="001B0EC6">
        <w:rPr>
          <w:rFonts w:ascii="Times New Roman" w:hAnsi="Times New Roman" w:cs="Times New Roman"/>
        </w:rPr>
        <w:t>Настанова зі стрілецької</w:t>
      </w:r>
      <w:r w:rsidR="001B0EC6">
        <w:rPr>
          <w:rFonts w:ascii="Times New Roman" w:hAnsi="Times New Roman" w:cs="Times New Roman"/>
        </w:rPr>
        <w:t xml:space="preserve"> справи. 5.45-мм автомат Калашни</w:t>
      </w:r>
      <w:r w:rsidRPr="001B0EC6">
        <w:rPr>
          <w:rFonts w:ascii="Times New Roman" w:hAnsi="Times New Roman" w:cs="Times New Roman"/>
        </w:rPr>
        <w:t xml:space="preserve">кова (АК74, АКС74, АК74Н,АКС74Н) та </w:t>
      </w:r>
      <w:r w:rsidRPr="001B0EC6">
        <w:rPr>
          <w:rFonts w:ascii="Times New Roman" w:hAnsi="Times New Roman" w:cs="Times New Roman"/>
          <w:bCs/>
          <w:noProof/>
        </w:rPr>
        <w:t>та 5,45-мм ручні кулемети  Калашнікова (РПК-74, РПКС-74, РПК-74Н, РПКС-74Н)</w:t>
      </w:r>
      <w:r w:rsidRPr="001B0EC6">
        <w:rPr>
          <w:rFonts w:ascii="Times New Roman" w:hAnsi="Times New Roman" w:cs="Times New Roman"/>
        </w:rPr>
        <w:t>. - К.: Варта, 2004.</w:t>
      </w:r>
    </w:p>
    <w:p w:rsidR="00067061" w:rsidRPr="001B0EC6" w:rsidRDefault="00067061" w:rsidP="00A9553A">
      <w:pPr>
        <w:numPr>
          <w:ilvl w:val="0"/>
          <w:numId w:val="27"/>
        </w:numPr>
        <w:tabs>
          <w:tab w:val="clear" w:pos="720"/>
          <w:tab w:val="num" w:pos="0"/>
          <w:tab w:val="left" w:pos="1080"/>
        </w:tabs>
        <w:suppressAutoHyphens w:val="0"/>
        <w:spacing w:after="0" w:line="240" w:lineRule="auto"/>
        <w:ind w:left="0" w:firstLine="720"/>
        <w:jc w:val="both"/>
        <w:rPr>
          <w:rFonts w:ascii="Times New Roman" w:hAnsi="Times New Roman" w:cs="Times New Roman"/>
        </w:rPr>
      </w:pPr>
      <w:r w:rsidRPr="001B0EC6">
        <w:rPr>
          <w:rFonts w:ascii="Times New Roman" w:hAnsi="Times New Roman" w:cs="Times New Roman"/>
        </w:rPr>
        <w:t>Настанова зі стрілецької справи. Ручний протитанковий гранатомет РПГ-7, РПГ</w:t>
      </w:r>
      <w:r w:rsidRPr="001B0EC6">
        <w:rPr>
          <w:rFonts w:ascii="Times New Roman" w:hAnsi="Times New Roman" w:cs="Times New Roman"/>
        </w:rPr>
        <w:noBreakHyphen/>
        <w:t>7Д. - К.: Варта, 2003.</w:t>
      </w:r>
    </w:p>
    <w:p w:rsidR="00067061" w:rsidRPr="001B0EC6" w:rsidRDefault="00067061" w:rsidP="00A9553A">
      <w:pPr>
        <w:numPr>
          <w:ilvl w:val="0"/>
          <w:numId w:val="27"/>
        </w:numPr>
        <w:tabs>
          <w:tab w:val="clear" w:pos="720"/>
          <w:tab w:val="num" w:pos="0"/>
          <w:tab w:val="left" w:pos="1080"/>
        </w:tabs>
        <w:suppressAutoHyphens w:val="0"/>
        <w:spacing w:after="0" w:line="240" w:lineRule="auto"/>
        <w:ind w:left="0" w:firstLine="720"/>
        <w:jc w:val="both"/>
        <w:rPr>
          <w:rFonts w:ascii="Times New Roman" w:hAnsi="Times New Roman" w:cs="Times New Roman"/>
        </w:rPr>
      </w:pPr>
      <w:r w:rsidRPr="001B0EC6">
        <w:rPr>
          <w:rFonts w:ascii="Times New Roman" w:hAnsi="Times New Roman" w:cs="Times New Roman"/>
        </w:rPr>
        <w:t>Настанова зі стрілецької справи. Ручні гранати. - К.: Варта, 2005.</w:t>
      </w:r>
    </w:p>
    <w:p w:rsidR="00067061" w:rsidRPr="001B0EC6" w:rsidRDefault="00067061" w:rsidP="00A9553A">
      <w:pPr>
        <w:numPr>
          <w:ilvl w:val="0"/>
          <w:numId w:val="27"/>
        </w:numPr>
        <w:tabs>
          <w:tab w:val="clear" w:pos="720"/>
          <w:tab w:val="num" w:pos="0"/>
          <w:tab w:val="left" w:pos="1080"/>
        </w:tabs>
        <w:suppressAutoHyphens w:val="0"/>
        <w:spacing w:after="0" w:line="240" w:lineRule="auto"/>
        <w:ind w:left="0" w:firstLine="720"/>
        <w:jc w:val="both"/>
        <w:rPr>
          <w:rFonts w:ascii="Times New Roman" w:hAnsi="Times New Roman" w:cs="Times New Roman"/>
        </w:rPr>
      </w:pPr>
      <w:r w:rsidRPr="001B0EC6">
        <w:rPr>
          <w:rFonts w:ascii="Times New Roman" w:hAnsi="Times New Roman" w:cs="Times New Roman"/>
        </w:rPr>
        <w:t>Настанова зі стрілецької</w:t>
      </w:r>
      <w:r w:rsidR="001B0EC6">
        <w:rPr>
          <w:rFonts w:ascii="Times New Roman" w:hAnsi="Times New Roman" w:cs="Times New Roman"/>
        </w:rPr>
        <w:t xml:space="preserve"> справи. 7.62-мм кулемет Калашни</w:t>
      </w:r>
      <w:r w:rsidRPr="001B0EC6">
        <w:rPr>
          <w:rFonts w:ascii="Times New Roman" w:hAnsi="Times New Roman" w:cs="Times New Roman"/>
        </w:rPr>
        <w:t>кова (ПК, ПКМ, ПКНС, ПКБ, ПКТ). - К.: Варта, 2005.</w:t>
      </w:r>
    </w:p>
    <w:p w:rsidR="00067061" w:rsidRPr="001B0EC6" w:rsidRDefault="00067061" w:rsidP="00A9553A">
      <w:pPr>
        <w:numPr>
          <w:ilvl w:val="0"/>
          <w:numId w:val="27"/>
        </w:numPr>
        <w:tabs>
          <w:tab w:val="clear" w:pos="720"/>
          <w:tab w:val="num" w:pos="0"/>
          <w:tab w:val="left" w:pos="1080"/>
        </w:tabs>
        <w:suppressAutoHyphens w:val="0"/>
        <w:spacing w:after="0" w:line="240" w:lineRule="auto"/>
        <w:ind w:left="0" w:firstLine="720"/>
        <w:jc w:val="both"/>
        <w:rPr>
          <w:rFonts w:ascii="Times New Roman" w:hAnsi="Times New Roman" w:cs="Times New Roman"/>
          <w:noProof/>
        </w:rPr>
      </w:pPr>
      <w:r w:rsidRPr="001B0EC6">
        <w:rPr>
          <w:rFonts w:ascii="Times New Roman" w:hAnsi="Times New Roman" w:cs="Times New Roman"/>
          <w:noProof/>
        </w:rPr>
        <w:t>Наставление по стрелковому делу. Снайперская винтовка Драгунова (СВД). - М.: Воениздат, 1980.</w:t>
      </w:r>
    </w:p>
    <w:p w:rsidR="00067061" w:rsidRPr="001B0EC6" w:rsidRDefault="00067061" w:rsidP="00A9553A">
      <w:pPr>
        <w:numPr>
          <w:ilvl w:val="0"/>
          <w:numId w:val="27"/>
        </w:numPr>
        <w:tabs>
          <w:tab w:val="clear" w:pos="720"/>
          <w:tab w:val="num" w:pos="0"/>
          <w:tab w:val="left" w:pos="1080"/>
        </w:tabs>
        <w:suppressAutoHyphens w:val="0"/>
        <w:spacing w:after="0" w:line="240" w:lineRule="auto"/>
        <w:ind w:left="0" w:firstLine="720"/>
        <w:jc w:val="both"/>
        <w:rPr>
          <w:rFonts w:ascii="Times New Roman" w:hAnsi="Times New Roman" w:cs="Times New Roman"/>
          <w:noProof/>
        </w:rPr>
      </w:pPr>
      <w:r w:rsidRPr="001B0EC6">
        <w:rPr>
          <w:rFonts w:ascii="Times New Roman" w:hAnsi="Times New Roman" w:cs="Times New Roman"/>
          <w:noProof/>
        </w:rPr>
        <w:lastRenderedPageBreak/>
        <w:t>Настанова зі стрілецької справи. 30-мм автоматичний гранатомет на станку АГС-17. - К.: Варта, 2005.</w:t>
      </w:r>
    </w:p>
    <w:p w:rsidR="00067061" w:rsidRPr="001B0EC6" w:rsidRDefault="00067061" w:rsidP="00A9553A">
      <w:pPr>
        <w:numPr>
          <w:ilvl w:val="0"/>
          <w:numId w:val="27"/>
        </w:numPr>
        <w:tabs>
          <w:tab w:val="clear" w:pos="720"/>
          <w:tab w:val="num" w:pos="0"/>
          <w:tab w:val="left" w:pos="1080"/>
        </w:tabs>
        <w:suppressAutoHyphens w:val="0"/>
        <w:spacing w:after="0" w:line="240" w:lineRule="auto"/>
        <w:ind w:left="0" w:firstLine="720"/>
        <w:jc w:val="both"/>
        <w:rPr>
          <w:rFonts w:ascii="Times New Roman" w:hAnsi="Times New Roman" w:cs="Times New Roman"/>
          <w:noProof/>
        </w:rPr>
      </w:pPr>
      <w:r w:rsidRPr="001B0EC6">
        <w:rPr>
          <w:rFonts w:ascii="Times New Roman" w:hAnsi="Times New Roman" w:cs="Times New Roman"/>
          <w:noProof/>
        </w:rPr>
        <w:t>Настанова зі стрілецької справи. 9-мм пістолет Макарова. - К.: Варта, 2004.</w:t>
      </w:r>
    </w:p>
    <w:p w:rsidR="00067061" w:rsidRPr="001B0EC6" w:rsidRDefault="00067061" w:rsidP="00A9553A">
      <w:pPr>
        <w:numPr>
          <w:ilvl w:val="0"/>
          <w:numId w:val="27"/>
        </w:numPr>
        <w:tabs>
          <w:tab w:val="clear" w:pos="720"/>
          <w:tab w:val="num" w:pos="0"/>
          <w:tab w:val="left" w:pos="1080"/>
        </w:tabs>
        <w:suppressAutoHyphens w:val="0"/>
        <w:spacing w:after="0" w:line="240" w:lineRule="auto"/>
        <w:ind w:left="0" w:firstLine="720"/>
        <w:jc w:val="both"/>
        <w:rPr>
          <w:rFonts w:ascii="Times New Roman" w:hAnsi="Times New Roman" w:cs="Times New Roman"/>
          <w:noProof/>
        </w:rPr>
      </w:pPr>
      <w:r w:rsidRPr="001B0EC6">
        <w:rPr>
          <w:rFonts w:ascii="Times New Roman" w:hAnsi="Times New Roman" w:cs="Times New Roman"/>
          <w:noProof/>
        </w:rPr>
        <w:t>Настанова зі стрілецької справи. 14.5-мм крупнокаліберний кулемет Владімірова танковий. - К.: Варта, 2005.</w:t>
      </w:r>
    </w:p>
    <w:p w:rsidR="00067061" w:rsidRPr="001B0EC6" w:rsidRDefault="00067061" w:rsidP="00A9553A">
      <w:pPr>
        <w:numPr>
          <w:ilvl w:val="0"/>
          <w:numId w:val="27"/>
        </w:numPr>
        <w:tabs>
          <w:tab w:val="clear" w:pos="720"/>
          <w:tab w:val="num" w:pos="0"/>
          <w:tab w:val="left" w:pos="1080"/>
        </w:tabs>
        <w:suppressAutoHyphens w:val="0"/>
        <w:spacing w:after="0" w:line="240" w:lineRule="auto"/>
        <w:ind w:left="0" w:firstLine="720"/>
        <w:jc w:val="both"/>
        <w:rPr>
          <w:rFonts w:ascii="Times New Roman" w:hAnsi="Times New Roman" w:cs="Times New Roman"/>
          <w:noProof/>
        </w:rPr>
      </w:pPr>
      <w:r w:rsidRPr="001B0EC6">
        <w:rPr>
          <w:rFonts w:ascii="Times New Roman" w:hAnsi="Times New Roman" w:cs="Times New Roman"/>
          <w:noProof/>
        </w:rPr>
        <w:t>Руководство по 40-мм подствольному гранатомету ГП-25. - М.: Воениздат, 1976.</w:t>
      </w:r>
    </w:p>
    <w:p w:rsidR="00067061" w:rsidRPr="001B0EC6" w:rsidRDefault="00067061" w:rsidP="00A9553A">
      <w:pPr>
        <w:widowControl w:val="0"/>
        <w:numPr>
          <w:ilvl w:val="0"/>
          <w:numId w:val="27"/>
        </w:numPr>
        <w:shd w:val="clear" w:color="auto" w:fill="FFFFFF"/>
        <w:tabs>
          <w:tab w:val="clear" w:pos="720"/>
          <w:tab w:val="left" w:pos="142"/>
          <w:tab w:val="left" w:pos="246"/>
          <w:tab w:val="left" w:pos="1134"/>
        </w:tabs>
        <w:suppressAutoHyphens w:val="0"/>
        <w:autoSpaceDE w:val="0"/>
        <w:autoSpaceDN w:val="0"/>
        <w:adjustRightInd w:val="0"/>
        <w:spacing w:after="0" w:line="240" w:lineRule="auto"/>
        <w:ind w:left="0" w:right="-141" w:firstLine="709"/>
        <w:rPr>
          <w:rFonts w:ascii="Times New Roman" w:hAnsi="Times New Roman" w:cs="Times New Roman"/>
          <w:noProof/>
          <w:spacing w:val="-13"/>
        </w:rPr>
      </w:pPr>
      <w:r w:rsidRPr="001B0EC6">
        <w:rPr>
          <w:rFonts w:ascii="Times New Roman" w:hAnsi="Times New Roman" w:cs="Times New Roman"/>
          <w:noProof/>
          <w:spacing w:val="-13"/>
        </w:rPr>
        <w:t>Настанова зі стрілецької справи. Нічні приціли до стрілецької зброї та ручних гранатометів Київ, 2005 р.</w:t>
      </w:r>
    </w:p>
    <w:p w:rsidR="00067061" w:rsidRPr="001B0EC6" w:rsidRDefault="00067061" w:rsidP="00A9553A">
      <w:pPr>
        <w:numPr>
          <w:ilvl w:val="0"/>
          <w:numId w:val="27"/>
        </w:numPr>
        <w:tabs>
          <w:tab w:val="clear" w:pos="720"/>
          <w:tab w:val="num" w:pos="0"/>
          <w:tab w:val="left" w:pos="1080"/>
        </w:tabs>
        <w:suppressAutoHyphens w:val="0"/>
        <w:spacing w:after="0" w:line="240" w:lineRule="auto"/>
        <w:ind w:left="0" w:firstLine="720"/>
        <w:jc w:val="both"/>
        <w:rPr>
          <w:rFonts w:ascii="Times New Roman" w:hAnsi="Times New Roman" w:cs="Times New Roman"/>
          <w:noProof/>
        </w:rPr>
      </w:pPr>
      <w:r w:rsidRPr="001B0EC6">
        <w:rPr>
          <w:rFonts w:ascii="Times New Roman" w:hAnsi="Times New Roman" w:cs="Times New Roman"/>
          <w:noProof/>
        </w:rPr>
        <w:t>Техническое описание и инструкция по эксплуатации  Б</w:t>
      </w:r>
      <w:r w:rsidR="00810F33" w:rsidRPr="001B0EC6">
        <w:rPr>
          <w:rFonts w:ascii="Times New Roman" w:hAnsi="Times New Roman" w:cs="Times New Roman"/>
          <w:noProof/>
        </w:rPr>
        <w:t>ТР 70</w:t>
      </w:r>
      <w:r w:rsidRPr="001B0EC6">
        <w:rPr>
          <w:rFonts w:ascii="Times New Roman" w:hAnsi="Times New Roman" w:cs="Times New Roman"/>
          <w:noProof/>
        </w:rPr>
        <w:t>. - М.: Воениздат, 1986.</w:t>
      </w:r>
    </w:p>
    <w:p w:rsidR="00067061" w:rsidRPr="001B0EC6" w:rsidRDefault="00067061" w:rsidP="00A9553A">
      <w:pPr>
        <w:numPr>
          <w:ilvl w:val="0"/>
          <w:numId w:val="27"/>
        </w:numPr>
        <w:tabs>
          <w:tab w:val="clear" w:pos="720"/>
          <w:tab w:val="num" w:pos="0"/>
          <w:tab w:val="left" w:pos="1080"/>
        </w:tabs>
        <w:suppressAutoHyphens w:val="0"/>
        <w:spacing w:after="0" w:line="240" w:lineRule="auto"/>
        <w:ind w:left="0" w:firstLine="720"/>
        <w:jc w:val="both"/>
        <w:rPr>
          <w:rFonts w:ascii="Times New Roman" w:hAnsi="Times New Roman" w:cs="Times New Roman"/>
          <w:noProof/>
        </w:rPr>
      </w:pPr>
      <w:r w:rsidRPr="001B0EC6">
        <w:rPr>
          <w:rFonts w:ascii="Times New Roman" w:hAnsi="Times New Roman" w:cs="Times New Roman"/>
          <w:noProof/>
        </w:rPr>
        <w:t>Огневая подготовка. Часть - 1. Основы и правила стрельбы. Управление огнем.  - М.: Воениздат, 1978.</w:t>
      </w:r>
    </w:p>
    <w:p w:rsidR="00067061" w:rsidRPr="001B0EC6" w:rsidRDefault="00067061" w:rsidP="00A9553A">
      <w:pPr>
        <w:numPr>
          <w:ilvl w:val="0"/>
          <w:numId w:val="27"/>
        </w:numPr>
        <w:tabs>
          <w:tab w:val="clear" w:pos="720"/>
          <w:tab w:val="num" w:pos="0"/>
          <w:tab w:val="left" w:pos="1080"/>
        </w:tabs>
        <w:suppressAutoHyphens w:val="0"/>
        <w:spacing w:after="0" w:line="240" w:lineRule="auto"/>
        <w:ind w:left="0" w:firstLine="720"/>
        <w:jc w:val="both"/>
        <w:rPr>
          <w:rFonts w:ascii="Times New Roman" w:hAnsi="Times New Roman" w:cs="Times New Roman"/>
          <w:noProof/>
        </w:rPr>
      </w:pPr>
      <w:r w:rsidRPr="001B0EC6">
        <w:rPr>
          <w:rFonts w:ascii="Times New Roman" w:hAnsi="Times New Roman" w:cs="Times New Roman"/>
          <w:noProof/>
        </w:rPr>
        <w:t>Огневая подготовка. Часть - 2. Основы  устройства  вооружения. - М.: Воениздат, 1978.</w:t>
      </w:r>
    </w:p>
    <w:p w:rsidR="00067061" w:rsidRPr="001B0EC6" w:rsidRDefault="00067061" w:rsidP="00A9553A">
      <w:pPr>
        <w:numPr>
          <w:ilvl w:val="0"/>
          <w:numId w:val="27"/>
        </w:numPr>
        <w:tabs>
          <w:tab w:val="clear" w:pos="720"/>
          <w:tab w:val="num" w:pos="0"/>
          <w:tab w:val="left" w:pos="1080"/>
        </w:tabs>
        <w:suppressAutoHyphens w:val="0"/>
        <w:spacing w:after="0" w:line="240" w:lineRule="auto"/>
        <w:ind w:left="0" w:firstLine="720"/>
        <w:jc w:val="both"/>
        <w:rPr>
          <w:rFonts w:ascii="Times New Roman" w:hAnsi="Times New Roman" w:cs="Times New Roman"/>
          <w:noProof/>
        </w:rPr>
      </w:pPr>
      <w:r w:rsidRPr="001B0EC6">
        <w:rPr>
          <w:rFonts w:ascii="Times New Roman" w:hAnsi="Times New Roman" w:cs="Times New Roman"/>
          <w:noProof/>
        </w:rPr>
        <w:t>Методика огневой подготовки мотострелковых подразделений. - М.: Воениздат, 1978.</w:t>
      </w:r>
    </w:p>
    <w:p w:rsidR="00067061" w:rsidRPr="001B0EC6" w:rsidRDefault="00067061" w:rsidP="00A9553A">
      <w:pPr>
        <w:numPr>
          <w:ilvl w:val="0"/>
          <w:numId w:val="27"/>
        </w:numPr>
        <w:tabs>
          <w:tab w:val="clear" w:pos="720"/>
          <w:tab w:val="num" w:pos="0"/>
          <w:tab w:val="left" w:pos="1080"/>
        </w:tabs>
        <w:suppressAutoHyphens w:val="0"/>
        <w:spacing w:after="0" w:line="240" w:lineRule="auto"/>
        <w:ind w:left="0" w:firstLine="720"/>
        <w:jc w:val="both"/>
        <w:rPr>
          <w:rFonts w:ascii="Times New Roman" w:hAnsi="Times New Roman" w:cs="Times New Roman"/>
          <w:noProof/>
        </w:rPr>
      </w:pPr>
      <w:r w:rsidRPr="001B0EC6">
        <w:rPr>
          <w:rFonts w:ascii="Times New Roman" w:hAnsi="Times New Roman" w:cs="Times New Roman"/>
          <w:noProof/>
        </w:rPr>
        <w:t>Управление огнем мотострелковых и танковых подразделений в бою. - М.: Воениздат,   1978.</w:t>
      </w:r>
    </w:p>
    <w:p w:rsidR="00067061" w:rsidRPr="001B0EC6" w:rsidRDefault="00067061" w:rsidP="00A9553A">
      <w:pPr>
        <w:numPr>
          <w:ilvl w:val="0"/>
          <w:numId w:val="27"/>
        </w:numPr>
        <w:tabs>
          <w:tab w:val="clear" w:pos="720"/>
          <w:tab w:val="num" w:pos="0"/>
          <w:tab w:val="left" w:pos="1080"/>
        </w:tabs>
        <w:suppressAutoHyphens w:val="0"/>
        <w:spacing w:after="0" w:line="240" w:lineRule="auto"/>
        <w:ind w:left="0" w:firstLine="720"/>
        <w:jc w:val="both"/>
        <w:rPr>
          <w:rFonts w:ascii="Times New Roman" w:hAnsi="Times New Roman" w:cs="Times New Roman"/>
          <w:noProof/>
        </w:rPr>
      </w:pPr>
      <w:r w:rsidRPr="001B0EC6">
        <w:rPr>
          <w:rFonts w:ascii="Times New Roman" w:hAnsi="Times New Roman" w:cs="Times New Roman"/>
          <w:noProof/>
        </w:rPr>
        <w:t>Наставление по стрелковому делу. Основы стрельбы из стрелкового оружия. - М.: Воениздат, 1983.</w:t>
      </w:r>
    </w:p>
    <w:p w:rsidR="00067061" w:rsidRPr="001B0EC6" w:rsidRDefault="00067061" w:rsidP="00A9553A">
      <w:pPr>
        <w:numPr>
          <w:ilvl w:val="0"/>
          <w:numId w:val="27"/>
        </w:numPr>
        <w:tabs>
          <w:tab w:val="clear" w:pos="720"/>
          <w:tab w:val="num" w:pos="0"/>
          <w:tab w:val="left" w:pos="1080"/>
        </w:tabs>
        <w:suppressAutoHyphens w:val="0"/>
        <w:spacing w:after="0" w:line="240" w:lineRule="auto"/>
        <w:ind w:left="0" w:firstLine="720"/>
        <w:jc w:val="both"/>
        <w:rPr>
          <w:rFonts w:ascii="Times New Roman" w:hAnsi="Times New Roman" w:cs="Times New Roman"/>
          <w:noProof/>
        </w:rPr>
      </w:pPr>
      <w:r w:rsidRPr="001B0EC6">
        <w:rPr>
          <w:rFonts w:ascii="Times New Roman" w:hAnsi="Times New Roman" w:cs="Times New Roman"/>
          <w:noProof/>
        </w:rPr>
        <w:t>Руководство по реактивной противотанковой гранате РПГ-18. - М.: Воениздат, 1982.</w:t>
      </w:r>
    </w:p>
    <w:p w:rsidR="00067061" w:rsidRPr="001B0EC6" w:rsidRDefault="00067061" w:rsidP="00A9553A">
      <w:pPr>
        <w:numPr>
          <w:ilvl w:val="0"/>
          <w:numId w:val="27"/>
        </w:numPr>
        <w:tabs>
          <w:tab w:val="clear" w:pos="720"/>
          <w:tab w:val="num" w:pos="0"/>
          <w:tab w:val="left" w:pos="1080"/>
        </w:tabs>
        <w:suppressAutoHyphens w:val="0"/>
        <w:spacing w:after="0" w:line="240" w:lineRule="auto"/>
        <w:ind w:left="0" w:firstLine="720"/>
        <w:jc w:val="both"/>
        <w:rPr>
          <w:rFonts w:ascii="Times New Roman" w:hAnsi="Times New Roman" w:cs="Times New Roman"/>
          <w:noProof/>
        </w:rPr>
      </w:pPr>
      <w:r w:rsidRPr="001B0EC6">
        <w:rPr>
          <w:rFonts w:ascii="Times New Roman" w:hAnsi="Times New Roman" w:cs="Times New Roman"/>
          <w:noProof/>
        </w:rPr>
        <w:t>Руководство по реактивной противотанковой гранате РПГ-22. - М.: Воениздат, 1985.</w:t>
      </w:r>
    </w:p>
    <w:p w:rsidR="003A0BE3" w:rsidRPr="001B0EC6" w:rsidRDefault="003A0BE3" w:rsidP="003A0BE3">
      <w:pPr>
        <w:pStyle w:val="22"/>
        <w:suppressAutoHyphens/>
        <w:spacing w:after="0" w:line="240" w:lineRule="auto"/>
        <w:jc w:val="center"/>
        <w:rPr>
          <w:b/>
          <w:lang w:val="uk-UA"/>
        </w:rPr>
      </w:pPr>
    </w:p>
    <w:p w:rsidR="003A0BE3" w:rsidRPr="001B0EC6" w:rsidRDefault="003A0BE3" w:rsidP="003A0BE3">
      <w:pPr>
        <w:pStyle w:val="22"/>
        <w:suppressAutoHyphens/>
        <w:spacing w:after="0" w:line="240" w:lineRule="auto"/>
        <w:jc w:val="center"/>
        <w:rPr>
          <w:b/>
          <w:lang w:val="uk-UA"/>
        </w:rPr>
      </w:pPr>
    </w:p>
    <w:p w:rsidR="003A0BE3" w:rsidRPr="001B0EC6" w:rsidRDefault="003A0BE3" w:rsidP="003A0BE3">
      <w:pPr>
        <w:pStyle w:val="22"/>
        <w:suppressAutoHyphens/>
        <w:spacing w:after="0" w:line="240" w:lineRule="auto"/>
        <w:jc w:val="center"/>
        <w:rPr>
          <w:b/>
          <w:lang w:val="uk-UA"/>
        </w:rPr>
      </w:pPr>
    </w:p>
    <w:p w:rsidR="003A0BE3" w:rsidRPr="001B0EC6" w:rsidRDefault="003A0BE3" w:rsidP="003A0BE3">
      <w:pPr>
        <w:pStyle w:val="22"/>
        <w:suppressAutoHyphens/>
        <w:spacing w:after="0" w:line="240" w:lineRule="auto"/>
        <w:jc w:val="center"/>
        <w:rPr>
          <w:b/>
          <w:lang w:val="uk-UA"/>
        </w:rPr>
      </w:pPr>
    </w:p>
    <w:p w:rsidR="003A0BE3" w:rsidRPr="001B0EC6" w:rsidRDefault="003A0BE3" w:rsidP="003A0BE3">
      <w:pPr>
        <w:pStyle w:val="22"/>
        <w:suppressAutoHyphens/>
        <w:spacing w:after="0" w:line="240" w:lineRule="auto"/>
        <w:jc w:val="center"/>
        <w:rPr>
          <w:b/>
          <w:lang w:val="uk-UA"/>
        </w:rPr>
      </w:pPr>
    </w:p>
    <w:p w:rsidR="003A0BE3" w:rsidRPr="001B0EC6" w:rsidRDefault="003A0BE3" w:rsidP="003A0BE3">
      <w:pPr>
        <w:pStyle w:val="22"/>
        <w:suppressAutoHyphens/>
        <w:spacing w:after="0" w:line="240" w:lineRule="auto"/>
        <w:jc w:val="center"/>
        <w:rPr>
          <w:b/>
          <w:lang w:val="uk-UA"/>
        </w:rPr>
      </w:pPr>
    </w:p>
    <w:sectPr w:rsidR="003A0BE3" w:rsidRPr="001B0EC6" w:rsidSect="00437687">
      <w:headerReference w:type="even" r:id="rId8"/>
      <w:headerReference w:type="default" r:id="rId9"/>
      <w:footerReference w:type="even" r:id="rId10"/>
      <w:footerReference w:type="default" r:id="rId11"/>
      <w:headerReference w:type="first" r:id="rId12"/>
      <w:footerReference w:type="first" r:id="rId13"/>
      <w:pgSz w:w="11906" w:h="16838"/>
      <w:pgMar w:top="1141" w:right="603" w:bottom="1134" w:left="1731" w:header="709" w:footer="70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E02" w:rsidRDefault="00E10E02">
      <w:pPr>
        <w:spacing w:after="0" w:line="240" w:lineRule="auto"/>
      </w:pPr>
      <w:r>
        <w:separator/>
      </w:r>
    </w:p>
  </w:endnote>
  <w:endnote w:type="continuationSeparator" w:id="1">
    <w:p w:rsidR="00E10E02" w:rsidRDefault="00E10E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UkrainianPeterburg">
    <w:altName w:val="Courier New"/>
    <w:panose1 w:val="02020603050405020304"/>
    <w:charset w:val="00"/>
    <w:family w:val="roman"/>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915" w:rsidRDefault="00F66915">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915" w:rsidRDefault="00F66915">
    <w:pPr>
      <w:pStyle w:val="af2"/>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915" w:rsidRDefault="00F66915">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E02" w:rsidRDefault="00E10E02">
      <w:pPr>
        <w:spacing w:after="0" w:line="240" w:lineRule="auto"/>
      </w:pPr>
      <w:r>
        <w:separator/>
      </w:r>
    </w:p>
  </w:footnote>
  <w:footnote w:type="continuationSeparator" w:id="1">
    <w:p w:rsidR="00E10E02" w:rsidRDefault="00E10E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915" w:rsidRDefault="008D7C8B">
    <w:pPr>
      <w:pStyle w:val="af1"/>
      <w:jc w:val="center"/>
    </w:pPr>
    <w:fldSimple w:instr=" PAGE ">
      <w:r w:rsidR="006F3B3C">
        <w:rPr>
          <w:noProof/>
        </w:rPr>
        <w:t>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915" w:rsidRDefault="008D7C8B">
    <w:pPr>
      <w:pStyle w:val="af1"/>
      <w:jc w:val="center"/>
    </w:pPr>
    <w:fldSimple w:instr=" PAGE ">
      <w:r w:rsidR="006F3B3C">
        <w:rPr>
          <w:noProof/>
        </w:rPr>
        <w:t>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915" w:rsidRDefault="00F66915">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40F75FB"/>
    <w:multiLevelType w:val="hybridMultilevel"/>
    <w:tmpl w:val="F738E4A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1B867F9"/>
    <w:multiLevelType w:val="singleLevel"/>
    <w:tmpl w:val="0419000F"/>
    <w:lvl w:ilvl="0">
      <w:start w:val="1"/>
      <w:numFmt w:val="decimal"/>
      <w:lvlText w:val="%1."/>
      <w:lvlJc w:val="left"/>
      <w:pPr>
        <w:tabs>
          <w:tab w:val="num" w:pos="720"/>
        </w:tabs>
        <w:ind w:left="720" w:hanging="360"/>
      </w:pPr>
      <w:rPr>
        <w:rFonts w:cs="Times New Roman"/>
      </w:rPr>
    </w:lvl>
  </w:abstractNum>
  <w:abstractNum w:abstractNumId="3">
    <w:nsid w:val="11E403AF"/>
    <w:multiLevelType w:val="hybridMultilevel"/>
    <w:tmpl w:val="0C9C205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FE67CD6"/>
    <w:multiLevelType w:val="hybridMultilevel"/>
    <w:tmpl w:val="F5A2D20E"/>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19639A5"/>
    <w:multiLevelType w:val="hybridMultilevel"/>
    <w:tmpl w:val="5ACC9B0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3DE2CE2"/>
    <w:multiLevelType w:val="hybridMultilevel"/>
    <w:tmpl w:val="21E46C1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BD1E8F"/>
    <w:multiLevelType w:val="hybridMultilevel"/>
    <w:tmpl w:val="16F865B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9013669"/>
    <w:multiLevelType w:val="hybridMultilevel"/>
    <w:tmpl w:val="198C79B0"/>
    <w:lvl w:ilvl="0" w:tplc="5D3E9052">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9">
    <w:nsid w:val="2E3C668C"/>
    <w:multiLevelType w:val="hybridMultilevel"/>
    <w:tmpl w:val="A1888FB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AF05B18"/>
    <w:multiLevelType w:val="hybridMultilevel"/>
    <w:tmpl w:val="BF607B4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F487B00"/>
    <w:multiLevelType w:val="hybridMultilevel"/>
    <w:tmpl w:val="F1CA72F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FE85E4A"/>
    <w:multiLevelType w:val="hybridMultilevel"/>
    <w:tmpl w:val="33FA5F7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1E655E7"/>
    <w:multiLevelType w:val="hybridMultilevel"/>
    <w:tmpl w:val="8C1EC85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4441B7F"/>
    <w:multiLevelType w:val="hybridMultilevel"/>
    <w:tmpl w:val="D152F22A"/>
    <w:lvl w:ilvl="0" w:tplc="383C9F9C">
      <w:start w:val="1"/>
      <w:numFmt w:val="decimal"/>
      <w:lvlText w:val="%1."/>
      <w:lvlJc w:val="left"/>
      <w:pPr>
        <w:tabs>
          <w:tab w:val="num" w:pos="1710"/>
        </w:tabs>
        <w:ind w:left="1710" w:hanging="99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45F1739B"/>
    <w:multiLevelType w:val="hybridMultilevel"/>
    <w:tmpl w:val="BA2E1FD4"/>
    <w:lvl w:ilvl="0" w:tplc="1BC822C6">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6">
    <w:nsid w:val="496E5819"/>
    <w:multiLevelType w:val="hybridMultilevel"/>
    <w:tmpl w:val="E9FE3C1A"/>
    <w:lvl w:ilvl="0" w:tplc="C7709142">
      <w:start w:val="1"/>
      <w:numFmt w:val="decimal"/>
      <w:lvlText w:val="%1."/>
      <w:lvlJc w:val="center"/>
      <w:pPr>
        <w:tabs>
          <w:tab w:val="num" w:pos="1260"/>
        </w:tabs>
        <w:ind w:left="787" w:firstLine="113"/>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F28006E"/>
    <w:multiLevelType w:val="hybridMultilevel"/>
    <w:tmpl w:val="3918C5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04406A6"/>
    <w:multiLevelType w:val="hybridMultilevel"/>
    <w:tmpl w:val="5CF457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09227B4"/>
    <w:multiLevelType w:val="hybridMultilevel"/>
    <w:tmpl w:val="D9AAD25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2DE506E"/>
    <w:multiLevelType w:val="hybridMultilevel"/>
    <w:tmpl w:val="BA106C5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BBD183A"/>
    <w:multiLevelType w:val="hybridMultilevel"/>
    <w:tmpl w:val="4238B2F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D4E331D"/>
    <w:multiLevelType w:val="hybridMultilevel"/>
    <w:tmpl w:val="566A7CA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F3D6C7D"/>
    <w:multiLevelType w:val="multilevel"/>
    <w:tmpl w:val="907C7122"/>
    <w:styleLink w:val="WW8Num1"/>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4">
    <w:nsid w:val="76E03AFB"/>
    <w:multiLevelType w:val="hybridMultilevel"/>
    <w:tmpl w:val="269815E4"/>
    <w:lvl w:ilvl="0" w:tplc="BAACF002">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5">
    <w:nsid w:val="7AD92E0E"/>
    <w:multiLevelType w:val="hybridMultilevel"/>
    <w:tmpl w:val="F5A2D20E"/>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23"/>
  </w:num>
  <w:num w:numId="4">
    <w:abstractNumId w:val="8"/>
  </w:num>
  <w:num w:numId="5">
    <w:abstractNumId w:val="4"/>
  </w:num>
  <w:num w:numId="6">
    <w:abstractNumId w:val="16"/>
  </w:num>
  <w:num w:numId="7">
    <w:abstractNumId w:val="2"/>
    <w:lvlOverride w:ilvl="0">
      <w:startOverride w:val="1"/>
    </w:lvlOverride>
  </w:num>
  <w:num w:numId="8">
    <w:abstractNumId w:val="24"/>
  </w:num>
  <w:num w:numId="9">
    <w:abstractNumId w:val="14"/>
  </w:num>
  <w:num w:numId="10">
    <w:abstractNumId w:val="12"/>
  </w:num>
  <w:num w:numId="11">
    <w:abstractNumId w:val="22"/>
  </w:num>
  <w:num w:numId="12">
    <w:abstractNumId w:val="21"/>
  </w:num>
  <w:num w:numId="13">
    <w:abstractNumId w:val="19"/>
  </w:num>
  <w:num w:numId="14">
    <w:abstractNumId w:val="6"/>
  </w:num>
  <w:num w:numId="15">
    <w:abstractNumId w:val="7"/>
  </w:num>
  <w:num w:numId="16">
    <w:abstractNumId w:val="10"/>
  </w:num>
  <w:num w:numId="17">
    <w:abstractNumId w:val="20"/>
  </w:num>
  <w:num w:numId="18">
    <w:abstractNumId w:val="11"/>
  </w:num>
  <w:num w:numId="19">
    <w:abstractNumId w:val="3"/>
  </w:num>
  <w:num w:numId="20">
    <w:abstractNumId w:val="5"/>
  </w:num>
  <w:num w:numId="21">
    <w:abstractNumId w:val="9"/>
  </w:num>
  <w:num w:numId="22">
    <w:abstractNumId w:val="1"/>
  </w:num>
  <w:num w:numId="23">
    <w:abstractNumId w:val="15"/>
  </w:num>
  <w:num w:numId="24">
    <w:abstractNumId w:val="17"/>
  </w:num>
  <w:num w:numId="25">
    <w:abstractNumId w:val="25"/>
  </w:num>
  <w:num w:numId="26">
    <w:abstractNumId w:val="18"/>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9"/>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423E"/>
    <w:rsid w:val="000154DF"/>
    <w:rsid w:val="00054D63"/>
    <w:rsid w:val="00056E64"/>
    <w:rsid w:val="00067061"/>
    <w:rsid w:val="000F7CC0"/>
    <w:rsid w:val="00141DD8"/>
    <w:rsid w:val="001610D9"/>
    <w:rsid w:val="00176A66"/>
    <w:rsid w:val="00193753"/>
    <w:rsid w:val="001B0EC6"/>
    <w:rsid w:val="001B3670"/>
    <w:rsid w:val="002479E6"/>
    <w:rsid w:val="002B6695"/>
    <w:rsid w:val="002E0599"/>
    <w:rsid w:val="002E6D72"/>
    <w:rsid w:val="00323BDC"/>
    <w:rsid w:val="00327E21"/>
    <w:rsid w:val="00352A13"/>
    <w:rsid w:val="003A0BE3"/>
    <w:rsid w:val="003A3153"/>
    <w:rsid w:val="003B5007"/>
    <w:rsid w:val="003C0D10"/>
    <w:rsid w:val="003C1513"/>
    <w:rsid w:val="00437687"/>
    <w:rsid w:val="00457039"/>
    <w:rsid w:val="0047218D"/>
    <w:rsid w:val="00475C19"/>
    <w:rsid w:val="00476453"/>
    <w:rsid w:val="004B4509"/>
    <w:rsid w:val="00503F18"/>
    <w:rsid w:val="0052593A"/>
    <w:rsid w:val="0054115D"/>
    <w:rsid w:val="00576212"/>
    <w:rsid w:val="00602088"/>
    <w:rsid w:val="00603D31"/>
    <w:rsid w:val="00636F76"/>
    <w:rsid w:val="006461DC"/>
    <w:rsid w:val="00650EFC"/>
    <w:rsid w:val="00661F36"/>
    <w:rsid w:val="00676D04"/>
    <w:rsid w:val="00694A6F"/>
    <w:rsid w:val="006E1E48"/>
    <w:rsid w:val="006E528B"/>
    <w:rsid w:val="006F3B3C"/>
    <w:rsid w:val="0074130B"/>
    <w:rsid w:val="007509B1"/>
    <w:rsid w:val="00763219"/>
    <w:rsid w:val="00767EC9"/>
    <w:rsid w:val="007A3359"/>
    <w:rsid w:val="007A62D3"/>
    <w:rsid w:val="007F25A7"/>
    <w:rsid w:val="007F4C5D"/>
    <w:rsid w:val="00810F33"/>
    <w:rsid w:val="00846A2B"/>
    <w:rsid w:val="00872AE9"/>
    <w:rsid w:val="00886E6A"/>
    <w:rsid w:val="008948C1"/>
    <w:rsid w:val="008B089B"/>
    <w:rsid w:val="008B1291"/>
    <w:rsid w:val="008D1E9D"/>
    <w:rsid w:val="008D7C8B"/>
    <w:rsid w:val="008E22D1"/>
    <w:rsid w:val="008F4AEE"/>
    <w:rsid w:val="00943754"/>
    <w:rsid w:val="00986926"/>
    <w:rsid w:val="009953A9"/>
    <w:rsid w:val="009A1D79"/>
    <w:rsid w:val="009A5CEB"/>
    <w:rsid w:val="009E28CD"/>
    <w:rsid w:val="00A43908"/>
    <w:rsid w:val="00A8234F"/>
    <w:rsid w:val="00A9553A"/>
    <w:rsid w:val="00AA423E"/>
    <w:rsid w:val="00AA48B8"/>
    <w:rsid w:val="00AD20B5"/>
    <w:rsid w:val="00AD6859"/>
    <w:rsid w:val="00AF75C1"/>
    <w:rsid w:val="00B515FF"/>
    <w:rsid w:val="00BF69BD"/>
    <w:rsid w:val="00C31D0F"/>
    <w:rsid w:val="00C32AC5"/>
    <w:rsid w:val="00C62EFE"/>
    <w:rsid w:val="00C844FF"/>
    <w:rsid w:val="00CE1D51"/>
    <w:rsid w:val="00D156E5"/>
    <w:rsid w:val="00D2157C"/>
    <w:rsid w:val="00D3447F"/>
    <w:rsid w:val="00D7225B"/>
    <w:rsid w:val="00D93ACD"/>
    <w:rsid w:val="00DC6F38"/>
    <w:rsid w:val="00E07791"/>
    <w:rsid w:val="00E10E02"/>
    <w:rsid w:val="00EC1147"/>
    <w:rsid w:val="00EC7D38"/>
    <w:rsid w:val="00F174F4"/>
    <w:rsid w:val="00F263D1"/>
    <w:rsid w:val="00F33EBD"/>
    <w:rsid w:val="00F43671"/>
    <w:rsid w:val="00F66915"/>
    <w:rsid w:val="00F82AE5"/>
    <w:rsid w:val="00F929A9"/>
    <w:rsid w:val="00F960F8"/>
    <w:rsid w:val="00FB0FE2"/>
    <w:rsid w:val="00FB1967"/>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687"/>
    <w:pPr>
      <w:suppressAutoHyphens/>
      <w:spacing w:after="200" w:line="276" w:lineRule="auto"/>
    </w:pPr>
    <w:rPr>
      <w:rFonts w:ascii="Calibri" w:hAnsi="Calibri" w:cs="Calibri"/>
      <w:sz w:val="22"/>
      <w:szCs w:val="22"/>
      <w:lang w:eastAsia="zh-CN"/>
    </w:rPr>
  </w:style>
  <w:style w:type="paragraph" w:styleId="1">
    <w:name w:val="heading 1"/>
    <w:basedOn w:val="a"/>
    <w:next w:val="a"/>
    <w:link w:val="10"/>
    <w:uiPriority w:val="9"/>
    <w:qFormat/>
    <w:rsid w:val="00437687"/>
    <w:pPr>
      <w:keepNext/>
      <w:numPr>
        <w:numId w:val="1"/>
      </w:numPr>
      <w:spacing w:before="120" w:after="0" w:line="240" w:lineRule="auto"/>
      <w:ind w:right="453"/>
      <w:jc w:val="right"/>
      <w:outlineLvl w:val="0"/>
    </w:pPr>
    <w:rPr>
      <w:rFonts w:ascii="Times New Roman" w:hAnsi="Times New Roman" w:cs="Times New Roman"/>
      <w:sz w:val="28"/>
      <w:szCs w:val="28"/>
    </w:rPr>
  </w:style>
  <w:style w:type="paragraph" w:styleId="2">
    <w:name w:val="heading 2"/>
    <w:basedOn w:val="a"/>
    <w:next w:val="a"/>
    <w:link w:val="20"/>
    <w:uiPriority w:val="99"/>
    <w:qFormat/>
    <w:rsid w:val="00437687"/>
    <w:pPr>
      <w:keepNext/>
      <w:keepLines/>
      <w:tabs>
        <w:tab w:val="num" w:pos="0"/>
      </w:tabs>
      <w:spacing w:before="200" w:after="0" w:line="240" w:lineRule="auto"/>
      <w:outlineLvl w:val="1"/>
    </w:pPr>
    <w:rPr>
      <w:rFonts w:ascii="Cambria" w:hAnsi="Cambria" w:cs="Times New Roman"/>
      <w:b/>
      <w:bCs/>
      <w:color w:val="4F81BD"/>
      <w:sz w:val="26"/>
      <w:szCs w:val="26"/>
    </w:rPr>
  </w:style>
  <w:style w:type="paragraph" w:styleId="3">
    <w:name w:val="heading 3"/>
    <w:basedOn w:val="a"/>
    <w:next w:val="a"/>
    <w:link w:val="30"/>
    <w:uiPriority w:val="9"/>
    <w:qFormat/>
    <w:rsid w:val="00437687"/>
    <w:pPr>
      <w:keepNext/>
      <w:tabs>
        <w:tab w:val="num" w:pos="0"/>
      </w:tabs>
      <w:spacing w:before="240" w:after="60"/>
      <w:outlineLvl w:val="2"/>
    </w:pPr>
    <w:rPr>
      <w:rFonts w:ascii="Cambria" w:hAnsi="Cambria" w:cs="Times New Roman"/>
      <w:b/>
      <w:bCs/>
      <w:sz w:val="26"/>
      <w:szCs w:val="26"/>
    </w:rPr>
  </w:style>
  <w:style w:type="paragraph" w:styleId="4">
    <w:name w:val="heading 4"/>
    <w:basedOn w:val="a"/>
    <w:next w:val="a"/>
    <w:link w:val="40"/>
    <w:uiPriority w:val="99"/>
    <w:qFormat/>
    <w:rsid w:val="00437687"/>
    <w:pPr>
      <w:keepNext/>
      <w:tabs>
        <w:tab w:val="num" w:pos="0"/>
      </w:tabs>
      <w:spacing w:before="120" w:after="0" w:line="240" w:lineRule="auto"/>
      <w:jc w:val="center"/>
      <w:outlineLvl w:val="3"/>
    </w:pPr>
    <w:rPr>
      <w:rFonts w:ascii="Times New Roman" w:hAnsi="Times New Roman" w:cs="Times New Roman"/>
      <w:b/>
      <w:bCs/>
      <w:i/>
      <w:iCs/>
      <w:sz w:val="28"/>
      <w:szCs w:val="28"/>
    </w:rPr>
  </w:style>
  <w:style w:type="paragraph" w:styleId="5">
    <w:name w:val="heading 5"/>
    <w:basedOn w:val="a"/>
    <w:next w:val="a"/>
    <w:link w:val="50"/>
    <w:uiPriority w:val="99"/>
    <w:qFormat/>
    <w:rsid w:val="00437687"/>
    <w:pPr>
      <w:tabs>
        <w:tab w:val="num" w:pos="0"/>
      </w:tabs>
      <w:spacing w:before="240" w:after="60"/>
      <w:outlineLvl w:val="4"/>
    </w:pPr>
    <w:rPr>
      <w:rFonts w:cs="Times New Roman"/>
      <w:b/>
      <w:bCs/>
      <w:i/>
      <w:iCs/>
      <w:sz w:val="26"/>
      <w:szCs w:val="26"/>
    </w:rPr>
  </w:style>
  <w:style w:type="paragraph" w:styleId="6">
    <w:name w:val="heading 6"/>
    <w:basedOn w:val="a"/>
    <w:next w:val="a"/>
    <w:link w:val="60"/>
    <w:uiPriority w:val="99"/>
    <w:qFormat/>
    <w:rsid w:val="00EC7D38"/>
    <w:pPr>
      <w:keepNext/>
      <w:keepLines/>
      <w:suppressAutoHyphens w:val="0"/>
      <w:spacing w:before="200" w:after="0" w:line="240" w:lineRule="auto"/>
      <w:outlineLvl w:val="5"/>
    </w:pPr>
    <w:rPr>
      <w:rFonts w:ascii="Cambria" w:hAnsi="Cambria" w:cs="Times New Roman"/>
      <w:i/>
      <w:iCs/>
      <w:color w:val="243F60"/>
      <w:sz w:val="24"/>
      <w:szCs w:val="24"/>
      <w:lang w:eastAsia="ru-RU"/>
    </w:rPr>
  </w:style>
  <w:style w:type="paragraph" w:styleId="7">
    <w:name w:val="heading 7"/>
    <w:basedOn w:val="a"/>
    <w:next w:val="a"/>
    <w:link w:val="70"/>
    <w:uiPriority w:val="99"/>
    <w:qFormat/>
    <w:rsid w:val="00437687"/>
    <w:pPr>
      <w:keepNext/>
      <w:tabs>
        <w:tab w:val="num" w:pos="0"/>
      </w:tabs>
      <w:spacing w:before="120" w:after="0" w:line="240" w:lineRule="auto"/>
      <w:outlineLvl w:val="6"/>
    </w:pPr>
    <w:rPr>
      <w:rFonts w:ascii="Times New Roman" w:hAnsi="Times New Roman" w:cs="Times New Roman"/>
      <w:sz w:val="24"/>
      <w:szCs w:val="24"/>
    </w:rPr>
  </w:style>
  <w:style w:type="paragraph" w:styleId="8">
    <w:name w:val="heading 8"/>
    <w:basedOn w:val="a0"/>
    <w:next w:val="a1"/>
    <w:link w:val="80"/>
    <w:uiPriority w:val="99"/>
    <w:qFormat/>
    <w:rsid w:val="00437687"/>
    <w:pPr>
      <w:tabs>
        <w:tab w:val="num" w:pos="0"/>
      </w:tabs>
      <w:spacing w:before="60" w:after="60"/>
      <w:outlineLvl w:val="7"/>
    </w:pPr>
    <w:rPr>
      <w:i/>
      <w:iCs/>
      <w:sz w:val="22"/>
      <w:szCs w:val="22"/>
    </w:rPr>
  </w:style>
  <w:style w:type="paragraph" w:styleId="9">
    <w:name w:val="heading 9"/>
    <w:basedOn w:val="a0"/>
    <w:next w:val="a1"/>
    <w:link w:val="90"/>
    <w:uiPriority w:val="99"/>
    <w:qFormat/>
    <w:rsid w:val="00437687"/>
    <w:pPr>
      <w:tabs>
        <w:tab w:val="num" w:pos="0"/>
      </w:tabs>
      <w:spacing w:before="60" w:after="60"/>
      <w:outlineLvl w:val="8"/>
    </w:pPr>
    <w:rPr>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437687"/>
    <w:rPr>
      <w:rFonts w:ascii="Times New Roman" w:hAnsi="Times New Roman" w:cs="Times New Roman"/>
      <w:sz w:val="28"/>
    </w:rPr>
  </w:style>
  <w:style w:type="character" w:customStyle="1" w:styleId="20">
    <w:name w:val="Заголовок 2 Знак"/>
    <w:basedOn w:val="a2"/>
    <w:link w:val="2"/>
    <w:uiPriority w:val="99"/>
    <w:locked/>
    <w:rsid w:val="00437687"/>
    <w:rPr>
      <w:rFonts w:ascii="Cambria" w:hAnsi="Cambria"/>
      <w:b/>
      <w:bCs/>
      <w:color w:val="4F81BD"/>
      <w:sz w:val="26"/>
      <w:szCs w:val="26"/>
      <w:lang w:eastAsia="zh-CN"/>
    </w:rPr>
  </w:style>
  <w:style w:type="character" w:customStyle="1" w:styleId="30">
    <w:name w:val="Заголовок 3 Знак"/>
    <w:basedOn w:val="a2"/>
    <w:link w:val="3"/>
    <w:uiPriority w:val="9"/>
    <w:locked/>
    <w:rsid w:val="00437687"/>
    <w:rPr>
      <w:rFonts w:ascii="Cambria" w:hAnsi="Cambria"/>
      <w:b/>
      <w:bCs/>
      <w:sz w:val="26"/>
      <w:szCs w:val="26"/>
      <w:lang w:eastAsia="zh-CN"/>
    </w:rPr>
  </w:style>
  <w:style w:type="character" w:customStyle="1" w:styleId="40">
    <w:name w:val="Заголовок 4 Знак"/>
    <w:basedOn w:val="a2"/>
    <w:link w:val="4"/>
    <w:uiPriority w:val="99"/>
    <w:locked/>
    <w:rsid w:val="00437687"/>
    <w:rPr>
      <w:b/>
      <w:bCs/>
      <w:i/>
      <w:iCs/>
      <w:sz w:val="28"/>
      <w:szCs w:val="28"/>
      <w:lang w:eastAsia="zh-CN"/>
    </w:rPr>
  </w:style>
  <w:style w:type="character" w:customStyle="1" w:styleId="50">
    <w:name w:val="Заголовок 5 Знак"/>
    <w:basedOn w:val="a2"/>
    <w:link w:val="5"/>
    <w:uiPriority w:val="99"/>
    <w:locked/>
    <w:rsid w:val="00437687"/>
    <w:rPr>
      <w:rFonts w:ascii="Calibri" w:hAnsi="Calibri"/>
      <w:b/>
      <w:bCs/>
      <w:i/>
      <w:iCs/>
      <w:sz w:val="26"/>
      <w:szCs w:val="26"/>
      <w:lang w:eastAsia="zh-CN"/>
    </w:rPr>
  </w:style>
  <w:style w:type="character" w:customStyle="1" w:styleId="60">
    <w:name w:val="Заголовок 6 Знак"/>
    <w:basedOn w:val="a2"/>
    <w:link w:val="6"/>
    <w:uiPriority w:val="99"/>
    <w:locked/>
    <w:rsid w:val="00EC7D38"/>
    <w:rPr>
      <w:rFonts w:ascii="Cambria" w:hAnsi="Cambria" w:cs="Times New Roman"/>
      <w:i/>
      <w:iCs/>
      <w:color w:val="243F60"/>
      <w:sz w:val="24"/>
      <w:szCs w:val="24"/>
      <w:lang w:val="uk-UA"/>
    </w:rPr>
  </w:style>
  <w:style w:type="character" w:customStyle="1" w:styleId="70">
    <w:name w:val="Заголовок 7 Знак"/>
    <w:basedOn w:val="a2"/>
    <w:link w:val="7"/>
    <w:uiPriority w:val="99"/>
    <w:locked/>
    <w:rsid w:val="00437687"/>
    <w:rPr>
      <w:sz w:val="24"/>
      <w:szCs w:val="24"/>
      <w:lang w:eastAsia="zh-CN"/>
    </w:rPr>
  </w:style>
  <w:style w:type="character" w:customStyle="1" w:styleId="80">
    <w:name w:val="Заголовок 8 Знак"/>
    <w:basedOn w:val="a2"/>
    <w:link w:val="8"/>
    <w:uiPriority w:val="99"/>
    <w:locked/>
    <w:rsid w:val="00437687"/>
    <w:rPr>
      <w:b/>
      <w:bCs/>
      <w:i/>
      <w:iCs/>
      <w:sz w:val="22"/>
      <w:szCs w:val="22"/>
      <w:lang w:eastAsia="zh-CN"/>
    </w:rPr>
  </w:style>
  <w:style w:type="character" w:customStyle="1" w:styleId="90">
    <w:name w:val="Заголовок 9 Знак"/>
    <w:basedOn w:val="a2"/>
    <w:link w:val="9"/>
    <w:uiPriority w:val="99"/>
    <w:locked/>
    <w:rsid w:val="00437687"/>
    <w:rPr>
      <w:b/>
      <w:bCs/>
      <w:sz w:val="21"/>
      <w:szCs w:val="21"/>
      <w:lang w:eastAsia="zh-CN"/>
    </w:rPr>
  </w:style>
  <w:style w:type="character" w:customStyle="1" w:styleId="WW8Num1z0">
    <w:name w:val="WW8Num1z0"/>
    <w:rsid w:val="00437687"/>
  </w:style>
  <w:style w:type="character" w:customStyle="1" w:styleId="WW8Num1z1">
    <w:name w:val="WW8Num1z1"/>
    <w:rsid w:val="00437687"/>
  </w:style>
  <w:style w:type="character" w:customStyle="1" w:styleId="WW8Num1z2">
    <w:name w:val="WW8Num1z2"/>
    <w:rsid w:val="00437687"/>
  </w:style>
  <w:style w:type="character" w:customStyle="1" w:styleId="WW8Num1z3">
    <w:name w:val="WW8Num1z3"/>
    <w:rsid w:val="00437687"/>
  </w:style>
  <w:style w:type="character" w:customStyle="1" w:styleId="WW8Num1z4">
    <w:name w:val="WW8Num1z4"/>
    <w:rsid w:val="00437687"/>
  </w:style>
  <w:style w:type="character" w:customStyle="1" w:styleId="WW8Num1z5">
    <w:name w:val="WW8Num1z5"/>
    <w:rsid w:val="00437687"/>
  </w:style>
  <w:style w:type="character" w:customStyle="1" w:styleId="WW8Num1z6">
    <w:name w:val="WW8Num1z6"/>
    <w:rsid w:val="00437687"/>
  </w:style>
  <w:style w:type="character" w:customStyle="1" w:styleId="WW8Num1z7">
    <w:name w:val="WW8Num1z7"/>
    <w:rsid w:val="00437687"/>
  </w:style>
  <w:style w:type="character" w:customStyle="1" w:styleId="WW8Num1z8">
    <w:name w:val="WW8Num1z8"/>
    <w:rsid w:val="00437687"/>
  </w:style>
  <w:style w:type="character" w:customStyle="1" w:styleId="21">
    <w:name w:val="Основной шрифт абзаца2"/>
    <w:rsid w:val="00437687"/>
  </w:style>
  <w:style w:type="character" w:customStyle="1" w:styleId="WW8Num2z0">
    <w:name w:val="WW8Num2z0"/>
    <w:rsid w:val="00437687"/>
  </w:style>
  <w:style w:type="character" w:customStyle="1" w:styleId="WW8Num2z1">
    <w:name w:val="WW8Num2z1"/>
    <w:rsid w:val="00437687"/>
  </w:style>
  <w:style w:type="character" w:customStyle="1" w:styleId="WW8Num2z2">
    <w:name w:val="WW8Num2z2"/>
    <w:rsid w:val="00437687"/>
  </w:style>
  <w:style w:type="character" w:customStyle="1" w:styleId="WW8Num2z3">
    <w:name w:val="WW8Num2z3"/>
    <w:rsid w:val="00437687"/>
  </w:style>
  <w:style w:type="character" w:customStyle="1" w:styleId="WW8Num2z4">
    <w:name w:val="WW8Num2z4"/>
    <w:rsid w:val="00437687"/>
  </w:style>
  <w:style w:type="character" w:customStyle="1" w:styleId="WW8Num2z5">
    <w:name w:val="WW8Num2z5"/>
    <w:rsid w:val="00437687"/>
  </w:style>
  <w:style w:type="character" w:customStyle="1" w:styleId="WW8Num2z6">
    <w:name w:val="WW8Num2z6"/>
    <w:rsid w:val="00437687"/>
  </w:style>
  <w:style w:type="character" w:customStyle="1" w:styleId="WW8Num2z7">
    <w:name w:val="WW8Num2z7"/>
    <w:rsid w:val="00437687"/>
  </w:style>
  <w:style w:type="character" w:customStyle="1" w:styleId="WW8Num2z8">
    <w:name w:val="WW8Num2z8"/>
    <w:rsid w:val="00437687"/>
  </w:style>
  <w:style w:type="character" w:customStyle="1" w:styleId="WW8Num3z0">
    <w:name w:val="WW8Num3z0"/>
    <w:rsid w:val="00437687"/>
  </w:style>
  <w:style w:type="character" w:customStyle="1" w:styleId="WW8Num3z1">
    <w:name w:val="WW8Num3z1"/>
    <w:rsid w:val="00437687"/>
  </w:style>
  <w:style w:type="character" w:customStyle="1" w:styleId="WW8Num3z2">
    <w:name w:val="WW8Num3z2"/>
    <w:rsid w:val="00437687"/>
  </w:style>
  <w:style w:type="character" w:customStyle="1" w:styleId="WW8Num3z3">
    <w:name w:val="WW8Num3z3"/>
    <w:rsid w:val="00437687"/>
  </w:style>
  <w:style w:type="character" w:customStyle="1" w:styleId="WW8Num3z4">
    <w:name w:val="WW8Num3z4"/>
    <w:rsid w:val="00437687"/>
  </w:style>
  <w:style w:type="character" w:customStyle="1" w:styleId="WW8Num3z5">
    <w:name w:val="WW8Num3z5"/>
    <w:rsid w:val="00437687"/>
  </w:style>
  <w:style w:type="character" w:customStyle="1" w:styleId="WW8Num3z6">
    <w:name w:val="WW8Num3z6"/>
    <w:rsid w:val="00437687"/>
  </w:style>
  <w:style w:type="character" w:customStyle="1" w:styleId="WW8Num3z7">
    <w:name w:val="WW8Num3z7"/>
    <w:rsid w:val="00437687"/>
  </w:style>
  <w:style w:type="character" w:customStyle="1" w:styleId="WW8Num3z8">
    <w:name w:val="WW8Num3z8"/>
    <w:rsid w:val="00437687"/>
  </w:style>
  <w:style w:type="character" w:customStyle="1" w:styleId="WW8Num4z0">
    <w:name w:val="WW8Num4z0"/>
    <w:rsid w:val="00437687"/>
  </w:style>
  <w:style w:type="character" w:customStyle="1" w:styleId="WW8Num4z1">
    <w:name w:val="WW8Num4z1"/>
    <w:rsid w:val="00437687"/>
  </w:style>
  <w:style w:type="character" w:customStyle="1" w:styleId="WW8Num4z2">
    <w:name w:val="WW8Num4z2"/>
    <w:rsid w:val="00437687"/>
  </w:style>
  <w:style w:type="character" w:customStyle="1" w:styleId="WW8Num4z3">
    <w:name w:val="WW8Num4z3"/>
    <w:rsid w:val="00437687"/>
  </w:style>
  <w:style w:type="character" w:customStyle="1" w:styleId="WW8Num4z4">
    <w:name w:val="WW8Num4z4"/>
    <w:rsid w:val="00437687"/>
  </w:style>
  <w:style w:type="character" w:customStyle="1" w:styleId="WW8Num4z5">
    <w:name w:val="WW8Num4z5"/>
    <w:rsid w:val="00437687"/>
  </w:style>
  <w:style w:type="character" w:customStyle="1" w:styleId="WW8Num4z6">
    <w:name w:val="WW8Num4z6"/>
    <w:rsid w:val="00437687"/>
  </w:style>
  <w:style w:type="character" w:customStyle="1" w:styleId="WW8Num4z7">
    <w:name w:val="WW8Num4z7"/>
    <w:rsid w:val="00437687"/>
  </w:style>
  <w:style w:type="character" w:customStyle="1" w:styleId="WW8Num4z8">
    <w:name w:val="WW8Num4z8"/>
    <w:rsid w:val="00437687"/>
  </w:style>
  <w:style w:type="character" w:customStyle="1" w:styleId="WW8Num5z0">
    <w:name w:val="WW8Num5z0"/>
    <w:rsid w:val="00437687"/>
  </w:style>
  <w:style w:type="character" w:customStyle="1" w:styleId="WW8Num5z1">
    <w:name w:val="WW8Num5z1"/>
    <w:rsid w:val="00437687"/>
  </w:style>
  <w:style w:type="character" w:customStyle="1" w:styleId="WW8Num5z2">
    <w:name w:val="WW8Num5z2"/>
    <w:rsid w:val="00437687"/>
  </w:style>
  <w:style w:type="character" w:customStyle="1" w:styleId="WW8Num5z3">
    <w:name w:val="WW8Num5z3"/>
    <w:rsid w:val="00437687"/>
  </w:style>
  <w:style w:type="character" w:customStyle="1" w:styleId="WW8Num5z4">
    <w:name w:val="WW8Num5z4"/>
    <w:rsid w:val="00437687"/>
  </w:style>
  <w:style w:type="character" w:customStyle="1" w:styleId="WW8Num5z5">
    <w:name w:val="WW8Num5z5"/>
    <w:rsid w:val="00437687"/>
  </w:style>
  <w:style w:type="character" w:customStyle="1" w:styleId="WW8Num5z6">
    <w:name w:val="WW8Num5z6"/>
    <w:rsid w:val="00437687"/>
  </w:style>
  <w:style w:type="character" w:customStyle="1" w:styleId="WW8Num5z7">
    <w:name w:val="WW8Num5z7"/>
    <w:rsid w:val="00437687"/>
  </w:style>
  <w:style w:type="character" w:customStyle="1" w:styleId="WW8Num5z8">
    <w:name w:val="WW8Num5z8"/>
    <w:rsid w:val="00437687"/>
  </w:style>
  <w:style w:type="character" w:customStyle="1" w:styleId="WW8Num6z0">
    <w:name w:val="WW8Num6z0"/>
    <w:rsid w:val="00437687"/>
  </w:style>
  <w:style w:type="character" w:customStyle="1" w:styleId="WW8Num6z1">
    <w:name w:val="WW8Num6z1"/>
    <w:rsid w:val="00437687"/>
  </w:style>
  <w:style w:type="character" w:customStyle="1" w:styleId="WW8Num7z0">
    <w:name w:val="WW8Num7z0"/>
    <w:rsid w:val="00437687"/>
  </w:style>
  <w:style w:type="character" w:customStyle="1" w:styleId="WW8Num7z1">
    <w:name w:val="WW8Num7z1"/>
    <w:rsid w:val="00437687"/>
  </w:style>
  <w:style w:type="character" w:customStyle="1" w:styleId="WW8Num7z2">
    <w:name w:val="WW8Num7z2"/>
    <w:rsid w:val="00437687"/>
  </w:style>
  <w:style w:type="character" w:customStyle="1" w:styleId="WW8Num7z3">
    <w:name w:val="WW8Num7z3"/>
    <w:rsid w:val="00437687"/>
  </w:style>
  <w:style w:type="character" w:customStyle="1" w:styleId="WW8Num7z4">
    <w:name w:val="WW8Num7z4"/>
    <w:rsid w:val="00437687"/>
  </w:style>
  <w:style w:type="character" w:customStyle="1" w:styleId="WW8Num7z5">
    <w:name w:val="WW8Num7z5"/>
    <w:rsid w:val="00437687"/>
  </w:style>
  <w:style w:type="character" w:customStyle="1" w:styleId="WW8Num7z6">
    <w:name w:val="WW8Num7z6"/>
    <w:rsid w:val="00437687"/>
  </w:style>
  <w:style w:type="character" w:customStyle="1" w:styleId="WW8Num7z7">
    <w:name w:val="WW8Num7z7"/>
    <w:rsid w:val="00437687"/>
  </w:style>
  <w:style w:type="character" w:customStyle="1" w:styleId="WW8Num7z8">
    <w:name w:val="WW8Num7z8"/>
    <w:rsid w:val="00437687"/>
  </w:style>
  <w:style w:type="character" w:customStyle="1" w:styleId="WW8Num8z0">
    <w:name w:val="WW8Num8z0"/>
    <w:rsid w:val="00437687"/>
  </w:style>
  <w:style w:type="character" w:customStyle="1" w:styleId="WW8Num8z1">
    <w:name w:val="WW8Num8z1"/>
    <w:rsid w:val="00437687"/>
  </w:style>
  <w:style w:type="character" w:customStyle="1" w:styleId="WW8Num8z2">
    <w:name w:val="WW8Num8z2"/>
    <w:rsid w:val="00437687"/>
  </w:style>
  <w:style w:type="character" w:customStyle="1" w:styleId="WW8Num8z3">
    <w:name w:val="WW8Num8z3"/>
    <w:rsid w:val="00437687"/>
  </w:style>
  <w:style w:type="character" w:customStyle="1" w:styleId="WW8Num8z4">
    <w:name w:val="WW8Num8z4"/>
    <w:rsid w:val="00437687"/>
  </w:style>
  <w:style w:type="character" w:customStyle="1" w:styleId="WW8Num8z5">
    <w:name w:val="WW8Num8z5"/>
    <w:rsid w:val="00437687"/>
  </w:style>
  <w:style w:type="character" w:customStyle="1" w:styleId="WW8Num8z6">
    <w:name w:val="WW8Num8z6"/>
    <w:rsid w:val="00437687"/>
  </w:style>
  <w:style w:type="character" w:customStyle="1" w:styleId="WW8Num8z7">
    <w:name w:val="WW8Num8z7"/>
    <w:rsid w:val="00437687"/>
  </w:style>
  <w:style w:type="character" w:customStyle="1" w:styleId="WW8Num8z8">
    <w:name w:val="WW8Num8z8"/>
    <w:rsid w:val="00437687"/>
  </w:style>
  <w:style w:type="character" w:customStyle="1" w:styleId="WW8Num9z0">
    <w:name w:val="WW8Num9z0"/>
    <w:rsid w:val="00437687"/>
  </w:style>
  <w:style w:type="character" w:customStyle="1" w:styleId="WW8Num9z1">
    <w:name w:val="WW8Num9z1"/>
    <w:rsid w:val="00437687"/>
  </w:style>
  <w:style w:type="character" w:customStyle="1" w:styleId="WW8Num10z0">
    <w:name w:val="WW8Num10z0"/>
    <w:rsid w:val="00437687"/>
  </w:style>
  <w:style w:type="character" w:customStyle="1" w:styleId="WW8Num10z1">
    <w:name w:val="WW8Num10z1"/>
    <w:rsid w:val="00437687"/>
  </w:style>
  <w:style w:type="character" w:customStyle="1" w:styleId="11">
    <w:name w:val="Основной шрифт абзаца1"/>
    <w:rsid w:val="00437687"/>
  </w:style>
  <w:style w:type="paragraph" w:styleId="22">
    <w:name w:val="Body Text 2"/>
    <w:basedOn w:val="a"/>
    <w:link w:val="23"/>
    <w:uiPriority w:val="99"/>
    <w:rsid w:val="00EC7D38"/>
    <w:pPr>
      <w:suppressAutoHyphens w:val="0"/>
      <w:spacing w:after="120" w:line="480" w:lineRule="auto"/>
    </w:pPr>
    <w:rPr>
      <w:rFonts w:ascii="Times New Roman" w:hAnsi="Times New Roman" w:cs="Times New Roman"/>
      <w:szCs w:val="20"/>
      <w:lang w:val="ru-RU" w:eastAsia="ru-RU"/>
    </w:rPr>
  </w:style>
  <w:style w:type="character" w:customStyle="1" w:styleId="23">
    <w:name w:val="Основной текст 2 Знак"/>
    <w:basedOn w:val="a2"/>
    <w:link w:val="22"/>
    <w:uiPriority w:val="99"/>
    <w:semiHidden/>
    <w:locked/>
    <w:rsid w:val="00EC7D38"/>
    <w:rPr>
      <w:rFonts w:ascii="Calibri" w:hAnsi="Calibri" w:cs="Calibri"/>
      <w:sz w:val="22"/>
      <w:szCs w:val="22"/>
      <w:lang w:val="uk-UA" w:eastAsia="zh-CN"/>
    </w:rPr>
  </w:style>
  <w:style w:type="character" w:customStyle="1" w:styleId="a5">
    <w:name w:val="Верхний колонтитул Знак"/>
    <w:aliases w:val="Знак Знак"/>
    <w:uiPriority w:val="99"/>
    <w:rsid w:val="00437687"/>
    <w:rPr>
      <w:rFonts w:ascii="Times New Roman" w:hAnsi="Times New Roman"/>
      <w:sz w:val="24"/>
      <w:lang w:val="ru-RU"/>
    </w:rPr>
  </w:style>
  <w:style w:type="character" w:customStyle="1" w:styleId="a6">
    <w:name w:val="Нижний колонтитул Знак"/>
    <w:uiPriority w:val="99"/>
    <w:rsid w:val="00437687"/>
    <w:rPr>
      <w:rFonts w:ascii="Times New Roman" w:hAnsi="Times New Roman"/>
      <w:sz w:val="24"/>
    </w:rPr>
  </w:style>
  <w:style w:type="character" w:customStyle="1" w:styleId="a7">
    <w:name w:val="Основной текст с отступом Знак"/>
    <w:uiPriority w:val="99"/>
    <w:rsid w:val="00437687"/>
    <w:rPr>
      <w:rFonts w:ascii="Times New Roman" w:hAnsi="Times New Roman"/>
      <w:sz w:val="24"/>
    </w:rPr>
  </w:style>
  <w:style w:type="paragraph" w:styleId="31">
    <w:name w:val="Body Text 3"/>
    <w:basedOn w:val="a"/>
    <w:link w:val="32"/>
    <w:uiPriority w:val="99"/>
    <w:rsid w:val="00EC7D38"/>
    <w:pPr>
      <w:suppressAutoHyphens w:val="0"/>
      <w:spacing w:after="120" w:line="240" w:lineRule="auto"/>
    </w:pPr>
    <w:rPr>
      <w:rFonts w:ascii="Times New Roman" w:hAnsi="Times New Roman" w:cs="Times New Roman"/>
      <w:sz w:val="16"/>
      <w:szCs w:val="16"/>
      <w:lang w:eastAsia="ru-RU"/>
    </w:rPr>
  </w:style>
  <w:style w:type="character" w:customStyle="1" w:styleId="32">
    <w:name w:val="Основной текст 3 Знак"/>
    <w:basedOn w:val="a2"/>
    <w:link w:val="31"/>
    <w:uiPriority w:val="99"/>
    <w:locked/>
    <w:rsid w:val="00EC7D38"/>
    <w:rPr>
      <w:rFonts w:cs="Times New Roman"/>
      <w:sz w:val="16"/>
      <w:szCs w:val="16"/>
      <w:lang w:val="uk-UA"/>
    </w:rPr>
  </w:style>
  <w:style w:type="character" w:styleId="a8">
    <w:name w:val="Hyperlink"/>
    <w:basedOn w:val="a2"/>
    <w:uiPriority w:val="99"/>
    <w:rsid w:val="00437687"/>
    <w:rPr>
      <w:rFonts w:cs="Times New Roman"/>
      <w:color w:val="0563C1"/>
      <w:u w:val="single"/>
    </w:rPr>
  </w:style>
  <w:style w:type="character" w:customStyle="1" w:styleId="a9">
    <w:name w:val="Текст выноски Знак"/>
    <w:uiPriority w:val="99"/>
    <w:rsid w:val="00437687"/>
    <w:rPr>
      <w:rFonts w:ascii="Tahoma" w:hAnsi="Tahoma"/>
      <w:sz w:val="16"/>
    </w:rPr>
  </w:style>
  <w:style w:type="character" w:customStyle="1" w:styleId="aa">
    <w:name w:val="Текст Знак"/>
    <w:rsid w:val="00437687"/>
    <w:rPr>
      <w:rFonts w:ascii="Courier New" w:hAnsi="Courier New"/>
    </w:rPr>
  </w:style>
  <w:style w:type="character" w:customStyle="1" w:styleId="ab">
    <w:name w:val="Основной текст Знак"/>
    <w:uiPriority w:val="99"/>
    <w:rsid w:val="00437687"/>
    <w:rPr>
      <w:sz w:val="22"/>
    </w:rPr>
  </w:style>
  <w:style w:type="character" w:customStyle="1" w:styleId="2Exact">
    <w:name w:val="Основной текст (2) Exact"/>
    <w:rsid w:val="00437687"/>
    <w:rPr>
      <w:rFonts w:ascii="Times New Roman" w:hAnsi="Times New Roman"/>
      <w:sz w:val="22"/>
      <w:u w:val="none"/>
    </w:rPr>
  </w:style>
  <w:style w:type="character" w:customStyle="1" w:styleId="24">
    <w:name w:val="Основной текст (2)_"/>
    <w:rsid w:val="00437687"/>
    <w:rPr>
      <w:sz w:val="30"/>
      <w:shd w:val="clear" w:color="auto" w:fill="FFFFFF"/>
    </w:rPr>
  </w:style>
  <w:style w:type="character" w:styleId="HTML">
    <w:name w:val="HTML Cite"/>
    <w:basedOn w:val="a2"/>
    <w:uiPriority w:val="99"/>
    <w:rsid w:val="00437687"/>
    <w:rPr>
      <w:rFonts w:cs="Times New Roman"/>
      <w:color w:val="006D21"/>
    </w:rPr>
  </w:style>
  <w:style w:type="character" w:customStyle="1" w:styleId="ac">
    <w:name w:val="Текст сноски Знак"/>
    <w:rsid w:val="00437687"/>
    <w:rPr>
      <w:rFonts w:eastAsia="Times New Roman"/>
      <w:lang w:val="ru-RU"/>
    </w:rPr>
  </w:style>
  <w:style w:type="paragraph" w:styleId="25">
    <w:name w:val="Body Text Indent 2"/>
    <w:basedOn w:val="a"/>
    <w:link w:val="26"/>
    <w:uiPriority w:val="99"/>
    <w:rsid w:val="00EC7D38"/>
    <w:pPr>
      <w:suppressAutoHyphens w:val="0"/>
      <w:spacing w:after="120" w:line="480" w:lineRule="auto"/>
      <w:ind w:left="283"/>
    </w:pPr>
    <w:rPr>
      <w:rFonts w:ascii="Times New Roman" w:hAnsi="Times New Roman" w:cs="Times New Roman"/>
      <w:sz w:val="24"/>
      <w:szCs w:val="20"/>
      <w:lang w:val="ru-RU" w:eastAsia="ru-RU"/>
    </w:rPr>
  </w:style>
  <w:style w:type="character" w:customStyle="1" w:styleId="26">
    <w:name w:val="Основной текст с отступом 2 Знак"/>
    <w:basedOn w:val="a2"/>
    <w:link w:val="25"/>
    <w:uiPriority w:val="99"/>
    <w:semiHidden/>
    <w:locked/>
    <w:rsid w:val="00EC7D38"/>
    <w:rPr>
      <w:rFonts w:ascii="Calibri" w:hAnsi="Calibri" w:cs="Calibri"/>
      <w:sz w:val="22"/>
      <w:szCs w:val="22"/>
      <w:lang w:val="uk-UA" w:eastAsia="zh-CN"/>
    </w:rPr>
  </w:style>
  <w:style w:type="character" w:styleId="ad">
    <w:name w:val="Strong"/>
    <w:basedOn w:val="a2"/>
    <w:uiPriority w:val="22"/>
    <w:qFormat/>
    <w:rsid w:val="00437687"/>
    <w:rPr>
      <w:rFonts w:cs="Times New Roman"/>
      <w:b/>
    </w:rPr>
  </w:style>
  <w:style w:type="character" w:customStyle="1" w:styleId="ae">
    <w:name w:val="Красная строка Знак"/>
    <w:basedOn w:val="ab"/>
    <w:rsid w:val="00437687"/>
    <w:rPr>
      <w:rFonts w:cs="Times New Roman"/>
      <w:szCs w:val="22"/>
    </w:rPr>
  </w:style>
  <w:style w:type="paragraph" w:customStyle="1" w:styleId="a0">
    <w:name w:val="Заголовок"/>
    <w:basedOn w:val="a"/>
    <w:next w:val="a1"/>
    <w:rsid w:val="00437687"/>
    <w:pPr>
      <w:spacing w:after="0" w:line="240" w:lineRule="auto"/>
      <w:jc w:val="center"/>
    </w:pPr>
    <w:rPr>
      <w:rFonts w:ascii="Times New Roman" w:hAnsi="Times New Roman" w:cs="Times New Roman"/>
      <w:b/>
      <w:bCs/>
      <w:sz w:val="28"/>
      <w:szCs w:val="28"/>
    </w:rPr>
  </w:style>
  <w:style w:type="paragraph" w:styleId="a1">
    <w:name w:val="Body Text"/>
    <w:basedOn w:val="a"/>
    <w:link w:val="12"/>
    <w:uiPriority w:val="99"/>
    <w:rsid w:val="00437687"/>
    <w:pPr>
      <w:spacing w:after="120"/>
    </w:pPr>
  </w:style>
  <w:style w:type="character" w:customStyle="1" w:styleId="12">
    <w:name w:val="Основной текст Знак1"/>
    <w:basedOn w:val="a2"/>
    <w:link w:val="a1"/>
    <w:uiPriority w:val="99"/>
    <w:semiHidden/>
    <w:locked/>
    <w:rsid w:val="00437687"/>
    <w:rPr>
      <w:rFonts w:ascii="Calibri" w:hAnsi="Calibri" w:cs="Calibri"/>
      <w:sz w:val="22"/>
      <w:szCs w:val="22"/>
      <w:lang w:eastAsia="zh-CN"/>
    </w:rPr>
  </w:style>
  <w:style w:type="paragraph" w:styleId="af">
    <w:name w:val="List"/>
    <w:basedOn w:val="a1"/>
    <w:uiPriority w:val="99"/>
    <w:rsid w:val="00437687"/>
    <w:rPr>
      <w:rFonts w:cs="Arial"/>
    </w:rPr>
  </w:style>
  <w:style w:type="paragraph" w:styleId="af0">
    <w:name w:val="caption"/>
    <w:basedOn w:val="a"/>
    <w:uiPriority w:val="99"/>
    <w:qFormat/>
    <w:rsid w:val="00437687"/>
    <w:pPr>
      <w:suppressLineNumbers/>
      <w:spacing w:before="120" w:after="120"/>
    </w:pPr>
    <w:rPr>
      <w:rFonts w:cs="Arial"/>
      <w:i/>
      <w:iCs/>
      <w:sz w:val="24"/>
      <w:szCs w:val="24"/>
    </w:rPr>
  </w:style>
  <w:style w:type="paragraph" w:customStyle="1" w:styleId="27">
    <w:name w:val="Указатель2"/>
    <w:basedOn w:val="a"/>
    <w:rsid w:val="00437687"/>
    <w:pPr>
      <w:suppressLineNumbers/>
    </w:pPr>
    <w:rPr>
      <w:rFonts w:cs="Arial"/>
    </w:rPr>
  </w:style>
  <w:style w:type="paragraph" w:customStyle="1" w:styleId="13">
    <w:name w:val="Название объекта1"/>
    <w:basedOn w:val="a"/>
    <w:rsid w:val="00437687"/>
    <w:pPr>
      <w:suppressLineNumbers/>
      <w:spacing w:before="120" w:after="120"/>
    </w:pPr>
    <w:rPr>
      <w:rFonts w:cs="Arial"/>
      <w:i/>
      <w:iCs/>
      <w:sz w:val="24"/>
      <w:szCs w:val="24"/>
    </w:rPr>
  </w:style>
  <w:style w:type="paragraph" w:customStyle="1" w:styleId="14">
    <w:name w:val="Указатель1"/>
    <w:basedOn w:val="a"/>
    <w:rsid w:val="00437687"/>
    <w:pPr>
      <w:suppressLineNumbers/>
    </w:pPr>
    <w:rPr>
      <w:rFonts w:cs="Arial"/>
    </w:rPr>
  </w:style>
  <w:style w:type="paragraph" w:styleId="af1">
    <w:name w:val="header"/>
    <w:aliases w:val="Знак"/>
    <w:basedOn w:val="a"/>
    <w:link w:val="15"/>
    <w:uiPriority w:val="99"/>
    <w:rsid w:val="00437687"/>
    <w:pPr>
      <w:tabs>
        <w:tab w:val="center" w:pos="4153"/>
        <w:tab w:val="right" w:pos="8306"/>
      </w:tabs>
      <w:spacing w:after="0" w:line="240" w:lineRule="auto"/>
      <w:ind w:firstLine="720"/>
      <w:jc w:val="both"/>
    </w:pPr>
    <w:rPr>
      <w:rFonts w:ascii="Times New Roman" w:hAnsi="Times New Roman" w:cs="Times New Roman"/>
      <w:sz w:val="24"/>
      <w:szCs w:val="20"/>
      <w:lang w:val="ru-RU"/>
    </w:rPr>
  </w:style>
  <w:style w:type="character" w:customStyle="1" w:styleId="15">
    <w:name w:val="Верхний колонтитул Знак1"/>
    <w:aliases w:val="Знак Знак1"/>
    <w:basedOn w:val="a2"/>
    <w:link w:val="af1"/>
    <w:uiPriority w:val="99"/>
    <w:semiHidden/>
    <w:locked/>
    <w:rsid w:val="00437687"/>
    <w:rPr>
      <w:rFonts w:ascii="Calibri" w:hAnsi="Calibri" w:cs="Calibri"/>
      <w:sz w:val="22"/>
      <w:szCs w:val="22"/>
      <w:lang w:eastAsia="zh-CN"/>
    </w:rPr>
  </w:style>
  <w:style w:type="paragraph" w:styleId="af2">
    <w:name w:val="footer"/>
    <w:basedOn w:val="a"/>
    <w:link w:val="16"/>
    <w:uiPriority w:val="99"/>
    <w:rsid w:val="00437687"/>
    <w:pPr>
      <w:tabs>
        <w:tab w:val="center" w:pos="4677"/>
        <w:tab w:val="right" w:pos="9355"/>
      </w:tabs>
      <w:spacing w:after="0" w:line="240" w:lineRule="auto"/>
    </w:pPr>
    <w:rPr>
      <w:rFonts w:ascii="Times New Roman" w:hAnsi="Times New Roman" w:cs="Times New Roman"/>
      <w:sz w:val="24"/>
      <w:szCs w:val="24"/>
    </w:rPr>
  </w:style>
  <w:style w:type="character" w:customStyle="1" w:styleId="16">
    <w:name w:val="Нижний колонтитул Знак1"/>
    <w:basedOn w:val="a2"/>
    <w:link w:val="af2"/>
    <w:uiPriority w:val="99"/>
    <w:semiHidden/>
    <w:locked/>
    <w:rsid w:val="00437687"/>
    <w:rPr>
      <w:rFonts w:ascii="Calibri" w:hAnsi="Calibri" w:cs="Calibri"/>
      <w:sz w:val="22"/>
      <w:szCs w:val="22"/>
      <w:lang w:eastAsia="zh-CN"/>
    </w:rPr>
  </w:style>
  <w:style w:type="paragraph" w:styleId="af3">
    <w:name w:val="Body Text Indent"/>
    <w:basedOn w:val="a"/>
    <w:link w:val="17"/>
    <w:uiPriority w:val="99"/>
    <w:rsid w:val="00437687"/>
    <w:pPr>
      <w:spacing w:after="120" w:line="240" w:lineRule="auto"/>
      <w:ind w:left="283"/>
    </w:pPr>
    <w:rPr>
      <w:rFonts w:ascii="Times New Roman" w:hAnsi="Times New Roman" w:cs="Times New Roman"/>
      <w:sz w:val="24"/>
      <w:szCs w:val="24"/>
    </w:rPr>
  </w:style>
  <w:style w:type="character" w:customStyle="1" w:styleId="17">
    <w:name w:val="Основной текст с отступом Знак1"/>
    <w:basedOn w:val="a2"/>
    <w:link w:val="af3"/>
    <w:uiPriority w:val="99"/>
    <w:semiHidden/>
    <w:locked/>
    <w:rsid w:val="00437687"/>
    <w:rPr>
      <w:rFonts w:ascii="Calibri" w:hAnsi="Calibri" w:cs="Calibri"/>
      <w:sz w:val="22"/>
      <w:szCs w:val="22"/>
      <w:lang w:eastAsia="zh-CN"/>
    </w:rPr>
  </w:style>
  <w:style w:type="paragraph" w:customStyle="1" w:styleId="210">
    <w:name w:val="Основной текст с отступом 21"/>
    <w:basedOn w:val="a"/>
    <w:uiPriority w:val="99"/>
    <w:rsid w:val="00437687"/>
    <w:pPr>
      <w:spacing w:after="120" w:line="480" w:lineRule="auto"/>
      <w:ind w:left="283"/>
    </w:pPr>
    <w:rPr>
      <w:rFonts w:ascii="Times New Roman" w:hAnsi="Times New Roman" w:cs="Times New Roman"/>
      <w:sz w:val="24"/>
      <w:szCs w:val="24"/>
    </w:rPr>
  </w:style>
  <w:style w:type="paragraph" w:customStyle="1" w:styleId="StyleZakonu">
    <w:name w:val="StyleZakonu"/>
    <w:basedOn w:val="a"/>
    <w:rsid w:val="00437687"/>
    <w:pPr>
      <w:autoSpaceDE w:val="0"/>
      <w:spacing w:after="60" w:line="220" w:lineRule="exact"/>
      <w:ind w:firstLine="284"/>
      <w:jc w:val="both"/>
    </w:pPr>
    <w:rPr>
      <w:rFonts w:ascii="Times New Roman" w:hAnsi="Times New Roman" w:cs="Times New Roman"/>
      <w:sz w:val="20"/>
      <w:szCs w:val="20"/>
    </w:rPr>
  </w:style>
  <w:style w:type="paragraph" w:customStyle="1" w:styleId="rvps2">
    <w:name w:val="rvps2"/>
    <w:basedOn w:val="a"/>
    <w:rsid w:val="00437687"/>
    <w:pPr>
      <w:spacing w:before="280" w:after="280" w:line="240" w:lineRule="auto"/>
    </w:pPr>
    <w:rPr>
      <w:rFonts w:ascii="Times New Roman" w:hAnsi="Times New Roman" w:cs="Times New Roman"/>
      <w:sz w:val="24"/>
      <w:szCs w:val="24"/>
      <w:lang w:val="ru-RU"/>
    </w:rPr>
  </w:style>
  <w:style w:type="paragraph" w:customStyle="1" w:styleId="Iauiue">
    <w:name w:val="Iau?iue"/>
    <w:uiPriority w:val="99"/>
    <w:rsid w:val="00437687"/>
    <w:pPr>
      <w:suppressAutoHyphens/>
      <w:overflowPunct w:val="0"/>
      <w:autoSpaceDE w:val="0"/>
      <w:textAlignment w:val="baseline"/>
    </w:pPr>
    <w:rPr>
      <w:lang w:val="ru-RU" w:eastAsia="zh-CN"/>
    </w:rPr>
  </w:style>
  <w:style w:type="paragraph" w:styleId="af4">
    <w:name w:val="List Paragraph"/>
    <w:basedOn w:val="a"/>
    <w:uiPriority w:val="99"/>
    <w:rsid w:val="00CE1D51"/>
    <w:pPr>
      <w:suppressAutoHyphens w:val="0"/>
      <w:spacing w:after="0" w:line="240" w:lineRule="auto"/>
      <w:ind w:left="720"/>
      <w:contextualSpacing/>
    </w:pPr>
    <w:rPr>
      <w:rFonts w:ascii="Times New Roman" w:hAnsi="Times New Roman" w:cs="Times New Roman"/>
      <w:sz w:val="24"/>
      <w:szCs w:val="24"/>
      <w:lang w:eastAsia="ru-RU"/>
    </w:rPr>
  </w:style>
  <w:style w:type="paragraph" w:customStyle="1" w:styleId="220">
    <w:name w:val="Основной текст с отступом 22"/>
    <w:basedOn w:val="a"/>
    <w:rsid w:val="00437687"/>
    <w:pPr>
      <w:spacing w:after="0" w:line="240" w:lineRule="auto"/>
      <w:ind w:firstLine="720"/>
      <w:jc w:val="both"/>
    </w:pPr>
    <w:rPr>
      <w:rFonts w:ascii="Times New Roman" w:hAnsi="Times New Roman" w:cs="Times New Roman"/>
      <w:sz w:val="28"/>
      <w:szCs w:val="20"/>
      <w:lang w:val="ru-RU"/>
    </w:rPr>
  </w:style>
  <w:style w:type="paragraph" w:customStyle="1" w:styleId="FR2">
    <w:name w:val="FR2"/>
    <w:rsid w:val="00437687"/>
    <w:pPr>
      <w:widowControl w:val="0"/>
      <w:suppressAutoHyphens/>
      <w:spacing w:line="720" w:lineRule="auto"/>
      <w:ind w:left="320"/>
      <w:jc w:val="right"/>
    </w:pPr>
    <w:rPr>
      <w:rFonts w:ascii="Arial" w:hAnsi="Arial" w:cs="Arial"/>
      <w:sz w:val="24"/>
      <w:lang w:eastAsia="zh-CN"/>
    </w:rPr>
  </w:style>
  <w:style w:type="paragraph" w:customStyle="1" w:styleId="Just">
    <w:name w:val="Just"/>
    <w:rsid w:val="00437687"/>
    <w:pPr>
      <w:suppressAutoHyphens/>
      <w:autoSpaceDE w:val="0"/>
      <w:spacing w:before="40" w:after="40"/>
      <w:ind w:firstLine="568"/>
      <w:jc w:val="both"/>
    </w:pPr>
    <w:rPr>
      <w:sz w:val="24"/>
      <w:szCs w:val="24"/>
      <w:lang w:val="ru-RU" w:eastAsia="zh-CN"/>
    </w:rPr>
  </w:style>
  <w:style w:type="paragraph" w:styleId="af5">
    <w:name w:val="Balloon Text"/>
    <w:basedOn w:val="a"/>
    <w:link w:val="18"/>
    <w:uiPriority w:val="99"/>
    <w:rsid w:val="00437687"/>
    <w:pPr>
      <w:spacing w:after="0" w:line="240" w:lineRule="auto"/>
    </w:pPr>
    <w:rPr>
      <w:rFonts w:ascii="Tahoma" w:hAnsi="Tahoma" w:cs="Tahoma"/>
      <w:sz w:val="16"/>
      <w:szCs w:val="16"/>
    </w:rPr>
  </w:style>
  <w:style w:type="character" w:customStyle="1" w:styleId="18">
    <w:name w:val="Текст выноски Знак1"/>
    <w:basedOn w:val="a2"/>
    <w:link w:val="af5"/>
    <w:uiPriority w:val="99"/>
    <w:semiHidden/>
    <w:locked/>
    <w:rsid w:val="00437687"/>
    <w:rPr>
      <w:rFonts w:ascii="Tahoma" w:hAnsi="Tahoma" w:cs="Tahoma"/>
      <w:sz w:val="16"/>
      <w:szCs w:val="16"/>
      <w:lang w:eastAsia="zh-CN"/>
    </w:rPr>
  </w:style>
  <w:style w:type="paragraph" w:customStyle="1" w:styleId="19">
    <w:name w:val="Обычный1"/>
    <w:uiPriority w:val="99"/>
    <w:rsid w:val="00437687"/>
    <w:pPr>
      <w:suppressAutoHyphens/>
    </w:pPr>
    <w:rPr>
      <w:sz w:val="28"/>
      <w:lang w:eastAsia="zh-CN"/>
    </w:rPr>
  </w:style>
  <w:style w:type="paragraph" w:customStyle="1" w:styleId="110">
    <w:name w:val="Обычный11"/>
    <w:uiPriority w:val="99"/>
    <w:rsid w:val="00437687"/>
    <w:pPr>
      <w:widowControl w:val="0"/>
      <w:suppressAutoHyphens/>
    </w:pPr>
    <w:rPr>
      <w:lang w:val="hr-HR" w:eastAsia="zh-CN"/>
    </w:rPr>
  </w:style>
  <w:style w:type="paragraph" w:customStyle="1" w:styleId="1a">
    <w:name w:val="Текст1"/>
    <w:basedOn w:val="13"/>
    <w:rsid w:val="00437687"/>
  </w:style>
  <w:style w:type="paragraph" w:customStyle="1" w:styleId="WW-">
    <w:name w:val="WW-Текст"/>
    <w:basedOn w:val="a"/>
    <w:rsid w:val="00437687"/>
    <w:pPr>
      <w:spacing w:after="0" w:line="240" w:lineRule="auto"/>
    </w:pPr>
    <w:rPr>
      <w:rFonts w:ascii="Courier New" w:hAnsi="Courier New" w:cs="Courier New"/>
      <w:sz w:val="20"/>
      <w:szCs w:val="20"/>
    </w:rPr>
  </w:style>
  <w:style w:type="paragraph" w:customStyle="1" w:styleId="Normalmy">
    <w:name w:val="Обычный.Normal_my"/>
    <w:rsid w:val="00437687"/>
    <w:pPr>
      <w:suppressAutoHyphens/>
    </w:pPr>
    <w:rPr>
      <w:rFonts w:ascii="UkrainianPeterburg" w:hAnsi="UkrainianPeterburg" w:cs="UkrainianPeterburg"/>
      <w:sz w:val="24"/>
      <w:lang w:val="hr-HR" w:eastAsia="zh-CN"/>
    </w:rPr>
  </w:style>
  <w:style w:type="paragraph" w:customStyle="1" w:styleId="1b">
    <w:name w:val="заголовок 1"/>
    <w:basedOn w:val="a"/>
    <w:next w:val="a"/>
    <w:rsid w:val="00437687"/>
    <w:pPr>
      <w:keepNext/>
      <w:spacing w:after="0" w:line="240" w:lineRule="auto"/>
    </w:pPr>
    <w:rPr>
      <w:rFonts w:ascii="Times New Roman" w:hAnsi="Times New Roman" w:cs="Times New Roman"/>
      <w:sz w:val="24"/>
      <w:szCs w:val="20"/>
    </w:rPr>
  </w:style>
  <w:style w:type="paragraph" w:customStyle="1" w:styleId="LO-Normal">
    <w:name w:val="LO-Normal"/>
    <w:rsid w:val="00437687"/>
    <w:pPr>
      <w:widowControl w:val="0"/>
      <w:suppressAutoHyphens/>
      <w:spacing w:line="300" w:lineRule="auto"/>
      <w:ind w:firstLine="560"/>
      <w:jc w:val="both"/>
    </w:pPr>
    <w:rPr>
      <w:sz w:val="16"/>
      <w:lang w:eastAsia="zh-CN"/>
    </w:rPr>
  </w:style>
  <w:style w:type="paragraph" w:styleId="af6">
    <w:name w:val="Normal (Web)"/>
    <w:basedOn w:val="a"/>
    <w:uiPriority w:val="99"/>
    <w:rsid w:val="00437687"/>
    <w:pPr>
      <w:spacing w:after="0" w:line="240" w:lineRule="auto"/>
    </w:pPr>
    <w:rPr>
      <w:rFonts w:ascii="Times New Roman" w:hAnsi="Times New Roman" w:cs="Times New Roman"/>
      <w:sz w:val="24"/>
      <w:szCs w:val="24"/>
      <w:lang w:val="ru-RU"/>
    </w:rPr>
  </w:style>
  <w:style w:type="paragraph" w:customStyle="1" w:styleId="Normal1">
    <w:name w:val="Normal1"/>
    <w:rsid w:val="00437687"/>
    <w:pPr>
      <w:widowControl w:val="0"/>
      <w:suppressAutoHyphens/>
    </w:pPr>
    <w:rPr>
      <w:lang w:val="ru-RU" w:eastAsia="zh-CN"/>
    </w:rPr>
  </w:style>
  <w:style w:type="paragraph" w:customStyle="1" w:styleId="211">
    <w:name w:val="Основной текст (2)1"/>
    <w:basedOn w:val="a"/>
    <w:rsid w:val="00437687"/>
    <w:pPr>
      <w:widowControl w:val="0"/>
      <w:shd w:val="clear" w:color="auto" w:fill="FFFFFF"/>
      <w:spacing w:before="140" w:after="0" w:line="244" w:lineRule="exact"/>
    </w:pPr>
    <w:rPr>
      <w:rFonts w:ascii="Times New Roman" w:hAnsi="Times New Roman" w:cs="Times New Roman"/>
      <w:noProof/>
      <w:lang w:eastAsia="uk-UA" w:bidi="he-IL"/>
    </w:rPr>
  </w:style>
  <w:style w:type="paragraph" w:customStyle="1" w:styleId="28">
    <w:name w:val="Основной текст (2)"/>
    <w:basedOn w:val="a"/>
    <w:rsid w:val="00437687"/>
    <w:pPr>
      <w:widowControl w:val="0"/>
      <w:shd w:val="clear" w:color="auto" w:fill="FFFFFF"/>
      <w:spacing w:after="700" w:line="341" w:lineRule="exact"/>
      <w:ind w:hanging="300"/>
    </w:pPr>
    <w:rPr>
      <w:sz w:val="30"/>
      <w:szCs w:val="30"/>
    </w:rPr>
  </w:style>
  <w:style w:type="paragraph" w:styleId="af7">
    <w:name w:val="footnote text"/>
    <w:basedOn w:val="a"/>
    <w:link w:val="1c"/>
    <w:uiPriority w:val="99"/>
    <w:rsid w:val="00437687"/>
    <w:pPr>
      <w:spacing w:after="0" w:line="240" w:lineRule="auto"/>
    </w:pPr>
    <w:rPr>
      <w:sz w:val="20"/>
      <w:szCs w:val="20"/>
      <w:lang w:val="ru-RU"/>
    </w:rPr>
  </w:style>
  <w:style w:type="character" w:customStyle="1" w:styleId="1c">
    <w:name w:val="Текст сноски Знак1"/>
    <w:basedOn w:val="a2"/>
    <w:link w:val="af7"/>
    <w:uiPriority w:val="99"/>
    <w:semiHidden/>
    <w:locked/>
    <w:rsid w:val="00437687"/>
    <w:rPr>
      <w:rFonts w:ascii="Calibri" w:hAnsi="Calibri" w:cs="Calibri"/>
      <w:lang w:eastAsia="zh-CN"/>
    </w:rPr>
  </w:style>
  <w:style w:type="paragraph" w:customStyle="1" w:styleId="af8">
    <w:name w:val="Автор"/>
    <w:basedOn w:val="a1"/>
    <w:uiPriority w:val="99"/>
    <w:rsid w:val="00437687"/>
    <w:pPr>
      <w:tabs>
        <w:tab w:val="right" w:pos="8640"/>
      </w:tabs>
      <w:spacing w:after="0" w:line="480" w:lineRule="auto"/>
      <w:jc w:val="center"/>
    </w:pPr>
    <w:rPr>
      <w:rFonts w:ascii="Times New Roman" w:hAnsi="Times New Roman" w:cs="Times New Roman"/>
      <w:spacing w:val="-2"/>
      <w:sz w:val="24"/>
      <w:szCs w:val="20"/>
    </w:rPr>
  </w:style>
  <w:style w:type="paragraph" w:customStyle="1" w:styleId="1d">
    <w:name w:val="Цитата1"/>
    <w:basedOn w:val="a"/>
    <w:rsid w:val="00437687"/>
    <w:pPr>
      <w:spacing w:before="280" w:after="0" w:line="360" w:lineRule="auto"/>
      <w:ind w:left="240" w:right="400"/>
      <w:jc w:val="center"/>
    </w:pPr>
    <w:rPr>
      <w:rFonts w:ascii="Times New Roman" w:hAnsi="Times New Roman" w:cs="Times New Roman"/>
      <w:b/>
      <w:i/>
      <w:sz w:val="28"/>
      <w:szCs w:val="20"/>
    </w:rPr>
  </w:style>
  <w:style w:type="paragraph" w:customStyle="1" w:styleId="212">
    <w:name w:val="Основной текст 21"/>
    <w:basedOn w:val="a"/>
    <w:rsid w:val="00437687"/>
    <w:pPr>
      <w:spacing w:after="120" w:line="480" w:lineRule="auto"/>
    </w:pPr>
  </w:style>
  <w:style w:type="paragraph" w:customStyle="1" w:styleId="213">
    <w:name w:val="Список 21"/>
    <w:basedOn w:val="a"/>
    <w:rsid w:val="00437687"/>
    <w:pPr>
      <w:widowControl w:val="0"/>
      <w:spacing w:after="0" w:line="300" w:lineRule="auto"/>
      <w:ind w:left="566" w:hanging="283"/>
      <w:jc w:val="both"/>
    </w:pPr>
    <w:rPr>
      <w:rFonts w:ascii="Arial" w:hAnsi="Arial" w:cs="Arial"/>
      <w:sz w:val="24"/>
      <w:szCs w:val="20"/>
    </w:rPr>
  </w:style>
  <w:style w:type="paragraph" w:customStyle="1" w:styleId="1e">
    <w:name w:val="Красная строка1"/>
    <w:basedOn w:val="a1"/>
    <w:rsid w:val="00437687"/>
    <w:pPr>
      <w:ind w:firstLine="210"/>
    </w:pPr>
  </w:style>
  <w:style w:type="paragraph" w:styleId="33">
    <w:name w:val="Body Text Indent 3"/>
    <w:basedOn w:val="a"/>
    <w:link w:val="34"/>
    <w:uiPriority w:val="99"/>
    <w:rsid w:val="00437687"/>
    <w:pPr>
      <w:spacing w:after="0" w:line="240" w:lineRule="auto"/>
      <w:ind w:firstLine="720"/>
      <w:jc w:val="both"/>
    </w:pPr>
    <w:rPr>
      <w:rFonts w:ascii="Times New Roman" w:hAnsi="Times New Roman" w:cs="Times New Roman"/>
      <w:b/>
      <w:sz w:val="28"/>
      <w:szCs w:val="20"/>
    </w:rPr>
  </w:style>
  <w:style w:type="character" w:customStyle="1" w:styleId="34">
    <w:name w:val="Основной текст с отступом 3 Знак"/>
    <w:basedOn w:val="a2"/>
    <w:link w:val="33"/>
    <w:uiPriority w:val="99"/>
    <w:locked/>
    <w:rsid w:val="00437687"/>
    <w:rPr>
      <w:rFonts w:ascii="Calibri" w:hAnsi="Calibri" w:cs="Calibri"/>
      <w:sz w:val="16"/>
      <w:szCs w:val="16"/>
      <w:lang w:eastAsia="zh-CN"/>
    </w:rPr>
  </w:style>
  <w:style w:type="paragraph" w:customStyle="1" w:styleId="af9">
    <w:name w:val="Содержимое таблицы"/>
    <w:basedOn w:val="a"/>
    <w:rsid w:val="00437687"/>
    <w:pPr>
      <w:suppressLineNumbers/>
    </w:pPr>
  </w:style>
  <w:style w:type="paragraph" w:customStyle="1" w:styleId="afa">
    <w:name w:val="Заголовок таблицы"/>
    <w:basedOn w:val="af9"/>
    <w:rsid w:val="00437687"/>
    <w:pPr>
      <w:jc w:val="center"/>
    </w:pPr>
    <w:rPr>
      <w:b/>
      <w:bCs/>
    </w:rPr>
  </w:style>
  <w:style w:type="paragraph" w:customStyle="1" w:styleId="Standard">
    <w:name w:val="Standard"/>
    <w:rsid w:val="00F33EBD"/>
    <w:pPr>
      <w:suppressAutoHyphens/>
      <w:autoSpaceDN w:val="0"/>
      <w:spacing w:after="200" w:line="276" w:lineRule="auto"/>
      <w:textAlignment w:val="baseline"/>
    </w:pPr>
    <w:rPr>
      <w:rFonts w:ascii="Calibri" w:hAnsi="Calibri" w:cs="Calibri"/>
      <w:kern w:val="3"/>
      <w:sz w:val="22"/>
      <w:szCs w:val="22"/>
      <w:lang w:eastAsia="zh-CN"/>
    </w:rPr>
  </w:style>
  <w:style w:type="table" w:styleId="afb">
    <w:name w:val="Table Grid"/>
    <w:basedOn w:val="a3"/>
    <w:uiPriority w:val="99"/>
    <w:rsid w:val="00EC7D38"/>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Title"/>
    <w:basedOn w:val="a"/>
    <w:link w:val="afd"/>
    <w:uiPriority w:val="99"/>
    <w:qFormat/>
    <w:rsid w:val="00EC7D38"/>
    <w:pPr>
      <w:suppressAutoHyphens w:val="0"/>
      <w:spacing w:after="0" w:line="240" w:lineRule="auto"/>
      <w:jc w:val="center"/>
    </w:pPr>
    <w:rPr>
      <w:rFonts w:ascii="Times New Roman" w:hAnsi="Times New Roman" w:cs="Times New Roman"/>
      <w:b/>
      <w:sz w:val="28"/>
      <w:szCs w:val="20"/>
      <w:lang w:val="ru-RU" w:eastAsia="ru-RU"/>
    </w:rPr>
  </w:style>
  <w:style w:type="character" w:customStyle="1" w:styleId="afd">
    <w:name w:val="Название Знак"/>
    <w:basedOn w:val="a2"/>
    <w:link w:val="afc"/>
    <w:uiPriority w:val="10"/>
    <w:locked/>
    <w:rsid w:val="00EC7D38"/>
    <w:rPr>
      <w:rFonts w:ascii="Cambria" w:eastAsia="Times New Roman" w:hAnsi="Cambria" w:cs="Times New Roman"/>
      <w:b/>
      <w:bCs/>
      <w:kern w:val="28"/>
      <w:sz w:val="32"/>
      <w:szCs w:val="32"/>
      <w:lang w:val="uk-UA" w:eastAsia="zh-CN"/>
    </w:rPr>
  </w:style>
  <w:style w:type="paragraph" w:customStyle="1" w:styleId="caaieiaie7">
    <w:name w:val="caaieiaie 7"/>
    <w:basedOn w:val="Iauiue"/>
    <w:next w:val="Iauiue"/>
    <w:uiPriority w:val="99"/>
    <w:rsid w:val="00EC7D38"/>
    <w:pPr>
      <w:keepNext/>
      <w:suppressAutoHyphens w:val="0"/>
      <w:overflowPunct/>
      <w:autoSpaceDE/>
      <w:jc w:val="center"/>
      <w:textAlignment w:val="auto"/>
    </w:pPr>
    <w:rPr>
      <w:sz w:val="28"/>
      <w:lang w:val="uk-UA" w:eastAsia="ru-RU"/>
    </w:rPr>
  </w:style>
  <w:style w:type="paragraph" w:customStyle="1" w:styleId="111">
    <w:name w:val="заголовок 11"/>
    <w:basedOn w:val="a"/>
    <w:next w:val="a"/>
    <w:rsid w:val="00EC7D38"/>
    <w:pPr>
      <w:keepNext/>
      <w:widowControl w:val="0"/>
      <w:suppressAutoHyphens w:val="0"/>
      <w:snapToGrid w:val="0"/>
      <w:spacing w:after="0" w:line="240" w:lineRule="auto"/>
      <w:jc w:val="center"/>
    </w:pPr>
    <w:rPr>
      <w:rFonts w:ascii="Times New Roman" w:hAnsi="Times New Roman" w:cs="Times New Roman"/>
      <w:sz w:val="24"/>
      <w:szCs w:val="20"/>
      <w:lang w:eastAsia="ru-RU"/>
    </w:rPr>
  </w:style>
  <w:style w:type="paragraph" w:styleId="HTML0">
    <w:name w:val="HTML Preformatted"/>
    <w:basedOn w:val="a"/>
    <w:link w:val="HTML1"/>
    <w:uiPriority w:val="99"/>
    <w:rsid w:val="00EC7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color w:val="000000"/>
      <w:sz w:val="21"/>
      <w:szCs w:val="21"/>
      <w:lang w:val="ru-RU" w:eastAsia="ru-RU"/>
    </w:rPr>
  </w:style>
  <w:style w:type="character" w:customStyle="1" w:styleId="HTML1">
    <w:name w:val="Стандартный HTML Знак"/>
    <w:basedOn w:val="a2"/>
    <w:link w:val="HTML0"/>
    <w:uiPriority w:val="99"/>
    <w:locked/>
    <w:rsid w:val="00EC7D38"/>
    <w:rPr>
      <w:rFonts w:ascii="Courier New" w:hAnsi="Courier New" w:cs="Courier New"/>
      <w:color w:val="000000"/>
      <w:sz w:val="21"/>
      <w:szCs w:val="21"/>
    </w:rPr>
  </w:style>
  <w:style w:type="paragraph" w:customStyle="1" w:styleId="29">
    <w:name w:val="Обычный2"/>
    <w:uiPriority w:val="99"/>
    <w:rsid w:val="00EC7D38"/>
    <w:rPr>
      <w:sz w:val="24"/>
      <w:lang w:val="ru-RU" w:eastAsia="ru-RU"/>
    </w:rPr>
  </w:style>
  <w:style w:type="character" w:styleId="afe">
    <w:name w:val="page number"/>
    <w:basedOn w:val="a2"/>
    <w:uiPriority w:val="99"/>
    <w:rsid w:val="00EC7D38"/>
    <w:rPr>
      <w:rFonts w:cs="Times New Roman"/>
    </w:rPr>
  </w:style>
  <w:style w:type="paragraph" w:customStyle="1" w:styleId="214">
    <w:name w:val="Обычный21"/>
    <w:uiPriority w:val="99"/>
    <w:rsid w:val="00EC7D38"/>
    <w:pPr>
      <w:widowControl w:val="0"/>
      <w:spacing w:line="300" w:lineRule="auto"/>
      <w:ind w:firstLine="560"/>
      <w:jc w:val="both"/>
    </w:pPr>
    <w:rPr>
      <w:sz w:val="16"/>
      <w:lang w:eastAsia="ru-RU"/>
    </w:rPr>
  </w:style>
  <w:style w:type="paragraph" w:customStyle="1" w:styleId="61">
    <w:name w:val="заголовок 6"/>
    <w:basedOn w:val="a"/>
    <w:next w:val="a"/>
    <w:rsid w:val="00EC7D38"/>
    <w:pPr>
      <w:keepNext/>
      <w:suppressAutoHyphens w:val="0"/>
      <w:spacing w:after="0" w:line="240" w:lineRule="auto"/>
      <w:jc w:val="center"/>
    </w:pPr>
    <w:rPr>
      <w:rFonts w:ascii="Times New Roman" w:hAnsi="Times New Roman" w:cs="Times New Roman"/>
      <w:b/>
      <w:sz w:val="28"/>
      <w:szCs w:val="20"/>
      <w:lang w:eastAsia="ru-RU"/>
    </w:rPr>
  </w:style>
  <w:style w:type="paragraph" w:customStyle="1" w:styleId="35">
    <w:name w:val="Обычный3"/>
    <w:uiPriority w:val="99"/>
    <w:rsid w:val="00EC7D38"/>
    <w:pPr>
      <w:widowControl w:val="0"/>
      <w:spacing w:line="300" w:lineRule="auto"/>
      <w:ind w:firstLine="560"/>
      <w:jc w:val="both"/>
    </w:pPr>
    <w:rPr>
      <w:sz w:val="16"/>
      <w:lang w:eastAsia="ru-RU"/>
    </w:rPr>
  </w:style>
  <w:style w:type="paragraph" w:customStyle="1" w:styleId="2a">
    <w:name w:val="заголовок 2"/>
    <w:basedOn w:val="a"/>
    <w:next w:val="a"/>
    <w:rsid w:val="00EC7D38"/>
    <w:pPr>
      <w:keepNext/>
      <w:suppressAutoHyphens w:val="0"/>
      <w:spacing w:after="0" w:line="240" w:lineRule="auto"/>
      <w:jc w:val="center"/>
    </w:pPr>
    <w:rPr>
      <w:rFonts w:ascii="Times New Roman" w:hAnsi="Times New Roman" w:cs="Times New Roman"/>
      <w:sz w:val="48"/>
      <w:szCs w:val="20"/>
      <w:lang w:eastAsia="ru-RU"/>
    </w:rPr>
  </w:style>
  <w:style w:type="paragraph" w:customStyle="1" w:styleId="41">
    <w:name w:val="Обычный4"/>
    <w:rsid w:val="00EC7D38"/>
    <w:pPr>
      <w:widowControl w:val="0"/>
      <w:spacing w:line="300" w:lineRule="auto"/>
      <w:ind w:firstLine="560"/>
      <w:jc w:val="both"/>
    </w:pPr>
    <w:rPr>
      <w:sz w:val="16"/>
      <w:lang w:eastAsia="ru-RU"/>
    </w:rPr>
  </w:style>
  <w:style w:type="paragraph" w:customStyle="1" w:styleId="FR1">
    <w:name w:val="FR1"/>
    <w:uiPriority w:val="99"/>
    <w:rsid w:val="00EC7D38"/>
    <w:pPr>
      <w:widowControl w:val="0"/>
      <w:autoSpaceDE w:val="0"/>
      <w:autoSpaceDN w:val="0"/>
      <w:adjustRightInd w:val="0"/>
      <w:ind w:left="640"/>
    </w:pPr>
    <w:rPr>
      <w:sz w:val="24"/>
      <w:szCs w:val="24"/>
      <w:lang w:eastAsia="ru-RU"/>
    </w:rPr>
  </w:style>
  <w:style w:type="paragraph" w:customStyle="1" w:styleId="1f">
    <w:name w:val="Знак1 Знак Знак Знак"/>
    <w:basedOn w:val="a"/>
    <w:uiPriority w:val="99"/>
    <w:rsid w:val="00EC7D38"/>
    <w:pPr>
      <w:suppressAutoHyphens w:val="0"/>
      <w:spacing w:after="0" w:line="240" w:lineRule="auto"/>
    </w:pPr>
    <w:rPr>
      <w:rFonts w:ascii="Verdana" w:hAnsi="Verdana" w:cs="Verdana"/>
      <w:sz w:val="20"/>
      <w:szCs w:val="20"/>
      <w:lang w:val="en-US" w:eastAsia="en-US"/>
    </w:rPr>
  </w:style>
  <w:style w:type="character" w:customStyle="1" w:styleId="120">
    <w:name w:val="Знак Знак12"/>
    <w:basedOn w:val="a2"/>
    <w:uiPriority w:val="99"/>
    <w:rsid w:val="00EC7D38"/>
    <w:rPr>
      <w:rFonts w:cs="Times New Roman"/>
      <w:b/>
      <w:bCs/>
      <w:sz w:val="24"/>
      <w:szCs w:val="24"/>
      <w:lang w:val="uk-UA" w:eastAsia="ru-RU" w:bidi="ar-SA"/>
    </w:rPr>
  </w:style>
  <w:style w:type="paragraph" w:customStyle="1" w:styleId="aff">
    <w:name w:val="Тема"/>
    <w:basedOn w:val="a"/>
    <w:uiPriority w:val="99"/>
    <w:rsid w:val="00EC7D38"/>
    <w:pPr>
      <w:widowControl w:val="0"/>
      <w:suppressAutoHyphens w:val="0"/>
      <w:spacing w:after="0" w:line="240" w:lineRule="auto"/>
      <w:ind w:firstLine="709"/>
      <w:jc w:val="both"/>
    </w:pPr>
    <w:rPr>
      <w:rFonts w:ascii="Times New Roman" w:hAnsi="Times New Roman" w:cs="Times New Roman"/>
      <w:b/>
      <w:sz w:val="28"/>
      <w:szCs w:val="20"/>
      <w:lang w:eastAsia="ru-RU"/>
    </w:rPr>
  </w:style>
  <w:style w:type="paragraph" w:customStyle="1" w:styleId="51">
    <w:name w:val="заголовок 5"/>
    <w:basedOn w:val="a"/>
    <w:next w:val="a"/>
    <w:rsid w:val="00EC7D38"/>
    <w:pPr>
      <w:keepNext/>
      <w:suppressAutoHyphens w:val="0"/>
      <w:spacing w:after="0" w:line="240" w:lineRule="auto"/>
      <w:jc w:val="both"/>
    </w:pPr>
    <w:rPr>
      <w:rFonts w:ascii="Times New Roman" w:hAnsi="Times New Roman" w:cs="Times New Roman"/>
      <w:sz w:val="24"/>
      <w:szCs w:val="20"/>
      <w:lang w:eastAsia="ru-RU"/>
    </w:rPr>
  </w:style>
  <w:style w:type="paragraph" w:styleId="2b">
    <w:name w:val="List 2"/>
    <w:basedOn w:val="a"/>
    <w:uiPriority w:val="99"/>
    <w:rsid w:val="00EC7D38"/>
    <w:pPr>
      <w:widowControl w:val="0"/>
      <w:suppressAutoHyphens w:val="0"/>
      <w:spacing w:after="0" w:line="240" w:lineRule="auto"/>
      <w:ind w:left="566" w:hanging="283"/>
    </w:pPr>
    <w:rPr>
      <w:rFonts w:ascii="Times New Roman" w:hAnsi="Times New Roman" w:cs="Times New Roman"/>
      <w:sz w:val="28"/>
      <w:szCs w:val="20"/>
      <w:lang w:val="ru-RU" w:eastAsia="ru-RU"/>
    </w:rPr>
  </w:style>
  <w:style w:type="character" w:customStyle="1" w:styleId="aff0">
    <w:name w:val="номер страницы"/>
    <w:basedOn w:val="a2"/>
    <w:uiPriority w:val="99"/>
    <w:rsid w:val="00EC7D38"/>
    <w:rPr>
      <w:rFonts w:cs="Times New Roman"/>
    </w:rPr>
  </w:style>
  <w:style w:type="paragraph" w:styleId="aff1">
    <w:name w:val="Document Map"/>
    <w:basedOn w:val="a"/>
    <w:link w:val="aff2"/>
    <w:uiPriority w:val="99"/>
    <w:semiHidden/>
    <w:rsid w:val="00EC7D38"/>
    <w:pPr>
      <w:shd w:val="clear" w:color="auto" w:fill="000080"/>
      <w:suppressAutoHyphens w:val="0"/>
      <w:spacing w:after="0" w:line="240" w:lineRule="auto"/>
    </w:pPr>
    <w:rPr>
      <w:rFonts w:ascii="Tahoma" w:hAnsi="Tahoma" w:cs="Times New Roman"/>
      <w:sz w:val="28"/>
      <w:szCs w:val="20"/>
      <w:lang w:eastAsia="ru-RU"/>
    </w:rPr>
  </w:style>
  <w:style w:type="character" w:customStyle="1" w:styleId="aff2">
    <w:name w:val="Схема документа Знак"/>
    <w:basedOn w:val="a2"/>
    <w:link w:val="aff1"/>
    <w:uiPriority w:val="99"/>
    <w:semiHidden/>
    <w:locked/>
    <w:rsid w:val="00EC7D38"/>
    <w:rPr>
      <w:rFonts w:ascii="Tahoma" w:hAnsi="Tahoma" w:cs="Times New Roman"/>
      <w:sz w:val="28"/>
      <w:shd w:val="clear" w:color="auto" w:fill="000080"/>
      <w:lang w:val="uk-UA"/>
    </w:rPr>
  </w:style>
  <w:style w:type="paragraph" w:customStyle="1" w:styleId="1f0">
    <w:name w:val="Основной текст1"/>
    <w:basedOn w:val="a"/>
    <w:uiPriority w:val="99"/>
    <w:rsid w:val="00EC7D38"/>
    <w:pPr>
      <w:widowControl w:val="0"/>
      <w:suppressAutoHyphens w:val="0"/>
      <w:spacing w:after="0" w:line="240" w:lineRule="auto"/>
      <w:jc w:val="both"/>
    </w:pPr>
    <w:rPr>
      <w:rFonts w:ascii="Times New Roman" w:hAnsi="Times New Roman" w:cs="Times New Roman"/>
      <w:sz w:val="24"/>
      <w:szCs w:val="24"/>
      <w:lang w:eastAsia="ru-RU"/>
    </w:rPr>
  </w:style>
  <w:style w:type="paragraph" w:customStyle="1" w:styleId="FR3">
    <w:name w:val="FR3"/>
    <w:uiPriority w:val="99"/>
    <w:rsid w:val="00EC7D38"/>
    <w:pPr>
      <w:widowControl w:val="0"/>
      <w:spacing w:before="80" w:line="280" w:lineRule="auto"/>
      <w:ind w:left="1120" w:right="1600"/>
    </w:pPr>
    <w:rPr>
      <w:rFonts w:ascii="Courier New" w:hAnsi="Courier New"/>
      <w:sz w:val="12"/>
      <w:lang w:eastAsia="ru-RU"/>
    </w:rPr>
  </w:style>
  <w:style w:type="paragraph" w:styleId="aff3">
    <w:name w:val="Block Text"/>
    <w:basedOn w:val="a"/>
    <w:uiPriority w:val="99"/>
    <w:rsid w:val="00EC7D38"/>
    <w:pPr>
      <w:suppressAutoHyphens w:val="0"/>
      <w:spacing w:after="0" w:line="240" w:lineRule="auto"/>
      <w:ind w:left="40" w:right="-8" w:firstLine="640"/>
      <w:jc w:val="both"/>
    </w:pPr>
    <w:rPr>
      <w:rFonts w:ascii="Times New Roman" w:hAnsi="Times New Roman" w:cs="Times New Roman"/>
      <w:sz w:val="28"/>
      <w:szCs w:val="20"/>
      <w:lang w:eastAsia="ru-RU"/>
    </w:rPr>
  </w:style>
  <w:style w:type="character" w:customStyle="1" w:styleId="ts21">
    <w:name w:val="ts21"/>
    <w:uiPriority w:val="99"/>
    <w:rsid w:val="00EC7D38"/>
    <w:rPr>
      <w:rFonts w:ascii="Times New Roman" w:hAnsi="Times New Roman"/>
      <w:color w:val="884706"/>
      <w:sz w:val="24"/>
    </w:rPr>
  </w:style>
  <w:style w:type="numbering" w:customStyle="1" w:styleId="WW8Num1">
    <w:name w:val="WW8Num1"/>
    <w:rsid w:val="00437687"/>
    <w:pPr>
      <w:numPr>
        <w:numId w:val="3"/>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3A470-3D58-4AE1-8908-7CB903CC4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10438</Words>
  <Characters>5950</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User</cp:lastModifiedBy>
  <cp:revision>12</cp:revision>
  <cp:lastPrinted>1995-11-21T13:41:00Z</cp:lastPrinted>
  <dcterms:created xsi:type="dcterms:W3CDTF">2020-08-04T06:55:00Z</dcterms:created>
  <dcterms:modified xsi:type="dcterms:W3CDTF">2020-08-18T05:44:00Z</dcterms:modified>
</cp:coreProperties>
</file>