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2D" w:rsidRDefault="00292D2D" w:rsidP="001F716E">
      <w:pPr>
        <w:tabs>
          <w:tab w:val="left" w:pos="8647"/>
        </w:tabs>
        <w:spacing w:line="240" w:lineRule="auto"/>
        <w:ind w:left="11624" w:firstLine="0"/>
        <w:jc w:val="left"/>
        <w:rPr>
          <w:szCs w:val="28"/>
        </w:rPr>
      </w:pPr>
      <w:r>
        <w:rPr>
          <w:szCs w:val="28"/>
        </w:rPr>
        <w:t>Додаток 5</w:t>
      </w:r>
      <w:r w:rsidR="001F716E">
        <w:rPr>
          <w:szCs w:val="28"/>
        </w:rPr>
        <w:t xml:space="preserve"> </w:t>
      </w:r>
      <w:r>
        <w:rPr>
          <w:szCs w:val="28"/>
        </w:rPr>
        <w:t xml:space="preserve">до наказу </w:t>
      </w:r>
    </w:p>
    <w:p w:rsidR="00292D2D" w:rsidRDefault="00292D2D" w:rsidP="001F716E">
      <w:pPr>
        <w:tabs>
          <w:tab w:val="left" w:pos="8647"/>
        </w:tabs>
        <w:spacing w:line="240" w:lineRule="auto"/>
        <w:ind w:left="11624" w:firstLine="0"/>
        <w:jc w:val="left"/>
        <w:rPr>
          <w:szCs w:val="28"/>
        </w:rPr>
      </w:pPr>
      <w:r>
        <w:rPr>
          <w:szCs w:val="28"/>
        </w:rPr>
        <w:t>МНУ імені В. О. Сухомлинського</w:t>
      </w:r>
    </w:p>
    <w:p w:rsidR="00292D2D" w:rsidRDefault="00292D2D" w:rsidP="001F716E">
      <w:pPr>
        <w:tabs>
          <w:tab w:val="left" w:pos="8647"/>
        </w:tabs>
        <w:spacing w:line="240" w:lineRule="auto"/>
        <w:ind w:left="11624" w:firstLine="0"/>
        <w:jc w:val="left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100466">
      <w:pPr>
        <w:spacing w:line="240" w:lineRule="auto"/>
        <w:ind w:firstLine="0"/>
        <w:rPr>
          <w:b/>
          <w:szCs w:val="28"/>
        </w:rPr>
      </w:pP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 w:rsidRPr="00C17749">
        <w:rPr>
          <w:b/>
          <w:szCs w:val="28"/>
        </w:rPr>
        <w:t>Науково-педагогічн</w:t>
      </w:r>
      <w:r>
        <w:rPr>
          <w:b/>
          <w:szCs w:val="28"/>
        </w:rPr>
        <w:t>ий</w:t>
      </w:r>
      <w:r w:rsidRPr="00C17749">
        <w:rPr>
          <w:b/>
          <w:szCs w:val="28"/>
        </w:rPr>
        <w:t xml:space="preserve"> праці</w:t>
      </w:r>
      <w:r>
        <w:rPr>
          <w:b/>
          <w:szCs w:val="28"/>
        </w:rPr>
        <w:t>вник</w:t>
      </w:r>
      <w:r w:rsidRPr="00C17749">
        <w:rPr>
          <w:b/>
          <w:szCs w:val="28"/>
        </w:rPr>
        <w:t>, як</w:t>
      </w:r>
      <w:r>
        <w:rPr>
          <w:b/>
          <w:szCs w:val="28"/>
        </w:rPr>
        <w:t>ий</w:t>
      </w:r>
      <w:r w:rsidR="007A6BA7">
        <w:rPr>
          <w:b/>
          <w:szCs w:val="28"/>
        </w:rPr>
        <w:t xml:space="preserve"> </w:t>
      </w:r>
      <w:r>
        <w:rPr>
          <w:b/>
          <w:szCs w:val="28"/>
        </w:rPr>
        <w:t>забезпечив прийом студентів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контракт і держбюджет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4"/>
        <w:gridCol w:w="1142"/>
        <w:gridCol w:w="5405"/>
        <w:gridCol w:w="5307"/>
      </w:tblGrid>
      <w:tr w:rsidR="00292D2D" w:rsidTr="00267A4F">
        <w:trPr>
          <w:trHeight w:val="1443"/>
        </w:trPr>
        <w:tc>
          <w:tcPr>
            <w:tcW w:w="3314" w:type="dxa"/>
            <w:shd w:val="clear" w:color="auto" w:fill="auto"/>
            <w:vAlign w:val="center"/>
          </w:tcPr>
          <w:p w:rsidR="00292D2D" w:rsidRPr="00264CDF" w:rsidRDefault="00292D2D" w:rsidP="00267A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 науково-педагогічного працівника, науковий ступінь, вчене звання, посада на кафедрі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2D2D" w:rsidRPr="00264CDF" w:rsidRDefault="00292D2D" w:rsidP="00267A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292D2D" w:rsidRPr="00264CDF" w:rsidRDefault="00292D2D" w:rsidP="00267A4F">
            <w:pPr>
              <w:spacing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(бюджет)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292D2D" w:rsidRPr="00264CDF" w:rsidRDefault="00292D2D" w:rsidP="00267A4F">
            <w:pPr>
              <w:spacing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(контракт)</w:t>
            </w:r>
          </w:p>
        </w:tc>
      </w:tr>
      <w:tr w:rsidR="00267A4F" w:rsidTr="00267A4F">
        <w:trPr>
          <w:trHeight w:val="381"/>
        </w:trPr>
        <w:tc>
          <w:tcPr>
            <w:tcW w:w="3314" w:type="dxa"/>
            <w:vMerge w:val="restart"/>
            <w:shd w:val="clear" w:color="auto" w:fill="auto"/>
          </w:tcPr>
          <w:p w:rsidR="00267A4F" w:rsidRPr="00100466" w:rsidRDefault="00267A4F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Виклад</w:t>
            </w:r>
            <w:r w:rsidRPr="00100466">
              <w:rPr>
                <w:rFonts w:eastAsia="Calibri"/>
                <w:sz w:val="24"/>
                <w:lang w:eastAsia="en-US"/>
              </w:rPr>
              <w:t>ач</w:t>
            </w:r>
          </w:p>
          <w:p w:rsidR="00267A4F" w:rsidRDefault="007A6BA7" w:rsidP="00267A4F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Бугаєвський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І.І.</w:t>
            </w: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5405" w:type="dxa"/>
            <w:shd w:val="clear" w:color="auto" w:fill="auto"/>
          </w:tcPr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07" w:type="dxa"/>
            <w:shd w:val="clear" w:color="auto" w:fill="auto"/>
          </w:tcPr>
          <w:p w:rsidR="007A6BA7" w:rsidRPr="007A6BA7" w:rsidRDefault="007E46B0" w:rsidP="007A6BA7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Коханюк</w:t>
            </w:r>
            <w:proofErr w:type="spellEnd"/>
            <w:r>
              <w:rPr>
                <w:sz w:val="22"/>
                <w:szCs w:val="22"/>
              </w:rPr>
              <w:t xml:space="preserve"> В.О.</w:t>
            </w:r>
          </w:p>
          <w:p w:rsidR="007A6BA7" w:rsidRPr="007A6BA7" w:rsidRDefault="007E46B0" w:rsidP="007A6BA7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Кюлафли</w:t>
            </w:r>
            <w:proofErr w:type="spellEnd"/>
            <w:r>
              <w:rPr>
                <w:sz w:val="22"/>
                <w:szCs w:val="22"/>
              </w:rPr>
              <w:t xml:space="preserve"> Д.М.</w:t>
            </w:r>
          </w:p>
          <w:p w:rsidR="007A6BA7" w:rsidRPr="007A6BA7" w:rsidRDefault="007E46B0" w:rsidP="007A6BA7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Лисаков</w:t>
            </w:r>
            <w:proofErr w:type="spellEnd"/>
            <w:r>
              <w:rPr>
                <w:sz w:val="22"/>
                <w:szCs w:val="22"/>
              </w:rPr>
              <w:t xml:space="preserve"> Р.І.</w:t>
            </w:r>
          </w:p>
          <w:p w:rsidR="007A6BA7" w:rsidRPr="007A6BA7" w:rsidRDefault="007E46B0" w:rsidP="007A6BA7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Мартіянов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  <w:p w:rsidR="007A6BA7" w:rsidRPr="007A6BA7" w:rsidRDefault="007E46B0" w:rsidP="007A6BA7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Марутін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7A6BA7" w:rsidRPr="007A6BA7" w:rsidRDefault="007E46B0" w:rsidP="007A6BA7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О.О.</w:t>
            </w:r>
          </w:p>
          <w:p w:rsidR="00267A4F" w:rsidRPr="00267A4F" w:rsidRDefault="007E46B0" w:rsidP="007A6BA7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Резніченко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="007A6BA7" w:rsidRPr="007A6BA7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.</w:t>
            </w:r>
          </w:p>
        </w:tc>
      </w:tr>
      <w:tr w:rsidR="00267A4F" w:rsidTr="00267A4F">
        <w:trPr>
          <w:trHeight w:val="381"/>
        </w:trPr>
        <w:tc>
          <w:tcPr>
            <w:tcW w:w="3314" w:type="dxa"/>
            <w:vMerge/>
            <w:shd w:val="clear" w:color="auto" w:fill="auto"/>
          </w:tcPr>
          <w:p w:rsidR="00267A4F" w:rsidRDefault="00267A4F" w:rsidP="00267A4F">
            <w:pPr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5405" w:type="dxa"/>
            <w:shd w:val="clear" w:color="auto" w:fill="auto"/>
          </w:tcPr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07" w:type="dxa"/>
            <w:shd w:val="clear" w:color="auto" w:fill="auto"/>
          </w:tcPr>
          <w:p w:rsidR="00E61C27" w:rsidRPr="00125EE0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5EE0">
              <w:rPr>
                <w:sz w:val="22"/>
                <w:szCs w:val="22"/>
              </w:rPr>
              <w:t xml:space="preserve">Малиновський </w:t>
            </w:r>
            <w:r w:rsidR="00125EE0" w:rsidRPr="00125EE0">
              <w:rPr>
                <w:sz w:val="22"/>
                <w:szCs w:val="22"/>
              </w:rPr>
              <w:t>В.В.</w:t>
            </w:r>
          </w:p>
          <w:p w:rsidR="00E61C27" w:rsidRPr="00125EE0" w:rsidRDefault="00125EE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5EE0">
              <w:rPr>
                <w:sz w:val="22"/>
                <w:szCs w:val="22"/>
              </w:rPr>
              <w:t>Гонта І.С.</w:t>
            </w:r>
          </w:p>
          <w:p w:rsidR="00125EE0" w:rsidRPr="00125EE0" w:rsidRDefault="00125EE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25EE0">
              <w:rPr>
                <w:sz w:val="22"/>
                <w:szCs w:val="22"/>
              </w:rPr>
              <w:t>Вансач</w:t>
            </w:r>
            <w:proofErr w:type="spellEnd"/>
            <w:r w:rsidRPr="00125EE0">
              <w:rPr>
                <w:sz w:val="22"/>
                <w:szCs w:val="22"/>
              </w:rPr>
              <w:t xml:space="preserve"> А.В.</w:t>
            </w:r>
          </w:p>
          <w:p w:rsidR="00125EE0" w:rsidRPr="00125EE0" w:rsidRDefault="00125EE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25EE0">
              <w:rPr>
                <w:sz w:val="22"/>
                <w:szCs w:val="22"/>
              </w:rPr>
              <w:t>Цекот</w:t>
            </w:r>
            <w:proofErr w:type="spellEnd"/>
            <w:r w:rsidRPr="00125EE0">
              <w:rPr>
                <w:sz w:val="22"/>
                <w:szCs w:val="22"/>
              </w:rPr>
              <w:t xml:space="preserve"> Ю.О.</w:t>
            </w:r>
          </w:p>
          <w:p w:rsidR="00125EE0" w:rsidRPr="00125EE0" w:rsidRDefault="00125EE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5EE0">
              <w:rPr>
                <w:sz w:val="22"/>
                <w:szCs w:val="22"/>
              </w:rPr>
              <w:t>Ясько Д.А.</w:t>
            </w:r>
          </w:p>
          <w:p w:rsidR="00125EE0" w:rsidRPr="00125EE0" w:rsidRDefault="00125EE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25EE0">
              <w:rPr>
                <w:sz w:val="22"/>
                <w:szCs w:val="22"/>
              </w:rPr>
              <w:t>Огар</w:t>
            </w:r>
            <w:proofErr w:type="spellEnd"/>
            <w:r w:rsidRPr="00125EE0">
              <w:rPr>
                <w:sz w:val="22"/>
                <w:szCs w:val="22"/>
              </w:rPr>
              <w:t xml:space="preserve"> Р.О.</w:t>
            </w:r>
          </w:p>
          <w:p w:rsidR="00125EE0" w:rsidRPr="00125EE0" w:rsidRDefault="00125EE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5EE0">
              <w:rPr>
                <w:sz w:val="22"/>
                <w:szCs w:val="22"/>
              </w:rPr>
              <w:t>Дрозд О.М.</w:t>
            </w:r>
          </w:p>
          <w:p w:rsidR="00125EE0" w:rsidRPr="00E61C27" w:rsidRDefault="00125EE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5EE0">
              <w:rPr>
                <w:sz w:val="22"/>
                <w:szCs w:val="22"/>
              </w:rPr>
              <w:t>Дон Д.Ю.</w:t>
            </w:r>
          </w:p>
        </w:tc>
      </w:tr>
      <w:tr w:rsidR="00267A4F" w:rsidTr="00267A4F">
        <w:trPr>
          <w:trHeight w:val="381"/>
        </w:trPr>
        <w:tc>
          <w:tcPr>
            <w:tcW w:w="3314" w:type="dxa"/>
            <w:vMerge/>
            <w:shd w:val="clear" w:color="auto" w:fill="auto"/>
          </w:tcPr>
          <w:p w:rsidR="00267A4F" w:rsidRDefault="00267A4F" w:rsidP="00267A4F">
            <w:pPr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5405" w:type="dxa"/>
            <w:shd w:val="clear" w:color="auto" w:fill="auto"/>
          </w:tcPr>
          <w:p w:rsidR="00E61C27" w:rsidRPr="00267A4F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07" w:type="dxa"/>
            <w:shd w:val="clear" w:color="auto" w:fill="auto"/>
          </w:tcPr>
          <w:p w:rsidR="00125EE0" w:rsidRDefault="00125EE0" w:rsidP="00125EE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A6BA7">
              <w:rPr>
                <w:sz w:val="22"/>
                <w:szCs w:val="22"/>
              </w:rPr>
              <w:t>Куса О. М.</w:t>
            </w:r>
          </w:p>
          <w:p w:rsidR="00125EE0" w:rsidRDefault="00125EE0" w:rsidP="00125EE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A6BA7">
              <w:rPr>
                <w:sz w:val="22"/>
                <w:szCs w:val="22"/>
              </w:rPr>
              <w:t>Савченко Р. О.</w:t>
            </w:r>
          </w:p>
          <w:p w:rsidR="00125EE0" w:rsidRDefault="00125EE0" w:rsidP="00125EE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A6BA7">
              <w:rPr>
                <w:sz w:val="22"/>
                <w:szCs w:val="22"/>
              </w:rPr>
              <w:t>Зінкевич А. О.</w:t>
            </w:r>
          </w:p>
          <w:p w:rsidR="00125EE0" w:rsidRDefault="00125EE0" w:rsidP="00125EE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6BA7">
              <w:rPr>
                <w:sz w:val="22"/>
                <w:szCs w:val="22"/>
              </w:rPr>
              <w:t>Єремеєва</w:t>
            </w:r>
            <w:proofErr w:type="spellEnd"/>
            <w:r w:rsidRPr="007A6BA7">
              <w:rPr>
                <w:sz w:val="22"/>
                <w:szCs w:val="22"/>
              </w:rPr>
              <w:t xml:space="preserve"> А. М.</w:t>
            </w:r>
          </w:p>
          <w:p w:rsidR="00E61C27" w:rsidRPr="00267A4F" w:rsidRDefault="00125EE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6BA7">
              <w:rPr>
                <w:sz w:val="22"/>
                <w:szCs w:val="22"/>
              </w:rPr>
              <w:t>Валєєва</w:t>
            </w:r>
            <w:proofErr w:type="spellEnd"/>
            <w:r w:rsidRPr="007A6BA7">
              <w:rPr>
                <w:sz w:val="22"/>
                <w:szCs w:val="22"/>
              </w:rPr>
              <w:t xml:space="preserve"> П. Р.</w:t>
            </w:r>
          </w:p>
        </w:tc>
      </w:tr>
      <w:tr w:rsidR="00267A4F" w:rsidTr="00267A4F">
        <w:trPr>
          <w:trHeight w:val="381"/>
        </w:trPr>
        <w:tc>
          <w:tcPr>
            <w:tcW w:w="3314" w:type="dxa"/>
            <w:vMerge/>
            <w:shd w:val="clear" w:color="auto" w:fill="auto"/>
          </w:tcPr>
          <w:p w:rsidR="00267A4F" w:rsidRPr="00264CDF" w:rsidRDefault="00267A4F" w:rsidP="00267A4F">
            <w:pPr>
              <w:spacing w:line="240" w:lineRule="auto"/>
              <w:ind w:firstLine="0"/>
              <w:jc w:val="left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5405" w:type="dxa"/>
            <w:shd w:val="clear" w:color="auto" w:fill="auto"/>
          </w:tcPr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07" w:type="dxa"/>
            <w:shd w:val="clear" w:color="auto" w:fill="auto"/>
          </w:tcPr>
          <w:p w:rsidR="007E46B0" w:rsidRPr="007E46B0" w:rsidRDefault="007E46B0" w:rsidP="007E46B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Леоненко Л.Г.</w:t>
            </w:r>
          </w:p>
          <w:p w:rsidR="007E46B0" w:rsidRPr="007E46B0" w:rsidRDefault="007E46B0" w:rsidP="007E46B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Медведєв М.М.</w:t>
            </w:r>
          </w:p>
          <w:p w:rsidR="007E46B0" w:rsidRPr="007E46B0" w:rsidRDefault="007E46B0" w:rsidP="007E46B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Паладій О.С.</w:t>
            </w:r>
          </w:p>
          <w:p w:rsidR="007E46B0" w:rsidRPr="007E46B0" w:rsidRDefault="007E46B0" w:rsidP="007E46B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Пахальчук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1F716E" w:rsidRPr="00267A4F" w:rsidRDefault="007E46B0" w:rsidP="007E46B0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Риженко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  <w:r w:rsidRPr="007E46B0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.</w:t>
            </w:r>
          </w:p>
        </w:tc>
      </w:tr>
      <w:tr w:rsidR="00267A4F" w:rsidTr="00267A4F">
        <w:trPr>
          <w:trHeight w:val="372"/>
        </w:trPr>
        <w:tc>
          <w:tcPr>
            <w:tcW w:w="3314" w:type="dxa"/>
            <w:vMerge/>
            <w:shd w:val="clear" w:color="auto" w:fill="auto"/>
          </w:tcPr>
          <w:p w:rsidR="00267A4F" w:rsidRPr="00267A4F" w:rsidRDefault="00267A4F" w:rsidP="00267A4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5405" w:type="dxa"/>
            <w:shd w:val="clear" w:color="auto" w:fill="auto"/>
          </w:tcPr>
          <w:p w:rsidR="00267A4F" w:rsidRPr="00267A4F" w:rsidRDefault="00267A4F" w:rsidP="00267A4F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07" w:type="dxa"/>
            <w:shd w:val="clear" w:color="auto" w:fill="auto"/>
          </w:tcPr>
          <w:p w:rsidR="007A6BA7" w:rsidRDefault="007E46B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Маснюк</w:t>
            </w:r>
            <w:proofErr w:type="spellEnd"/>
            <w:r>
              <w:rPr>
                <w:sz w:val="22"/>
                <w:szCs w:val="22"/>
              </w:rPr>
              <w:t xml:space="preserve"> В.Р.</w:t>
            </w:r>
          </w:p>
          <w:p w:rsidR="007E46B0" w:rsidRDefault="007E46B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Крента</w:t>
            </w:r>
            <w:proofErr w:type="spellEnd"/>
            <w:r>
              <w:rPr>
                <w:sz w:val="22"/>
                <w:szCs w:val="22"/>
              </w:rPr>
              <w:t xml:space="preserve"> І.В.</w:t>
            </w:r>
          </w:p>
          <w:p w:rsidR="007E46B0" w:rsidRDefault="007E46B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Васильєв О.В.</w:t>
            </w:r>
          </w:p>
          <w:p w:rsidR="007E46B0" w:rsidRDefault="007E46B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О.Є.</w:t>
            </w:r>
          </w:p>
          <w:p w:rsidR="007E46B0" w:rsidRDefault="007E46B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Гринчук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7E46B0" w:rsidRDefault="007E46B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Данаусов</w:t>
            </w:r>
            <w:proofErr w:type="spellEnd"/>
            <w:r>
              <w:rPr>
                <w:sz w:val="22"/>
                <w:szCs w:val="22"/>
              </w:rPr>
              <w:t xml:space="preserve"> М.І.</w:t>
            </w:r>
          </w:p>
          <w:p w:rsidR="007E46B0" w:rsidRDefault="007E46B0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 В.</w:t>
            </w:r>
            <w:r w:rsidRPr="007E46B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  <w:p w:rsidR="007E46B0" w:rsidRDefault="00AF39D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Хархаліс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7E46B0" w:rsidRDefault="00AF39D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Ніколаєв В.Д.</w:t>
            </w:r>
          </w:p>
          <w:p w:rsidR="007E46B0" w:rsidRDefault="00AF39D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Іваненко В.О.</w:t>
            </w:r>
          </w:p>
          <w:p w:rsidR="00AF39DF" w:rsidRPr="00267A4F" w:rsidRDefault="00AF39D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Голод М.</w:t>
            </w:r>
            <w:r w:rsidRPr="00AF39D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p w:rsidR="006E7C60" w:rsidRPr="00BF282C" w:rsidRDefault="006E7C60" w:rsidP="006E7C60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6"/>
          <w:szCs w:val="26"/>
          <w:lang w:val="uk-UA"/>
        </w:rPr>
        <w:t>Вказати «Прізвище, ім’я, по батькові студентів» та підтвердити протоколами засідань кафедри (профорієнтація) до 30.06.</w:t>
      </w:r>
    </w:p>
    <w:p w:rsidR="006E7C60" w:rsidRDefault="006E7C60" w:rsidP="006E7C60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6E7C60" w:rsidRDefault="006E7C60" w:rsidP="006E7C60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Додаток: на ____ арк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7C60" w:rsidRDefault="006E7C60" w:rsidP="006E7C60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E7C60" w:rsidRPr="007D3D3F" w:rsidRDefault="006E7C60" w:rsidP="006E7C60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</w:t>
      </w:r>
      <w:r w:rsidRPr="00BF282C">
        <w:rPr>
          <w:rFonts w:ascii="Times New Roman" w:hAnsi="Times New Roman"/>
          <w:sz w:val="26"/>
          <w:szCs w:val="26"/>
          <w:lang w:val="uk-UA"/>
        </w:rPr>
        <w:t xml:space="preserve"> кафедри ________________</w:t>
      </w:r>
    </w:p>
    <w:p w:rsidR="004B73F3" w:rsidRDefault="004B73F3"/>
    <w:p w:rsidR="001521EE" w:rsidRDefault="001521EE"/>
    <w:p w:rsidR="001521EE" w:rsidRDefault="001521EE"/>
    <w:p w:rsidR="001521EE" w:rsidRDefault="001521EE"/>
    <w:p w:rsidR="001521EE" w:rsidRDefault="001521EE"/>
    <w:p w:rsidR="001521EE" w:rsidRDefault="001521EE"/>
    <w:p w:rsidR="00AF39DF" w:rsidRDefault="00AF39DF"/>
    <w:p w:rsidR="00AF39DF" w:rsidRDefault="00AF39DF"/>
    <w:p w:rsidR="00AF39DF" w:rsidRDefault="00AF39DF"/>
    <w:p w:rsidR="00292D2D" w:rsidRDefault="00292D2D" w:rsidP="001F716E">
      <w:pPr>
        <w:tabs>
          <w:tab w:val="left" w:pos="8647"/>
        </w:tabs>
        <w:spacing w:line="240" w:lineRule="auto"/>
        <w:ind w:left="11624" w:firstLine="0"/>
        <w:jc w:val="left"/>
        <w:rPr>
          <w:szCs w:val="28"/>
        </w:rPr>
      </w:pPr>
      <w:r w:rsidRPr="00B24F71">
        <w:rPr>
          <w:szCs w:val="28"/>
        </w:rPr>
        <w:lastRenderedPageBreak/>
        <w:t>Додаток 6</w:t>
      </w:r>
      <w:r w:rsidR="001F716E">
        <w:rPr>
          <w:szCs w:val="28"/>
        </w:rPr>
        <w:t xml:space="preserve"> </w:t>
      </w:r>
      <w:r>
        <w:rPr>
          <w:szCs w:val="28"/>
        </w:rPr>
        <w:t xml:space="preserve">до наказу </w:t>
      </w:r>
    </w:p>
    <w:p w:rsidR="00292D2D" w:rsidRDefault="00292D2D" w:rsidP="001F716E">
      <w:pPr>
        <w:tabs>
          <w:tab w:val="left" w:pos="8647"/>
        </w:tabs>
        <w:spacing w:line="240" w:lineRule="auto"/>
        <w:ind w:left="11624" w:firstLine="0"/>
        <w:jc w:val="left"/>
        <w:rPr>
          <w:szCs w:val="28"/>
        </w:rPr>
      </w:pPr>
      <w:r>
        <w:rPr>
          <w:szCs w:val="28"/>
        </w:rPr>
        <w:t>МНУ імені В. О. Сухомлинського</w:t>
      </w:r>
    </w:p>
    <w:p w:rsidR="00292D2D" w:rsidRPr="00B24F71" w:rsidRDefault="00292D2D" w:rsidP="001F716E">
      <w:pPr>
        <w:tabs>
          <w:tab w:val="left" w:pos="8647"/>
        </w:tabs>
        <w:spacing w:line="240" w:lineRule="auto"/>
        <w:ind w:left="11624" w:firstLine="0"/>
        <w:jc w:val="left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292D2D">
      <w:pPr>
        <w:spacing w:line="240" w:lineRule="auto"/>
        <w:jc w:val="center"/>
        <w:rPr>
          <w:szCs w:val="28"/>
        </w:rPr>
      </w:pPr>
    </w:p>
    <w:p w:rsidR="00292D2D" w:rsidRPr="00B24F71" w:rsidRDefault="00292D2D" w:rsidP="00292D2D">
      <w:pPr>
        <w:spacing w:line="240" w:lineRule="auto"/>
        <w:jc w:val="center"/>
        <w:rPr>
          <w:b/>
          <w:szCs w:val="28"/>
        </w:rPr>
      </w:pPr>
      <w:r w:rsidRPr="00B24F71">
        <w:rPr>
          <w:b/>
          <w:szCs w:val="28"/>
        </w:rPr>
        <w:t>Науково-педагогічний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>працівник, який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>забезпечив навчально-методичний супровід дисциплін,</w:t>
      </w:r>
    </w:p>
    <w:p w:rsidR="00292D2D" w:rsidRPr="00B24F71" w:rsidRDefault="00292D2D" w:rsidP="00292D2D">
      <w:pPr>
        <w:spacing w:line="240" w:lineRule="auto"/>
        <w:jc w:val="center"/>
        <w:rPr>
          <w:b/>
          <w:sz w:val="24"/>
          <w:lang w:val="en-US"/>
        </w:rPr>
      </w:pPr>
      <w:r w:rsidRPr="00B24F71">
        <w:rPr>
          <w:b/>
          <w:szCs w:val="28"/>
        </w:rPr>
        <w:t>які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>він викладав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836"/>
        <w:gridCol w:w="4684"/>
        <w:gridCol w:w="6332"/>
        <w:gridCol w:w="2255"/>
      </w:tblGrid>
      <w:tr w:rsidR="00627371" w:rsidRPr="00496B15" w:rsidTr="00AF39DF">
        <w:trPr>
          <w:trHeight w:val="459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Прізвище, ім’я, по батькові, науковий ступінь, вчене звання, посада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Роки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Дисципліни, які закріплені за викладачем (контракт), мова викладання</w:t>
            </w:r>
          </w:p>
        </w:tc>
        <w:tc>
          <w:tcPr>
            <w:tcW w:w="8587" w:type="dxa"/>
            <w:gridSpan w:val="2"/>
            <w:shd w:val="clear" w:color="auto" w:fill="auto"/>
            <w:vAlign w:val="center"/>
          </w:tcPr>
          <w:p w:rsidR="00100466" w:rsidRPr="00496B15" w:rsidRDefault="00100466" w:rsidP="0010046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Навчально-методичні праці</w:t>
            </w:r>
          </w:p>
        </w:tc>
      </w:tr>
      <w:tr w:rsidR="00627371" w:rsidRPr="00496B15" w:rsidTr="00AF39DF">
        <w:trPr>
          <w:cantSplit/>
          <w:trHeight w:val="2499"/>
        </w:trPr>
        <w:tc>
          <w:tcPr>
            <w:tcW w:w="1485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684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332" w:type="dxa"/>
            <w:shd w:val="clear" w:color="auto" w:fill="auto"/>
            <w:textDirection w:val="btLr"/>
            <w:vAlign w:val="center"/>
          </w:tcPr>
          <w:p w:rsidR="00100466" w:rsidRPr="00496B15" w:rsidRDefault="00100466" w:rsidP="00100466">
            <w:pPr>
              <w:spacing w:line="240" w:lineRule="auto"/>
              <w:ind w:right="113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Назва*</w:t>
            </w:r>
          </w:p>
        </w:tc>
        <w:tc>
          <w:tcPr>
            <w:tcW w:w="2255" w:type="dxa"/>
            <w:shd w:val="clear" w:color="auto" w:fill="auto"/>
            <w:textDirection w:val="btLr"/>
            <w:vAlign w:val="center"/>
          </w:tcPr>
          <w:p w:rsidR="00100466" w:rsidRPr="00496B15" w:rsidRDefault="00100466" w:rsidP="00100466">
            <w:pPr>
              <w:spacing w:line="240" w:lineRule="auto"/>
              <w:ind w:right="113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 xml:space="preserve">Наявність у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біблотеці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або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репозитарії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університету</w:t>
            </w:r>
          </w:p>
        </w:tc>
      </w:tr>
      <w:tr w:rsidR="00AF39DF" w:rsidRPr="00496B15" w:rsidTr="00A828D8">
        <w:trPr>
          <w:cantSplit/>
          <w:trHeight w:val="1134"/>
        </w:trPr>
        <w:tc>
          <w:tcPr>
            <w:tcW w:w="1485" w:type="dxa"/>
            <w:vMerge w:val="restart"/>
            <w:shd w:val="clear" w:color="auto" w:fill="auto"/>
          </w:tcPr>
          <w:p w:rsidR="00AF39DF" w:rsidRPr="0007473F" w:rsidRDefault="00AF39DF" w:rsidP="0007473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Pr="0007473F">
              <w:rPr>
                <w:rFonts w:eastAsia="Calibri"/>
                <w:sz w:val="24"/>
                <w:lang w:eastAsia="en-US"/>
              </w:rPr>
              <w:t>икладач</w:t>
            </w:r>
          </w:p>
          <w:p w:rsidR="00AF39DF" w:rsidRPr="00496B15" w:rsidRDefault="00AF39DF" w:rsidP="0007473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Бугаєвський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І.І.</w:t>
            </w:r>
          </w:p>
        </w:tc>
        <w:tc>
          <w:tcPr>
            <w:tcW w:w="836" w:type="dxa"/>
            <w:shd w:val="clear" w:color="auto" w:fill="auto"/>
          </w:tcPr>
          <w:p w:rsidR="00AF39DF" w:rsidRPr="0007473F" w:rsidRDefault="00AF39DF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07473F">
              <w:rPr>
                <w:rFonts w:ascii="Times New Roman" w:hAnsi="Times New Roman"/>
                <w:szCs w:val="24"/>
                <w:lang w:val="uk-UA"/>
              </w:rPr>
              <w:t>2017</w:t>
            </w:r>
          </w:p>
        </w:tc>
        <w:tc>
          <w:tcPr>
            <w:tcW w:w="4684" w:type="dxa"/>
            <w:shd w:val="clear" w:color="auto" w:fill="auto"/>
          </w:tcPr>
          <w:p w:rsidR="00AF39DF" w:rsidRPr="0007473F" w:rsidRDefault="00AF39DF" w:rsidP="00AF39D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7473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Теоретичний курс первинної військово-професійної підготовки</w:t>
            </w:r>
          </w:p>
          <w:p w:rsidR="00AF39DF" w:rsidRDefault="00AF39DF" w:rsidP="00AF39D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AF39DF" w:rsidRPr="0007473F" w:rsidRDefault="00AF39DF" w:rsidP="00AF39D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 xml:space="preserve">- </w:t>
            </w:r>
            <w:r w:rsidR="00A828D8">
              <w:rPr>
                <w:rFonts w:eastAsia="Calibri"/>
                <w:sz w:val="22"/>
                <w:szCs w:val="22"/>
              </w:rPr>
              <w:t>Тактика</w:t>
            </w:r>
          </w:p>
          <w:p w:rsidR="00AF39DF" w:rsidRPr="00A828D8" w:rsidRDefault="00AF39DF" w:rsidP="00A828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 w:rsidRPr="00A828D8">
              <w:rPr>
                <w:rFonts w:ascii="Times New Roman" w:hAnsi="Times New Roman"/>
                <w:noProof/>
                <w:lang w:val="uk-UA"/>
              </w:rPr>
              <w:t>(українська)</w:t>
            </w:r>
          </w:p>
        </w:tc>
        <w:tc>
          <w:tcPr>
            <w:tcW w:w="6332" w:type="dxa"/>
            <w:shd w:val="clear" w:color="auto" w:fill="auto"/>
          </w:tcPr>
          <w:p w:rsidR="00AF39DF" w:rsidRPr="001521EE" w:rsidRDefault="00AF39DF" w:rsidP="00AF39D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AF39DF" w:rsidRPr="0007473F" w:rsidRDefault="00AF39DF" w:rsidP="00AF39D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>Навчальний посібник «Підготовка офіцерів запасу» (розділ: «</w:t>
            </w:r>
            <w:r>
              <w:rPr>
                <w:rFonts w:eastAsia="Calibri"/>
                <w:sz w:val="22"/>
                <w:szCs w:val="22"/>
              </w:rPr>
              <w:t xml:space="preserve">Загальновійськова </w:t>
            </w:r>
            <w:r w:rsidRPr="0007473F">
              <w:rPr>
                <w:rFonts w:eastAsia="Calibri"/>
                <w:sz w:val="22"/>
                <w:szCs w:val="22"/>
              </w:rPr>
              <w:t xml:space="preserve"> підготовка», </w:t>
            </w:r>
            <w:bookmarkStart w:id="0" w:name="_GoBack"/>
            <w:bookmarkEnd w:id="0"/>
            <w:r w:rsidRPr="0007473F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07473F">
              <w:rPr>
                <w:rFonts w:eastAsia="Calibri"/>
                <w:sz w:val="22"/>
                <w:szCs w:val="22"/>
              </w:rPr>
              <w:t>р.</w:t>
            </w:r>
          </w:p>
          <w:p w:rsidR="00AF39DF" w:rsidRPr="0007473F" w:rsidRDefault="00AF39DF" w:rsidP="00AF39D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>одичне забезпечення дисципліни</w:t>
            </w:r>
          </w:p>
        </w:tc>
        <w:tc>
          <w:tcPr>
            <w:tcW w:w="2255" w:type="dxa"/>
            <w:shd w:val="clear" w:color="auto" w:fill="auto"/>
          </w:tcPr>
          <w:p w:rsidR="00AF39DF" w:rsidRPr="00496B15" w:rsidRDefault="00AF39DF" w:rsidP="00A828D8">
            <w:pPr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627371" w:rsidRPr="00496B15" w:rsidTr="00AF39DF">
        <w:tc>
          <w:tcPr>
            <w:tcW w:w="1485" w:type="dxa"/>
            <w:vMerge/>
            <w:shd w:val="clear" w:color="auto" w:fill="auto"/>
          </w:tcPr>
          <w:p w:rsidR="001F716E" w:rsidRPr="00496B15" w:rsidRDefault="001F716E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1F716E" w:rsidRPr="00496B15" w:rsidRDefault="001F716E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2018</w:t>
            </w:r>
          </w:p>
        </w:tc>
        <w:tc>
          <w:tcPr>
            <w:tcW w:w="4684" w:type="dxa"/>
            <w:shd w:val="clear" w:color="auto" w:fill="auto"/>
          </w:tcPr>
          <w:p w:rsidR="001F716E" w:rsidRPr="00100466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A828D8">
              <w:rPr>
                <w:rFonts w:eastAsia="Calibri"/>
                <w:sz w:val="22"/>
                <w:szCs w:val="22"/>
              </w:rPr>
              <w:t>Теоретичний курс первинної військово-професійної підготовки</w:t>
            </w:r>
          </w:p>
          <w:p w:rsidR="001F716E" w:rsidRPr="00100466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</w:t>
            </w:r>
            <w:r w:rsidR="00A828D8">
              <w:rPr>
                <w:rFonts w:eastAsia="Calibri"/>
                <w:sz w:val="22"/>
                <w:szCs w:val="22"/>
              </w:rPr>
              <w:t>Тактика</w:t>
            </w:r>
          </w:p>
          <w:p w:rsidR="001F716E" w:rsidRPr="00100466" w:rsidRDefault="00A828D8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828D8"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6332" w:type="dxa"/>
            <w:shd w:val="clear" w:color="auto" w:fill="auto"/>
          </w:tcPr>
          <w:p w:rsidR="001F716E" w:rsidRDefault="001F716E" w:rsidP="001521E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</w:t>
            </w:r>
            <w:r w:rsidR="00A828D8">
              <w:rPr>
                <w:rFonts w:eastAsia="Calibri"/>
                <w:sz w:val="22"/>
                <w:szCs w:val="22"/>
              </w:rPr>
              <w:t>тодичне забезпечення дисципліни</w:t>
            </w:r>
          </w:p>
          <w:p w:rsidR="00A828D8" w:rsidRPr="001521EE" w:rsidRDefault="00A828D8" w:rsidP="001521E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1F716E" w:rsidRDefault="001F716E" w:rsidP="00A828D8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</w:p>
          <w:p w:rsidR="006532EB" w:rsidRPr="0007473F" w:rsidRDefault="006532EB" w:rsidP="00A828D8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</w:tc>
        <w:tc>
          <w:tcPr>
            <w:tcW w:w="2255" w:type="dxa"/>
            <w:shd w:val="clear" w:color="auto" w:fill="auto"/>
          </w:tcPr>
          <w:p w:rsidR="001F716E" w:rsidRPr="00B24975" w:rsidRDefault="001F716E" w:rsidP="00B24975">
            <w:pPr>
              <w:ind w:firstLine="34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A828D8" w:rsidRPr="00496B15" w:rsidTr="00A828D8">
        <w:trPr>
          <w:trHeight w:val="1020"/>
        </w:trPr>
        <w:tc>
          <w:tcPr>
            <w:tcW w:w="1485" w:type="dxa"/>
            <w:vMerge/>
            <w:shd w:val="clear" w:color="auto" w:fill="auto"/>
          </w:tcPr>
          <w:p w:rsidR="00A828D8" w:rsidRPr="00496B15" w:rsidRDefault="00A828D8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A828D8" w:rsidRPr="00496B15" w:rsidRDefault="00A828D8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2019</w:t>
            </w:r>
          </w:p>
        </w:tc>
        <w:tc>
          <w:tcPr>
            <w:tcW w:w="4684" w:type="dxa"/>
            <w:shd w:val="clear" w:color="auto" w:fill="auto"/>
          </w:tcPr>
          <w:p w:rsidR="00A828D8" w:rsidRPr="00100466" w:rsidRDefault="00A828D8" w:rsidP="00A828D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Теоретичний курс первинної військово-професійної підготовки</w:t>
            </w:r>
            <w:r w:rsidRPr="00100466">
              <w:rPr>
                <w:rFonts w:eastAsia="Calibri"/>
                <w:sz w:val="22"/>
                <w:szCs w:val="22"/>
              </w:rPr>
              <w:t>;</w:t>
            </w:r>
          </w:p>
          <w:p w:rsidR="00A828D8" w:rsidRPr="00100466" w:rsidRDefault="00A828D8" w:rsidP="00A828D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Тактика;</w:t>
            </w:r>
          </w:p>
          <w:p w:rsidR="00A828D8" w:rsidRPr="00100466" w:rsidRDefault="00A828D8" w:rsidP="00A828D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828D8"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6332" w:type="dxa"/>
            <w:shd w:val="clear" w:color="auto" w:fill="auto"/>
          </w:tcPr>
          <w:p w:rsidR="00A828D8" w:rsidRDefault="00A828D8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</w:t>
            </w:r>
            <w:r>
              <w:rPr>
                <w:rFonts w:eastAsia="Calibri"/>
                <w:sz w:val="22"/>
                <w:szCs w:val="22"/>
              </w:rPr>
              <w:t>тодичне забезпечення дисципліни</w:t>
            </w:r>
          </w:p>
          <w:p w:rsidR="00A828D8" w:rsidRDefault="00A828D8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  <w:p w:rsidR="00A828D8" w:rsidRDefault="00A828D8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</w:t>
            </w:r>
            <w:r>
              <w:rPr>
                <w:rFonts w:eastAsia="Calibri"/>
                <w:sz w:val="22"/>
                <w:szCs w:val="22"/>
              </w:rPr>
              <w:t>тодичне забезпечення дисципліни</w:t>
            </w:r>
          </w:p>
          <w:p w:rsidR="00A828D8" w:rsidRPr="0007473F" w:rsidRDefault="00A828D8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</w:tc>
        <w:tc>
          <w:tcPr>
            <w:tcW w:w="2255" w:type="dxa"/>
            <w:shd w:val="clear" w:color="auto" w:fill="auto"/>
          </w:tcPr>
          <w:p w:rsidR="00A828D8" w:rsidRDefault="00A828D8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  <w:p w:rsidR="006E7C60" w:rsidRDefault="006E7C60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</w:p>
          <w:p w:rsidR="006E7C60" w:rsidRDefault="006E7C60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</w:p>
          <w:p w:rsidR="006E7C60" w:rsidRDefault="006E7C60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</w:p>
          <w:p w:rsidR="006E7C60" w:rsidRDefault="006E7C60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</w:p>
          <w:p w:rsidR="006E7C60" w:rsidRDefault="006E7C60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</w:p>
          <w:p w:rsidR="006E7C60" w:rsidRDefault="006E7C60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</w:p>
          <w:p w:rsidR="006E7C60" w:rsidRDefault="006E7C60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</w:p>
          <w:p w:rsidR="006E7C60" w:rsidRPr="00496B15" w:rsidRDefault="006E7C60" w:rsidP="00627371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</w:tr>
      <w:tr w:rsidR="00A828D8" w:rsidRPr="00496B15" w:rsidTr="00AF39DF">
        <w:tc>
          <w:tcPr>
            <w:tcW w:w="1485" w:type="dxa"/>
            <w:vMerge/>
            <w:shd w:val="clear" w:color="auto" w:fill="auto"/>
          </w:tcPr>
          <w:p w:rsidR="00A828D8" w:rsidRPr="00496B15" w:rsidRDefault="00A828D8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A828D8" w:rsidRPr="00496B15" w:rsidRDefault="00A828D8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2020</w:t>
            </w:r>
          </w:p>
        </w:tc>
        <w:tc>
          <w:tcPr>
            <w:tcW w:w="4684" w:type="dxa"/>
            <w:shd w:val="clear" w:color="auto" w:fill="auto"/>
          </w:tcPr>
          <w:p w:rsidR="00A828D8" w:rsidRDefault="00A828D8" w:rsidP="00A828D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Тактика</w:t>
            </w:r>
          </w:p>
          <w:p w:rsidR="00A828D8" w:rsidRPr="00100466" w:rsidRDefault="00A828D8" w:rsidP="00A828D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A828D8" w:rsidRPr="00100466" w:rsidRDefault="00A828D8" w:rsidP="00A828D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>Методика роботи з особовим складом</w:t>
            </w:r>
          </w:p>
          <w:p w:rsidR="00A828D8" w:rsidRPr="00100466" w:rsidRDefault="00A828D8" w:rsidP="00A828D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828D8">
              <w:rPr>
                <w:rFonts w:eastAsia="Calibri"/>
                <w:sz w:val="22"/>
                <w:szCs w:val="22"/>
              </w:rPr>
              <w:t>(українська)</w:t>
            </w:r>
          </w:p>
        </w:tc>
        <w:tc>
          <w:tcPr>
            <w:tcW w:w="6332" w:type="dxa"/>
            <w:shd w:val="clear" w:color="auto" w:fill="auto"/>
          </w:tcPr>
          <w:p w:rsidR="00A828D8" w:rsidRDefault="00A828D8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</w:t>
            </w:r>
            <w:r>
              <w:rPr>
                <w:rFonts w:eastAsia="Calibri"/>
                <w:sz w:val="22"/>
                <w:szCs w:val="22"/>
              </w:rPr>
              <w:t>тодичне забезпечення дисципліни</w:t>
            </w:r>
          </w:p>
          <w:p w:rsidR="00A828D8" w:rsidRPr="001521EE" w:rsidRDefault="00A828D8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  <w:p w:rsidR="00A828D8" w:rsidRPr="0007473F" w:rsidRDefault="00A828D8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</w:p>
        </w:tc>
        <w:tc>
          <w:tcPr>
            <w:tcW w:w="2255" w:type="dxa"/>
            <w:shd w:val="clear" w:color="auto" w:fill="auto"/>
          </w:tcPr>
          <w:p w:rsidR="00A828D8" w:rsidRPr="00B24975" w:rsidRDefault="00A828D8" w:rsidP="00B24975">
            <w:pPr>
              <w:ind w:firstLine="34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</w:tbl>
    <w:p w:rsidR="00292D2D" w:rsidRDefault="00292D2D" w:rsidP="00A828D8">
      <w:pPr>
        <w:pStyle w:val="a3"/>
        <w:ind w:left="0"/>
        <w:rPr>
          <w:lang w:val="uk-UA"/>
        </w:rPr>
      </w:pPr>
    </w:p>
    <w:p w:rsidR="006E7C60" w:rsidRPr="00BF282C" w:rsidRDefault="006E7C60" w:rsidP="006E7C60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6"/>
          <w:szCs w:val="26"/>
          <w:lang w:val="uk-UA"/>
        </w:rPr>
        <w:t>Вказати «Прізвище, ім’я, по батькові студентів» та підтвердити протоколами засідань кафедри (профорієнтація) до 30.06.</w:t>
      </w:r>
    </w:p>
    <w:p w:rsidR="006E7C60" w:rsidRDefault="006E7C60" w:rsidP="006E7C60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6E7C60" w:rsidRDefault="006E7C60" w:rsidP="006E7C60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Додаток: на ____ арк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E7C60" w:rsidRDefault="006E7C60" w:rsidP="006E7C60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E7C60" w:rsidRPr="007D3D3F" w:rsidRDefault="006E7C60" w:rsidP="006E7C60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</w:t>
      </w:r>
      <w:r w:rsidRPr="00BF282C">
        <w:rPr>
          <w:rFonts w:ascii="Times New Roman" w:hAnsi="Times New Roman"/>
          <w:sz w:val="26"/>
          <w:szCs w:val="26"/>
          <w:lang w:val="uk-UA"/>
        </w:rPr>
        <w:t xml:space="preserve"> кафедри ________________</w:t>
      </w:r>
    </w:p>
    <w:p w:rsidR="006E7C60" w:rsidRPr="006E7C60" w:rsidRDefault="006E7C60" w:rsidP="00A828D8">
      <w:pPr>
        <w:pStyle w:val="a3"/>
        <w:ind w:left="0"/>
        <w:rPr>
          <w:lang w:val="uk-UA"/>
        </w:rPr>
      </w:pPr>
    </w:p>
    <w:sectPr w:rsidR="006E7C60" w:rsidRPr="006E7C60" w:rsidSect="00292D2D">
      <w:headerReference w:type="default" r:id="rId6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D8" w:rsidRDefault="00A828D8">
      <w:pPr>
        <w:spacing w:line="240" w:lineRule="auto"/>
      </w:pPr>
      <w:r>
        <w:separator/>
      </w:r>
    </w:p>
  </w:endnote>
  <w:endnote w:type="continuationSeparator" w:id="1">
    <w:p w:rsidR="00A828D8" w:rsidRDefault="00A82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D8" w:rsidRDefault="00A828D8">
      <w:pPr>
        <w:spacing w:line="240" w:lineRule="auto"/>
      </w:pPr>
      <w:r>
        <w:separator/>
      </w:r>
    </w:p>
  </w:footnote>
  <w:footnote w:type="continuationSeparator" w:id="1">
    <w:p w:rsidR="00A828D8" w:rsidRDefault="00A828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D8" w:rsidRDefault="00A828D8" w:rsidP="00100466">
    <w:pPr>
      <w:pStyle w:val="a4"/>
      <w:tabs>
        <w:tab w:val="left" w:pos="38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1CF"/>
    <w:rsid w:val="0007473F"/>
    <w:rsid w:val="00100466"/>
    <w:rsid w:val="00125EE0"/>
    <w:rsid w:val="001521EE"/>
    <w:rsid w:val="001B0ECE"/>
    <w:rsid w:val="001F716E"/>
    <w:rsid w:val="00253002"/>
    <w:rsid w:val="00263C4A"/>
    <w:rsid w:val="00267A4F"/>
    <w:rsid w:val="00292D2D"/>
    <w:rsid w:val="004B73F3"/>
    <w:rsid w:val="0053431C"/>
    <w:rsid w:val="00585AC3"/>
    <w:rsid w:val="005E06FD"/>
    <w:rsid w:val="00627371"/>
    <w:rsid w:val="006532EB"/>
    <w:rsid w:val="006E7C60"/>
    <w:rsid w:val="0074574A"/>
    <w:rsid w:val="007A6BA7"/>
    <w:rsid w:val="007E46B0"/>
    <w:rsid w:val="008C4A8B"/>
    <w:rsid w:val="00A671CF"/>
    <w:rsid w:val="00A828D8"/>
    <w:rsid w:val="00AF39DF"/>
    <w:rsid w:val="00B24975"/>
    <w:rsid w:val="00C13E18"/>
    <w:rsid w:val="00CE5289"/>
    <w:rsid w:val="00D0329C"/>
    <w:rsid w:val="00D67303"/>
    <w:rsid w:val="00E61C27"/>
    <w:rsid w:val="00F2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D"/>
    <w:pPr>
      <w:widowControl w:val="0"/>
      <w:spacing w:line="360" w:lineRule="auto"/>
      <w:ind w:firstLine="709"/>
      <w:jc w:val="both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8C4A8B"/>
    <w:pPr>
      <w:keepNext/>
      <w:widowControl/>
      <w:spacing w:line="240" w:lineRule="auto"/>
      <w:ind w:firstLine="0"/>
      <w:jc w:val="center"/>
      <w:outlineLvl w:val="1"/>
    </w:pPr>
    <w:rPr>
      <w:b/>
      <w:sz w:val="5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paragraph" w:styleId="a3">
    <w:name w:val="List Paragraph"/>
    <w:basedOn w:val="a"/>
    <w:uiPriority w:val="34"/>
    <w:qFormat/>
    <w:rsid w:val="00292D2D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rsid w:val="00292D2D"/>
    <w:pPr>
      <w:tabs>
        <w:tab w:val="center" w:pos="4677"/>
        <w:tab w:val="right" w:pos="9354"/>
      </w:tabs>
    </w:pPr>
  </w:style>
  <w:style w:type="character" w:customStyle="1" w:styleId="a5">
    <w:name w:val="Верхний колонтитул Знак"/>
    <w:basedOn w:val="a0"/>
    <w:link w:val="a4"/>
    <w:rsid w:val="00292D2D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2021-02-12T07:35:00Z</dcterms:created>
  <dcterms:modified xsi:type="dcterms:W3CDTF">2021-02-18T06:35:00Z</dcterms:modified>
</cp:coreProperties>
</file>