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02" w:rsidRDefault="00292D2D" w:rsidP="000A3002">
      <w:pPr>
        <w:tabs>
          <w:tab w:val="left" w:pos="8647"/>
        </w:tabs>
        <w:spacing w:line="240" w:lineRule="auto"/>
        <w:ind w:left="11199" w:firstLine="0"/>
        <w:rPr>
          <w:szCs w:val="28"/>
        </w:rPr>
      </w:pPr>
      <w:r>
        <w:rPr>
          <w:szCs w:val="28"/>
        </w:rPr>
        <w:t>Додаток 5</w:t>
      </w:r>
      <w:r w:rsidRPr="00D17243">
        <w:rPr>
          <w:szCs w:val="28"/>
        </w:rPr>
        <w:t xml:space="preserve"> </w:t>
      </w:r>
      <w:r>
        <w:rPr>
          <w:szCs w:val="28"/>
        </w:rPr>
        <w:t>до наказу МНУ</w:t>
      </w:r>
    </w:p>
    <w:p w:rsidR="00292D2D" w:rsidRDefault="00292D2D" w:rsidP="000A3002">
      <w:pPr>
        <w:tabs>
          <w:tab w:val="left" w:pos="8647"/>
        </w:tabs>
        <w:spacing w:line="240" w:lineRule="auto"/>
        <w:ind w:left="11199" w:firstLine="0"/>
        <w:rPr>
          <w:szCs w:val="28"/>
        </w:rPr>
      </w:pPr>
      <w:r>
        <w:rPr>
          <w:szCs w:val="28"/>
        </w:rPr>
        <w:t>імені В. О. Сухомлинського</w:t>
      </w:r>
    </w:p>
    <w:p w:rsidR="00292D2D" w:rsidRDefault="00292D2D" w:rsidP="000A3002">
      <w:pPr>
        <w:tabs>
          <w:tab w:val="left" w:pos="8647"/>
        </w:tabs>
        <w:spacing w:line="240" w:lineRule="auto"/>
        <w:ind w:left="11199" w:firstLine="0"/>
        <w:rPr>
          <w:szCs w:val="28"/>
        </w:rPr>
      </w:pPr>
      <w:r>
        <w:rPr>
          <w:szCs w:val="28"/>
        </w:rPr>
        <w:t>від 04.02.2021 № 42</w:t>
      </w:r>
    </w:p>
    <w:p w:rsidR="00292D2D" w:rsidRDefault="00292D2D" w:rsidP="00100466">
      <w:pPr>
        <w:spacing w:line="240" w:lineRule="auto"/>
        <w:ind w:firstLine="0"/>
        <w:rPr>
          <w:b/>
          <w:szCs w:val="28"/>
        </w:rPr>
      </w:pPr>
    </w:p>
    <w:p w:rsidR="00292D2D" w:rsidRDefault="00292D2D" w:rsidP="00292D2D">
      <w:pPr>
        <w:spacing w:line="240" w:lineRule="auto"/>
        <w:jc w:val="center"/>
        <w:rPr>
          <w:b/>
          <w:szCs w:val="28"/>
        </w:rPr>
      </w:pPr>
      <w:r w:rsidRPr="00C17749">
        <w:rPr>
          <w:b/>
          <w:szCs w:val="28"/>
        </w:rPr>
        <w:t>Науково-педагогічн</w:t>
      </w:r>
      <w:r>
        <w:rPr>
          <w:b/>
          <w:szCs w:val="28"/>
        </w:rPr>
        <w:t>ий</w:t>
      </w:r>
      <w:r w:rsidRPr="00C17749">
        <w:rPr>
          <w:b/>
          <w:szCs w:val="28"/>
        </w:rPr>
        <w:t xml:space="preserve"> праці</w:t>
      </w:r>
      <w:r>
        <w:rPr>
          <w:b/>
          <w:szCs w:val="28"/>
        </w:rPr>
        <w:t>вник</w:t>
      </w:r>
      <w:r w:rsidRPr="00C17749">
        <w:rPr>
          <w:b/>
          <w:szCs w:val="28"/>
        </w:rPr>
        <w:t>, як</w:t>
      </w:r>
      <w:r>
        <w:rPr>
          <w:b/>
          <w:szCs w:val="28"/>
        </w:rPr>
        <w:t>ий</w:t>
      </w:r>
      <w:r w:rsidRPr="00C17749">
        <w:rPr>
          <w:b/>
          <w:szCs w:val="28"/>
        </w:rPr>
        <w:t xml:space="preserve"> </w:t>
      </w:r>
      <w:r>
        <w:rPr>
          <w:b/>
          <w:szCs w:val="28"/>
        </w:rPr>
        <w:t>забезпечив прийом студентів</w:t>
      </w:r>
    </w:p>
    <w:p w:rsidR="00292D2D" w:rsidRDefault="00292D2D" w:rsidP="00292D2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на контракт і держбюджет</w:t>
      </w:r>
    </w:p>
    <w:p w:rsidR="00292D2D" w:rsidRDefault="00292D2D" w:rsidP="00292D2D">
      <w:pPr>
        <w:spacing w:line="240" w:lineRule="auto"/>
        <w:jc w:val="center"/>
        <w:rPr>
          <w:b/>
          <w:szCs w:val="28"/>
        </w:rPr>
      </w:pPr>
    </w:p>
    <w:tbl>
      <w:tblPr>
        <w:tblW w:w="15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2"/>
        <w:gridCol w:w="1142"/>
        <w:gridCol w:w="5405"/>
        <w:gridCol w:w="5816"/>
      </w:tblGrid>
      <w:tr w:rsidR="00292D2D" w:rsidTr="00100466">
        <w:trPr>
          <w:trHeight w:val="1443"/>
        </w:trPr>
        <w:tc>
          <w:tcPr>
            <w:tcW w:w="3422" w:type="dxa"/>
            <w:shd w:val="clear" w:color="auto" w:fill="auto"/>
            <w:vAlign w:val="center"/>
          </w:tcPr>
          <w:p w:rsidR="00292D2D" w:rsidRPr="00264CDF" w:rsidRDefault="00292D2D" w:rsidP="0010046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64C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ім’я, по батькові науково-педагогічного працівника, науковий ступінь, вчене звання, посада на кафедрі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92D2D" w:rsidRPr="00264CDF" w:rsidRDefault="00292D2D" w:rsidP="0010046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64C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Роки*</w:t>
            </w:r>
          </w:p>
        </w:tc>
        <w:tc>
          <w:tcPr>
            <w:tcW w:w="5405" w:type="dxa"/>
            <w:shd w:val="clear" w:color="auto" w:fill="auto"/>
            <w:vAlign w:val="center"/>
          </w:tcPr>
          <w:p w:rsidR="00292D2D" w:rsidRPr="00264CDF" w:rsidRDefault="00292D2D" w:rsidP="00100466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264CDF">
              <w:rPr>
                <w:rFonts w:eastAsia="Calibri"/>
                <w:b/>
                <w:sz w:val="24"/>
                <w:lang w:eastAsia="en-US"/>
              </w:rPr>
              <w:t>Прізвище, ім’я, по батькові студентів (бюджет)</w:t>
            </w:r>
          </w:p>
        </w:tc>
        <w:tc>
          <w:tcPr>
            <w:tcW w:w="5816" w:type="dxa"/>
            <w:shd w:val="clear" w:color="auto" w:fill="auto"/>
            <w:vAlign w:val="center"/>
          </w:tcPr>
          <w:p w:rsidR="00292D2D" w:rsidRPr="00264CDF" w:rsidRDefault="00292D2D" w:rsidP="00100466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264CDF">
              <w:rPr>
                <w:rFonts w:eastAsia="Calibri"/>
                <w:b/>
                <w:sz w:val="24"/>
                <w:lang w:eastAsia="en-US"/>
              </w:rPr>
              <w:t>Прізвище, ім’я, по батькові студентів (контракт)</w:t>
            </w:r>
          </w:p>
        </w:tc>
      </w:tr>
      <w:tr w:rsidR="00292D2D" w:rsidTr="00100466">
        <w:trPr>
          <w:trHeight w:val="381"/>
        </w:trPr>
        <w:tc>
          <w:tcPr>
            <w:tcW w:w="3422" w:type="dxa"/>
            <w:shd w:val="clear" w:color="auto" w:fill="auto"/>
          </w:tcPr>
          <w:p w:rsidR="007E2103" w:rsidRPr="00695273" w:rsidRDefault="007E2103" w:rsidP="007E2103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695273">
              <w:rPr>
                <w:rFonts w:eastAsia="Calibri"/>
                <w:sz w:val="24"/>
                <w:lang w:eastAsia="en-US"/>
              </w:rPr>
              <w:t>Старший викладач</w:t>
            </w:r>
          </w:p>
          <w:p w:rsidR="00100466" w:rsidRPr="00695273" w:rsidRDefault="007E2103" w:rsidP="007E2103">
            <w:pPr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lang w:eastAsia="en-US"/>
              </w:rPr>
            </w:pPr>
            <w:proofErr w:type="spellStart"/>
            <w:r w:rsidRPr="00695273">
              <w:rPr>
                <w:rFonts w:eastAsia="Calibri"/>
                <w:sz w:val="24"/>
                <w:lang w:eastAsia="en-US"/>
              </w:rPr>
              <w:t>Глущенко</w:t>
            </w:r>
            <w:proofErr w:type="spellEnd"/>
            <w:r w:rsidRPr="00695273">
              <w:rPr>
                <w:rFonts w:eastAsia="Calibri"/>
                <w:sz w:val="24"/>
                <w:lang w:eastAsia="en-US"/>
              </w:rPr>
              <w:t xml:space="preserve"> В.С.</w:t>
            </w:r>
          </w:p>
        </w:tc>
        <w:tc>
          <w:tcPr>
            <w:tcW w:w="1142" w:type="dxa"/>
            <w:shd w:val="clear" w:color="auto" w:fill="auto"/>
          </w:tcPr>
          <w:p w:rsidR="00292D2D" w:rsidRPr="00695273" w:rsidRDefault="007E2103" w:rsidP="0010046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5273"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5405" w:type="dxa"/>
            <w:shd w:val="clear" w:color="auto" w:fill="auto"/>
          </w:tcPr>
          <w:p w:rsidR="00292D2D" w:rsidRPr="00695273" w:rsidRDefault="00292D2D" w:rsidP="00100466">
            <w:pPr>
              <w:widowControl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816" w:type="dxa"/>
            <w:shd w:val="clear" w:color="auto" w:fill="auto"/>
          </w:tcPr>
          <w:p w:rsidR="007E2103" w:rsidRPr="00695273" w:rsidRDefault="007E2103" w:rsidP="00100466">
            <w:pPr>
              <w:widowControl/>
              <w:spacing w:line="240" w:lineRule="auto"/>
              <w:ind w:firstLine="0"/>
              <w:jc w:val="left"/>
              <w:rPr>
                <w:sz w:val="24"/>
              </w:rPr>
            </w:pPr>
            <w:r w:rsidRPr="00695273">
              <w:rPr>
                <w:sz w:val="24"/>
              </w:rPr>
              <w:t>Піднебесний О.С.</w:t>
            </w:r>
          </w:p>
          <w:p w:rsidR="007E2103" w:rsidRPr="00695273" w:rsidRDefault="007E2103" w:rsidP="00100466">
            <w:pPr>
              <w:widowControl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695273">
              <w:rPr>
                <w:sz w:val="24"/>
              </w:rPr>
              <w:t>Рябов</w:t>
            </w:r>
            <w:proofErr w:type="spellEnd"/>
            <w:r w:rsidRPr="00695273">
              <w:rPr>
                <w:sz w:val="24"/>
              </w:rPr>
              <w:t xml:space="preserve"> Д.С.</w:t>
            </w:r>
          </w:p>
          <w:p w:rsidR="007E2103" w:rsidRPr="00695273" w:rsidRDefault="007E2103" w:rsidP="00100466">
            <w:pPr>
              <w:widowControl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695273">
              <w:rPr>
                <w:sz w:val="24"/>
              </w:rPr>
              <w:t>Добровольський</w:t>
            </w:r>
            <w:proofErr w:type="spellEnd"/>
            <w:r w:rsidRPr="00695273">
              <w:rPr>
                <w:sz w:val="24"/>
              </w:rPr>
              <w:t xml:space="preserve"> В.К.</w:t>
            </w:r>
          </w:p>
          <w:p w:rsidR="007E2103" w:rsidRPr="00695273" w:rsidRDefault="007E2103" w:rsidP="00100466">
            <w:pPr>
              <w:widowControl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695273">
              <w:rPr>
                <w:sz w:val="24"/>
              </w:rPr>
              <w:t>Кизима</w:t>
            </w:r>
            <w:proofErr w:type="spellEnd"/>
            <w:r w:rsidRPr="00695273">
              <w:rPr>
                <w:sz w:val="24"/>
              </w:rPr>
              <w:t xml:space="preserve"> Д.Є.</w:t>
            </w:r>
          </w:p>
          <w:p w:rsidR="007E2103" w:rsidRPr="00695273" w:rsidRDefault="007E2103" w:rsidP="00100466">
            <w:pPr>
              <w:widowControl/>
              <w:spacing w:line="240" w:lineRule="auto"/>
              <w:ind w:firstLine="0"/>
              <w:jc w:val="left"/>
              <w:rPr>
                <w:sz w:val="24"/>
              </w:rPr>
            </w:pPr>
            <w:r w:rsidRPr="00695273">
              <w:rPr>
                <w:sz w:val="24"/>
              </w:rPr>
              <w:t>Яремко О.С.</w:t>
            </w:r>
          </w:p>
          <w:p w:rsidR="007E2103" w:rsidRPr="00695273" w:rsidRDefault="007E2103" w:rsidP="00100466">
            <w:pPr>
              <w:widowControl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695273">
              <w:rPr>
                <w:sz w:val="24"/>
              </w:rPr>
              <w:t>Беремеш</w:t>
            </w:r>
            <w:proofErr w:type="spellEnd"/>
            <w:r w:rsidRPr="00695273">
              <w:rPr>
                <w:sz w:val="24"/>
              </w:rPr>
              <w:t xml:space="preserve"> В.Р.</w:t>
            </w:r>
          </w:p>
          <w:p w:rsidR="00BE245F" w:rsidRPr="00695273" w:rsidRDefault="00BE245F" w:rsidP="00100466">
            <w:pPr>
              <w:widowControl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695273">
              <w:rPr>
                <w:sz w:val="24"/>
              </w:rPr>
              <w:t>Гурінович</w:t>
            </w:r>
            <w:proofErr w:type="spellEnd"/>
            <w:r w:rsidRPr="00695273">
              <w:rPr>
                <w:sz w:val="24"/>
              </w:rPr>
              <w:t xml:space="preserve"> Є.О.</w:t>
            </w:r>
          </w:p>
          <w:p w:rsidR="00BE245F" w:rsidRPr="00695273" w:rsidRDefault="00BE245F" w:rsidP="00100466">
            <w:pPr>
              <w:widowControl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695273">
              <w:rPr>
                <w:sz w:val="24"/>
              </w:rPr>
              <w:t>Гурінович</w:t>
            </w:r>
            <w:proofErr w:type="spellEnd"/>
            <w:r w:rsidRPr="00695273">
              <w:rPr>
                <w:sz w:val="24"/>
              </w:rPr>
              <w:t xml:space="preserve"> А.О.</w:t>
            </w:r>
          </w:p>
          <w:p w:rsidR="00BE245F" w:rsidRPr="00695273" w:rsidRDefault="00BE245F" w:rsidP="00100466">
            <w:pPr>
              <w:widowControl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695273">
              <w:rPr>
                <w:sz w:val="24"/>
              </w:rPr>
              <w:t>Феленюк</w:t>
            </w:r>
            <w:proofErr w:type="spellEnd"/>
            <w:r w:rsidRPr="00695273">
              <w:rPr>
                <w:sz w:val="24"/>
              </w:rPr>
              <w:t xml:space="preserve"> В.І.</w:t>
            </w:r>
          </w:p>
          <w:p w:rsidR="00BE245F" w:rsidRPr="00695273" w:rsidRDefault="00BE245F" w:rsidP="00100466">
            <w:pPr>
              <w:widowControl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695273">
              <w:rPr>
                <w:sz w:val="24"/>
              </w:rPr>
              <w:t>Томчук</w:t>
            </w:r>
            <w:proofErr w:type="spellEnd"/>
            <w:r w:rsidRPr="00695273">
              <w:rPr>
                <w:sz w:val="24"/>
              </w:rPr>
              <w:t xml:space="preserve"> О.О.</w:t>
            </w:r>
          </w:p>
          <w:p w:rsidR="00BE245F" w:rsidRPr="00695273" w:rsidRDefault="00BE245F" w:rsidP="00100466">
            <w:pPr>
              <w:widowControl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695273">
              <w:rPr>
                <w:sz w:val="24"/>
              </w:rPr>
              <w:t>Томчук</w:t>
            </w:r>
            <w:proofErr w:type="spellEnd"/>
            <w:r w:rsidRPr="00695273">
              <w:rPr>
                <w:sz w:val="24"/>
              </w:rPr>
              <w:t xml:space="preserve"> В.О.</w:t>
            </w:r>
          </w:p>
          <w:p w:rsidR="00BE245F" w:rsidRPr="00695273" w:rsidRDefault="00BE245F" w:rsidP="00100466">
            <w:pPr>
              <w:widowControl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695273">
              <w:rPr>
                <w:sz w:val="24"/>
              </w:rPr>
              <w:t>Черноморець</w:t>
            </w:r>
            <w:proofErr w:type="spellEnd"/>
            <w:r w:rsidRPr="00695273">
              <w:rPr>
                <w:sz w:val="24"/>
              </w:rPr>
              <w:t xml:space="preserve"> В.С.</w:t>
            </w:r>
          </w:p>
          <w:p w:rsidR="00BE245F" w:rsidRPr="00695273" w:rsidRDefault="00BE245F" w:rsidP="00100466">
            <w:pPr>
              <w:widowControl/>
              <w:spacing w:line="240" w:lineRule="auto"/>
              <w:ind w:firstLine="0"/>
              <w:jc w:val="left"/>
              <w:rPr>
                <w:sz w:val="24"/>
              </w:rPr>
            </w:pPr>
            <w:r w:rsidRPr="00695273">
              <w:rPr>
                <w:sz w:val="24"/>
              </w:rPr>
              <w:t>Бойко Д.Ю.</w:t>
            </w:r>
          </w:p>
        </w:tc>
      </w:tr>
      <w:tr w:rsidR="007E2103" w:rsidTr="00100466">
        <w:trPr>
          <w:trHeight w:val="381"/>
        </w:trPr>
        <w:tc>
          <w:tcPr>
            <w:tcW w:w="3422" w:type="dxa"/>
            <w:shd w:val="clear" w:color="auto" w:fill="auto"/>
          </w:tcPr>
          <w:p w:rsidR="007E2103" w:rsidRPr="00695273" w:rsidRDefault="007E2103" w:rsidP="007E2103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695273">
              <w:rPr>
                <w:rFonts w:eastAsia="Calibri"/>
                <w:sz w:val="24"/>
                <w:lang w:eastAsia="en-US"/>
              </w:rPr>
              <w:t>Старший викладач</w:t>
            </w:r>
          </w:p>
          <w:p w:rsidR="007E2103" w:rsidRPr="00695273" w:rsidRDefault="007E2103" w:rsidP="007E2103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proofErr w:type="spellStart"/>
            <w:r w:rsidRPr="00695273">
              <w:rPr>
                <w:rFonts w:eastAsia="Calibri"/>
                <w:sz w:val="24"/>
                <w:lang w:eastAsia="en-US"/>
              </w:rPr>
              <w:t>Глущенко</w:t>
            </w:r>
            <w:proofErr w:type="spellEnd"/>
            <w:r w:rsidRPr="00695273">
              <w:rPr>
                <w:rFonts w:eastAsia="Calibri"/>
                <w:sz w:val="24"/>
                <w:lang w:eastAsia="en-US"/>
              </w:rPr>
              <w:t xml:space="preserve"> В.С.</w:t>
            </w:r>
          </w:p>
        </w:tc>
        <w:tc>
          <w:tcPr>
            <w:tcW w:w="1142" w:type="dxa"/>
            <w:shd w:val="clear" w:color="auto" w:fill="auto"/>
          </w:tcPr>
          <w:p w:rsidR="007E2103" w:rsidRPr="00695273" w:rsidRDefault="007E2103" w:rsidP="0010046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5273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5405" w:type="dxa"/>
            <w:shd w:val="clear" w:color="auto" w:fill="auto"/>
          </w:tcPr>
          <w:p w:rsidR="007E2103" w:rsidRPr="00695273" w:rsidRDefault="007E2103" w:rsidP="00100466">
            <w:pPr>
              <w:widowControl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695273">
              <w:rPr>
                <w:sz w:val="24"/>
              </w:rPr>
              <w:t>Караулов</w:t>
            </w:r>
            <w:proofErr w:type="spellEnd"/>
            <w:r w:rsidRPr="00695273">
              <w:rPr>
                <w:sz w:val="24"/>
              </w:rPr>
              <w:t xml:space="preserve"> І.Ю.</w:t>
            </w:r>
          </w:p>
          <w:p w:rsidR="007E2103" w:rsidRPr="00695273" w:rsidRDefault="007E2103" w:rsidP="00100466">
            <w:pPr>
              <w:widowControl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695273">
              <w:rPr>
                <w:sz w:val="24"/>
              </w:rPr>
              <w:t>Нужний</w:t>
            </w:r>
            <w:proofErr w:type="spellEnd"/>
            <w:r w:rsidRPr="00695273">
              <w:rPr>
                <w:sz w:val="24"/>
              </w:rPr>
              <w:t xml:space="preserve"> В.В.</w:t>
            </w:r>
          </w:p>
          <w:p w:rsidR="007E2103" w:rsidRPr="00695273" w:rsidRDefault="007E2103" w:rsidP="00100466">
            <w:pPr>
              <w:widowControl/>
              <w:spacing w:line="240" w:lineRule="auto"/>
              <w:ind w:firstLine="0"/>
              <w:jc w:val="left"/>
              <w:rPr>
                <w:sz w:val="24"/>
              </w:rPr>
            </w:pPr>
            <w:r w:rsidRPr="00695273">
              <w:rPr>
                <w:sz w:val="24"/>
              </w:rPr>
              <w:t>Кузнєцов І.В.</w:t>
            </w:r>
          </w:p>
        </w:tc>
        <w:tc>
          <w:tcPr>
            <w:tcW w:w="5816" w:type="dxa"/>
            <w:shd w:val="clear" w:color="auto" w:fill="auto"/>
          </w:tcPr>
          <w:p w:rsidR="007E2103" w:rsidRPr="00695273" w:rsidRDefault="007E2103" w:rsidP="00100466">
            <w:pPr>
              <w:widowControl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695273">
              <w:rPr>
                <w:sz w:val="24"/>
              </w:rPr>
              <w:t>Бобко</w:t>
            </w:r>
            <w:proofErr w:type="spellEnd"/>
            <w:r w:rsidRPr="00695273">
              <w:rPr>
                <w:sz w:val="24"/>
              </w:rPr>
              <w:t xml:space="preserve"> В.В.</w:t>
            </w:r>
          </w:p>
          <w:p w:rsidR="007E2103" w:rsidRPr="00695273" w:rsidRDefault="007E2103" w:rsidP="00100466">
            <w:pPr>
              <w:widowControl/>
              <w:spacing w:line="240" w:lineRule="auto"/>
              <w:ind w:firstLine="0"/>
              <w:jc w:val="left"/>
              <w:rPr>
                <w:sz w:val="24"/>
              </w:rPr>
            </w:pPr>
            <w:r w:rsidRPr="00695273">
              <w:rPr>
                <w:sz w:val="24"/>
              </w:rPr>
              <w:t>Буцик Є.С.</w:t>
            </w:r>
          </w:p>
          <w:p w:rsidR="007E2103" w:rsidRPr="00695273" w:rsidRDefault="007E2103" w:rsidP="00100466">
            <w:pPr>
              <w:widowControl/>
              <w:spacing w:line="240" w:lineRule="auto"/>
              <w:ind w:firstLine="0"/>
              <w:jc w:val="left"/>
              <w:rPr>
                <w:sz w:val="24"/>
              </w:rPr>
            </w:pPr>
            <w:r w:rsidRPr="00695273">
              <w:rPr>
                <w:sz w:val="24"/>
              </w:rPr>
              <w:t>Гаврилюк Є.С.</w:t>
            </w:r>
          </w:p>
          <w:p w:rsidR="007E2103" w:rsidRPr="00695273" w:rsidRDefault="007E2103" w:rsidP="00100466">
            <w:pPr>
              <w:widowControl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695273">
              <w:rPr>
                <w:sz w:val="24"/>
              </w:rPr>
              <w:t>Григорьєва</w:t>
            </w:r>
            <w:proofErr w:type="spellEnd"/>
            <w:r w:rsidRPr="00695273">
              <w:rPr>
                <w:sz w:val="24"/>
              </w:rPr>
              <w:t xml:space="preserve"> Ю.А.</w:t>
            </w:r>
          </w:p>
          <w:p w:rsidR="007E2103" w:rsidRPr="00695273" w:rsidRDefault="007E2103" w:rsidP="00100466">
            <w:pPr>
              <w:widowControl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695273">
              <w:rPr>
                <w:sz w:val="24"/>
              </w:rPr>
              <w:t>Змінко</w:t>
            </w:r>
            <w:proofErr w:type="spellEnd"/>
            <w:r w:rsidRPr="00695273">
              <w:rPr>
                <w:sz w:val="24"/>
              </w:rPr>
              <w:t xml:space="preserve"> В.О.</w:t>
            </w:r>
          </w:p>
          <w:p w:rsidR="007E2103" w:rsidRPr="00695273" w:rsidRDefault="007E2103" w:rsidP="00100466">
            <w:pPr>
              <w:widowControl/>
              <w:spacing w:line="240" w:lineRule="auto"/>
              <w:ind w:firstLine="0"/>
              <w:jc w:val="left"/>
              <w:rPr>
                <w:sz w:val="24"/>
              </w:rPr>
            </w:pPr>
            <w:r w:rsidRPr="00695273">
              <w:rPr>
                <w:sz w:val="24"/>
              </w:rPr>
              <w:t>Погорєлов В.А.</w:t>
            </w:r>
          </w:p>
          <w:p w:rsidR="007E2103" w:rsidRPr="00695273" w:rsidRDefault="007E2103" w:rsidP="00100466">
            <w:pPr>
              <w:widowControl/>
              <w:spacing w:line="240" w:lineRule="auto"/>
              <w:ind w:firstLine="0"/>
              <w:jc w:val="left"/>
              <w:rPr>
                <w:sz w:val="24"/>
              </w:rPr>
            </w:pPr>
            <w:r w:rsidRPr="00695273">
              <w:rPr>
                <w:sz w:val="24"/>
              </w:rPr>
              <w:t>Шевчук В.С.</w:t>
            </w:r>
          </w:p>
          <w:p w:rsidR="007E2103" w:rsidRPr="00695273" w:rsidRDefault="007E2103" w:rsidP="00100466">
            <w:pPr>
              <w:widowControl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695273">
              <w:rPr>
                <w:sz w:val="24"/>
              </w:rPr>
              <w:t>Шиндряєв</w:t>
            </w:r>
            <w:proofErr w:type="spellEnd"/>
            <w:r w:rsidRPr="00695273">
              <w:rPr>
                <w:sz w:val="24"/>
              </w:rPr>
              <w:t xml:space="preserve"> С.С.</w:t>
            </w:r>
          </w:p>
          <w:p w:rsidR="007E2103" w:rsidRPr="00695273" w:rsidRDefault="007E2103" w:rsidP="00100466">
            <w:pPr>
              <w:widowControl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695273">
              <w:rPr>
                <w:sz w:val="24"/>
              </w:rPr>
              <w:t>Батинська</w:t>
            </w:r>
            <w:proofErr w:type="spellEnd"/>
            <w:r w:rsidRPr="00695273">
              <w:rPr>
                <w:sz w:val="24"/>
              </w:rPr>
              <w:t xml:space="preserve"> Т.М.</w:t>
            </w:r>
          </w:p>
          <w:p w:rsidR="007E2103" w:rsidRPr="00695273" w:rsidRDefault="007E2103" w:rsidP="00100466">
            <w:pPr>
              <w:widowControl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695273">
              <w:rPr>
                <w:sz w:val="24"/>
              </w:rPr>
              <w:t>Целінко</w:t>
            </w:r>
            <w:proofErr w:type="spellEnd"/>
            <w:r w:rsidRPr="00695273">
              <w:rPr>
                <w:sz w:val="24"/>
              </w:rPr>
              <w:t xml:space="preserve"> Г.О.</w:t>
            </w:r>
          </w:p>
        </w:tc>
      </w:tr>
      <w:tr w:rsidR="00BC76E9" w:rsidTr="00100466">
        <w:trPr>
          <w:trHeight w:val="381"/>
        </w:trPr>
        <w:tc>
          <w:tcPr>
            <w:tcW w:w="3422" w:type="dxa"/>
            <w:shd w:val="clear" w:color="auto" w:fill="auto"/>
          </w:tcPr>
          <w:p w:rsidR="00BC76E9" w:rsidRPr="00695273" w:rsidRDefault="00BC76E9" w:rsidP="00BC76E9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695273">
              <w:rPr>
                <w:rFonts w:eastAsia="Calibri"/>
                <w:sz w:val="24"/>
                <w:lang w:eastAsia="en-US"/>
              </w:rPr>
              <w:lastRenderedPageBreak/>
              <w:t>Старший викладач</w:t>
            </w:r>
          </w:p>
          <w:p w:rsidR="00BC76E9" w:rsidRPr="00695273" w:rsidRDefault="00BC76E9" w:rsidP="00BC76E9">
            <w:pPr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lang w:eastAsia="en-US"/>
              </w:rPr>
            </w:pPr>
            <w:proofErr w:type="spellStart"/>
            <w:r w:rsidRPr="00695273">
              <w:rPr>
                <w:rFonts w:eastAsia="Calibri"/>
                <w:sz w:val="24"/>
                <w:lang w:eastAsia="en-US"/>
              </w:rPr>
              <w:t>Глущенко</w:t>
            </w:r>
            <w:proofErr w:type="spellEnd"/>
            <w:r w:rsidRPr="00695273">
              <w:rPr>
                <w:rFonts w:eastAsia="Calibri"/>
                <w:sz w:val="24"/>
                <w:lang w:eastAsia="en-US"/>
              </w:rPr>
              <w:t xml:space="preserve"> В.С.</w:t>
            </w:r>
          </w:p>
        </w:tc>
        <w:tc>
          <w:tcPr>
            <w:tcW w:w="1142" w:type="dxa"/>
            <w:shd w:val="clear" w:color="auto" w:fill="auto"/>
          </w:tcPr>
          <w:p w:rsidR="00BC76E9" w:rsidRPr="00695273" w:rsidRDefault="00BC76E9" w:rsidP="00BC76E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5273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5405" w:type="dxa"/>
            <w:shd w:val="clear" w:color="auto" w:fill="auto"/>
          </w:tcPr>
          <w:p w:rsidR="00BC76E9" w:rsidRPr="00695273" w:rsidRDefault="00BC76E9" w:rsidP="007E2103">
            <w:pPr>
              <w:widowControl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816" w:type="dxa"/>
            <w:shd w:val="clear" w:color="auto" w:fill="auto"/>
          </w:tcPr>
          <w:p w:rsidR="00BC76E9" w:rsidRPr="00695273" w:rsidRDefault="00BC76E9" w:rsidP="007E2103">
            <w:pPr>
              <w:widowControl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695273">
              <w:rPr>
                <w:sz w:val="24"/>
              </w:rPr>
              <w:t>Шитіков</w:t>
            </w:r>
            <w:proofErr w:type="spellEnd"/>
            <w:r w:rsidRPr="00695273">
              <w:rPr>
                <w:sz w:val="24"/>
              </w:rPr>
              <w:t xml:space="preserve"> К.</w:t>
            </w:r>
          </w:p>
          <w:p w:rsidR="00BC76E9" w:rsidRPr="00695273" w:rsidRDefault="00695273" w:rsidP="007E2103">
            <w:pPr>
              <w:widowControl/>
              <w:spacing w:line="240" w:lineRule="auto"/>
              <w:ind w:firstLine="0"/>
              <w:jc w:val="left"/>
              <w:rPr>
                <w:sz w:val="24"/>
              </w:rPr>
            </w:pPr>
            <w:r w:rsidRPr="00695273">
              <w:rPr>
                <w:sz w:val="24"/>
              </w:rPr>
              <w:t>Король В.К.</w:t>
            </w:r>
          </w:p>
          <w:p w:rsidR="00695273" w:rsidRPr="00695273" w:rsidRDefault="00695273" w:rsidP="007E2103">
            <w:pPr>
              <w:widowControl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695273">
              <w:rPr>
                <w:sz w:val="24"/>
              </w:rPr>
              <w:t>Яшніков</w:t>
            </w:r>
            <w:proofErr w:type="spellEnd"/>
            <w:r w:rsidRPr="00695273">
              <w:rPr>
                <w:sz w:val="24"/>
              </w:rPr>
              <w:t xml:space="preserve"> О.О.</w:t>
            </w:r>
          </w:p>
        </w:tc>
      </w:tr>
      <w:tr w:rsidR="00BC76E9" w:rsidTr="00100466">
        <w:trPr>
          <w:trHeight w:val="381"/>
        </w:trPr>
        <w:tc>
          <w:tcPr>
            <w:tcW w:w="3422" w:type="dxa"/>
            <w:shd w:val="clear" w:color="auto" w:fill="auto"/>
          </w:tcPr>
          <w:p w:rsidR="00BC76E9" w:rsidRPr="00695273" w:rsidRDefault="00BC76E9" w:rsidP="00BC76E9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695273">
              <w:rPr>
                <w:rFonts w:eastAsia="Calibri"/>
                <w:sz w:val="24"/>
                <w:lang w:eastAsia="en-US"/>
              </w:rPr>
              <w:t>Старший викладач</w:t>
            </w:r>
          </w:p>
          <w:p w:rsidR="00BC76E9" w:rsidRPr="00695273" w:rsidRDefault="00BC76E9" w:rsidP="00BC76E9">
            <w:pPr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lang w:eastAsia="en-US"/>
              </w:rPr>
            </w:pPr>
            <w:proofErr w:type="spellStart"/>
            <w:r w:rsidRPr="00695273">
              <w:rPr>
                <w:rFonts w:eastAsia="Calibri"/>
                <w:sz w:val="24"/>
                <w:lang w:eastAsia="en-US"/>
              </w:rPr>
              <w:t>Глущенко</w:t>
            </w:r>
            <w:proofErr w:type="spellEnd"/>
            <w:r w:rsidRPr="00695273">
              <w:rPr>
                <w:rFonts w:eastAsia="Calibri"/>
                <w:sz w:val="24"/>
                <w:lang w:eastAsia="en-US"/>
              </w:rPr>
              <w:t xml:space="preserve"> В.С.</w:t>
            </w:r>
          </w:p>
        </w:tc>
        <w:tc>
          <w:tcPr>
            <w:tcW w:w="1142" w:type="dxa"/>
            <w:shd w:val="clear" w:color="auto" w:fill="auto"/>
          </w:tcPr>
          <w:p w:rsidR="00BC76E9" w:rsidRPr="00695273" w:rsidRDefault="00BC76E9" w:rsidP="00BC76E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5273"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5405" w:type="dxa"/>
            <w:shd w:val="clear" w:color="auto" w:fill="auto"/>
          </w:tcPr>
          <w:p w:rsidR="00BC76E9" w:rsidRPr="00695273" w:rsidRDefault="00BC76E9" w:rsidP="00BC76E9">
            <w:pPr>
              <w:widowControl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816" w:type="dxa"/>
            <w:shd w:val="clear" w:color="auto" w:fill="auto"/>
          </w:tcPr>
          <w:p w:rsidR="00BC76E9" w:rsidRPr="00695273" w:rsidRDefault="00BC76E9" w:rsidP="00BC76E9">
            <w:pPr>
              <w:widowControl/>
              <w:spacing w:line="240" w:lineRule="auto"/>
              <w:ind w:firstLine="0"/>
              <w:jc w:val="left"/>
              <w:rPr>
                <w:sz w:val="24"/>
              </w:rPr>
            </w:pPr>
            <w:r w:rsidRPr="00695273">
              <w:rPr>
                <w:sz w:val="24"/>
              </w:rPr>
              <w:t>Гонта Т.С.</w:t>
            </w:r>
          </w:p>
          <w:p w:rsidR="00BC76E9" w:rsidRPr="00695273" w:rsidRDefault="00BC76E9" w:rsidP="00BC76E9">
            <w:pPr>
              <w:widowControl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695273">
              <w:rPr>
                <w:sz w:val="24"/>
              </w:rPr>
              <w:t>Соколюк</w:t>
            </w:r>
            <w:proofErr w:type="spellEnd"/>
            <w:r w:rsidRPr="00695273">
              <w:rPr>
                <w:sz w:val="24"/>
              </w:rPr>
              <w:t xml:space="preserve"> С.О.</w:t>
            </w:r>
          </w:p>
          <w:p w:rsidR="00BC76E9" w:rsidRPr="00695273" w:rsidRDefault="00BC76E9" w:rsidP="00BC76E9">
            <w:pPr>
              <w:widowControl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695273">
              <w:rPr>
                <w:sz w:val="24"/>
              </w:rPr>
              <w:t>Адвент</w:t>
            </w:r>
            <w:proofErr w:type="spellEnd"/>
            <w:r w:rsidRPr="00695273">
              <w:rPr>
                <w:sz w:val="24"/>
              </w:rPr>
              <w:t xml:space="preserve"> В.І.</w:t>
            </w:r>
          </w:p>
          <w:p w:rsidR="00BC76E9" w:rsidRPr="00695273" w:rsidRDefault="00BC76E9" w:rsidP="00BC76E9">
            <w:pPr>
              <w:widowControl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695273">
              <w:rPr>
                <w:sz w:val="24"/>
              </w:rPr>
              <w:t>Кіліманов</w:t>
            </w:r>
            <w:proofErr w:type="spellEnd"/>
            <w:r w:rsidRPr="00695273">
              <w:rPr>
                <w:sz w:val="24"/>
              </w:rPr>
              <w:t xml:space="preserve"> Б.О.</w:t>
            </w:r>
          </w:p>
          <w:p w:rsidR="00BC76E9" w:rsidRPr="00695273" w:rsidRDefault="00BC76E9" w:rsidP="00BC76E9">
            <w:pPr>
              <w:widowControl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695273">
              <w:rPr>
                <w:sz w:val="24"/>
              </w:rPr>
              <w:t>Ляхов</w:t>
            </w:r>
            <w:proofErr w:type="spellEnd"/>
            <w:r w:rsidRPr="00695273">
              <w:rPr>
                <w:sz w:val="24"/>
              </w:rPr>
              <w:t xml:space="preserve"> З.О.</w:t>
            </w:r>
          </w:p>
          <w:p w:rsidR="00BC76E9" w:rsidRPr="00695273" w:rsidRDefault="00BC76E9" w:rsidP="00BC76E9">
            <w:pPr>
              <w:widowControl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695273">
              <w:rPr>
                <w:sz w:val="24"/>
              </w:rPr>
              <w:t>Новик</w:t>
            </w:r>
            <w:proofErr w:type="spellEnd"/>
            <w:r w:rsidRPr="00695273">
              <w:rPr>
                <w:sz w:val="24"/>
              </w:rPr>
              <w:t xml:space="preserve"> А.В.</w:t>
            </w:r>
          </w:p>
          <w:p w:rsidR="00BC76E9" w:rsidRPr="00695273" w:rsidRDefault="00BC76E9" w:rsidP="00BC76E9">
            <w:pPr>
              <w:widowControl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695273">
              <w:rPr>
                <w:sz w:val="24"/>
              </w:rPr>
              <w:t>Присяжнюк</w:t>
            </w:r>
            <w:proofErr w:type="spellEnd"/>
            <w:r w:rsidRPr="00695273">
              <w:rPr>
                <w:sz w:val="24"/>
              </w:rPr>
              <w:t xml:space="preserve"> В </w:t>
            </w:r>
            <w:proofErr w:type="spellStart"/>
            <w:r w:rsidRPr="00695273">
              <w:rPr>
                <w:sz w:val="24"/>
              </w:rPr>
              <w:t>В</w:t>
            </w:r>
            <w:proofErr w:type="spellEnd"/>
            <w:r w:rsidRPr="00695273">
              <w:rPr>
                <w:sz w:val="24"/>
              </w:rPr>
              <w:t>.</w:t>
            </w:r>
          </w:p>
          <w:p w:rsidR="00BC76E9" w:rsidRPr="00695273" w:rsidRDefault="00BC76E9" w:rsidP="00BC76E9">
            <w:pPr>
              <w:widowControl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695273">
              <w:rPr>
                <w:sz w:val="24"/>
              </w:rPr>
              <w:t>Степанюченко</w:t>
            </w:r>
            <w:proofErr w:type="spellEnd"/>
            <w:r w:rsidRPr="00695273">
              <w:rPr>
                <w:sz w:val="24"/>
              </w:rPr>
              <w:t xml:space="preserve"> В.Р.</w:t>
            </w:r>
          </w:p>
          <w:p w:rsidR="00BC76E9" w:rsidRPr="00695273" w:rsidRDefault="00BC76E9" w:rsidP="00BC76E9">
            <w:pPr>
              <w:widowControl/>
              <w:spacing w:line="240" w:lineRule="auto"/>
              <w:ind w:firstLine="0"/>
              <w:jc w:val="left"/>
              <w:rPr>
                <w:sz w:val="24"/>
              </w:rPr>
            </w:pPr>
            <w:r w:rsidRPr="00695273">
              <w:rPr>
                <w:sz w:val="24"/>
              </w:rPr>
              <w:t>Франчук О.Є.</w:t>
            </w:r>
          </w:p>
          <w:p w:rsidR="00BC76E9" w:rsidRPr="00695273" w:rsidRDefault="00BC76E9" w:rsidP="00BC76E9">
            <w:pPr>
              <w:widowControl/>
              <w:spacing w:line="240" w:lineRule="auto"/>
              <w:ind w:firstLine="0"/>
              <w:jc w:val="left"/>
              <w:rPr>
                <w:sz w:val="24"/>
              </w:rPr>
            </w:pPr>
            <w:r w:rsidRPr="00695273">
              <w:rPr>
                <w:sz w:val="24"/>
              </w:rPr>
              <w:t>Суботник О.В.</w:t>
            </w:r>
          </w:p>
          <w:p w:rsidR="00BC76E9" w:rsidRPr="00695273" w:rsidRDefault="00BC76E9" w:rsidP="00BC76E9">
            <w:pPr>
              <w:widowControl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695273">
              <w:rPr>
                <w:sz w:val="24"/>
              </w:rPr>
              <w:t>Шатров</w:t>
            </w:r>
            <w:proofErr w:type="spellEnd"/>
            <w:r w:rsidRPr="00695273">
              <w:rPr>
                <w:sz w:val="24"/>
              </w:rPr>
              <w:t xml:space="preserve"> Ю.А.</w:t>
            </w:r>
          </w:p>
          <w:p w:rsidR="00BC76E9" w:rsidRPr="00695273" w:rsidRDefault="00BC76E9" w:rsidP="00BC76E9">
            <w:pPr>
              <w:widowControl/>
              <w:spacing w:line="240" w:lineRule="auto"/>
              <w:ind w:firstLine="0"/>
              <w:jc w:val="left"/>
              <w:rPr>
                <w:sz w:val="24"/>
              </w:rPr>
            </w:pPr>
            <w:r w:rsidRPr="00695273">
              <w:rPr>
                <w:sz w:val="24"/>
              </w:rPr>
              <w:t>Чернов О.Ю.</w:t>
            </w:r>
          </w:p>
          <w:p w:rsidR="00BC76E9" w:rsidRPr="00695273" w:rsidRDefault="00BC76E9" w:rsidP="00BC76E9">
            <w:pPr>
              <w:widowControl/>
              <w:spacing w:line="240" w:lineRule="auto"/>
              <w:ind w:firstLine="0"/>
              <w:jc w:val="left"/>
              <w:rPr>
                <w:sz w:val="24"/>
              </w:rPr>
            </w:pPr>
            <w:r w:rsidRPr="00695273">
              <w:rPr>
                <w:sz w:val="24"/>
              </w:rPr>
              <w:t>Дудник В.В.</w:t>
            </w:r>
          </w:p>
          <w:p w:rsidR="00BC76E9" w:rsidRPr="00695273" w:rsidRDefault="00BC76E9" w:rsidP="00BC76E9">
            <w:pPr>
              <w:widowControl/>
              <w:spacing w:line="240" w:lineRule="auto"/>
              <w:ind w:firstLine="0"/>
              <w:jc w:val="left"/>
              <w:rPr>
                <w:sz w:val="24"/>
              </w:rPr>
            </w:pPr>
            <w:r w:rsidRPr="00695273">
              <w:rPr>
                <w:sz w:val="24"/>
              </w:rPr>
              <w:t>Мясоєдов О.І.</w:t>
            </w:r>
          </w:p>
        </w:tc>
      </w:tr>
      <w:tr w:rsidR="00BC76E9" w:rsidTr="00100466">
        <w:trPr>
          <w:trHeight w:val="372"/>
        </w:trPr>
        <w:tc>
          <w:tcPr>
            <w:tcW w:w="3422" w:type="dxa"/>
            <w:shd w:val="clear" w:color="auto" w:fill="auto"/>
          </w:tcPr>
          <w:p w:rsidR="00BC76E9" w:rsidRPr="00695273" w:rsidRDefault="00BC76E9" w:rsidP="0010046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695273">
              <w:rPr>
                <w:rFonts w:eastAsia="Calibri"/>
                <w:sz w:val="24"/>
                <w:lang w:eastAsia="en-US"/>
              </w:rPr>
              <w:t>Старший викладач</w:t>
            </w:r>
          </w:p>
          <w:p w:rsidR="00BC76E9" w:rsidRPr="00695273" w:rsidRDefault="00BC76E9" w:rsidP="00100466">
            <w:pPr>
              <w:ind w:firstLine="0"/>
              <w:rPr>
                <w:rFonts w:eastAsia="Calibri"/>
                <w:b/>
                <w:sz w:val="24"/>
                <w:lang w:eastAsia="en-US"/>
              </w:rPr>
            </w:pPr>
            <w:proofErr w:type="spellStart"/>
            <w:r w:rsidRPr="00695273">
              <w:rPr>
                <w:rFonts w:eastAsia="Calibri"/>
                <w:sz w:val="24"/>
                <w:lang w:eastAsia="en-US"/>
              </w:rPr>
              <w:t>Глущенко</w:t>
            </w:r>
            <w:proofErr w:type="spellEnd"/>
            <w:r w:rsidRPr="00695273">
              <w:rPr>
                <w:rFonts w:eastAsia="Calibri"/>
                <w:sz w:val="24"/>
                <w:lang w:eastAsia="en-US"/>
              </w:rPr>
              <w:t xml:space="preserve"> В.С.</w:t>
            </w:r>
          </w:p>
        </w:tc>
        <w:tc>
          <w:tcPr>
            <w:tcW w:w="1142" w:type="dxa"/>
            <w:shd w:val="clear" w:color="auto" w:fill="auto"/>
          </w:tcPr>
          <w:p w:rsidR="00BC76E9" w:rsidRPr="00695273" w:rsidRDefault="00BC76E9" w:rsidP="0010046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5273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5405" w:type="dxa"/>
            <w:shd w:val="clear" w:color="auto" w:fill="auto"/>
          </w:tcPr>
          <w:p w:rsidR="00BC76E9" w:rsidRPr="00695273" w:rsidRDefault="00BC76E9" w:rsidP="007E2103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5816" w:type="dxa"/>
            <w:shd w:val="clear" w:color="auto" w:fill="auto"/>
          </w:tcPr>
          <w:p w:rsidR="00BC76E9" w:rsidRPr="00695273" w:rsidRDefault="00BC76E9" w:rsidP="00100466">
            <w:pPr>
              <w:widowControl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695273">
              <w:rPr>
                <w:sz w:val="24"/>
              </w:rPr>
              <w:t>Багдасарян</w:t>
            </w:r>
            <w:proofErr w:type="spellEnd"/>
            <w:r w:rsidRPr="00695273">
              <w:rPr>
                <w:sz w:val="24"/>
              </w:rPr>
              <w:t xml:space="preserve"> Артем</w:t>
            </w:r>
          </w:p>
          <w:p w:rsidR="00BC76E9" w:rsidRPr="00695273" w:rsidRDefault="00BC76E9" w:rsidP="00100466">
            <w:pPr>
              <w:widowControl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695273">
              <w:rPr>
                <w:sz w:val="24"/>
              </w:rPr>
              <w:t>Багдасарян</w:t>
            </w:r>
            <w:proofErr w:type="spellEnd"/>
            <w:r w:rsidRPr="00695273">
              <w:rPr>
                <w:sz w:val="24"/>
              </w:rPr>
              <w:t xml:space="preserve"> Артур</w:t>
            </w:r>
          </w:p>
          <w:p w:rsidR="00BC76E9" w:rsidRPr="00695273" w:rsidRDefault="00BC76E9" w:rsidP="007E2103">
            <w:pPr>
              <w:widowControl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695273">
              <w:rPr>
                <w:sz w:val="24"/>
              </w:rPr>
              <w:t>Дацюк</w:t>
            </w:r>
            <w:proofErr w:type="spellEnd"/>
            <w:r w:rsidRPr="00695273">
              <w:rPr>
                <w:sz w:val="24"/>
              </w:rPr>
              <w:t xml:space="preserve"> Я.</w:t>
            </w:r>
          </w:p>
          <w:p w:rsidR="00BC76E9" w:rsidRPr="00695273" w:rsidRDefault="00BC76E9" w:rsidP="007E2103">
            <w:pPr>
              <w:widowControl/>
              <w:spacing w:line="240" w:lineRule="auto"/>
              <w:ind w:firstLine="0"/>
              <w:jc w:val="left"/>
              <w:rPr>
                <w:sz w:val="24"/>
              </w:rPr>
            </w:pPr>
            <w:r w:rsidRPr="00695273">
              <w:rPr>
                <w:sz w:val="24"/>
              </w:rPr>
              <w:t>Фірсов І.</w:t>
            </w:r>
          </w:p>
          <w:p w:rsidR="00BC76E9" w:rsidRPr="00695273" w:rsidRDefault="00BC76E9" w:rsidP="00100466">
            <w:pPr>
              <w:widowControl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695273">
              <w:rPr>
                <w:sz w:val="24"/>
              </w:rPr>
              <w:t>Мурашов</w:t>
            </w:r>
            <w:proofErr w:type="spellEnd"/>
            <w:r w:rsidRPr="00695273">
              <w:rPr>
                <w:sz w:val="24"/>
              </w:rPr>
              <w:t xml:space="preserve"> М.</w:t>
            </w:r>
          </w:p>
          <w:p w:rsidR="00BC76E9" w:rsidRPr="00695273" w:rsidRDefault="00BC76E9" w:rsidP="00100466">
            <w:pPr>
              <w:widowControl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695273">
              <w:rPr>
                <w:sz w:val="24"/>
              </w:rPr>
              <w:t>Коринець</w:t>
            </w:r>
            <w:proofErr w:type="spellEnd"/>
            <w:r w:rsidRPr="00695273">
              <w:rPr>
                <w:sz w:val="24"/>
              </w:rPr>
              <w:t xml:space="preserve"> П.</w:t>
            </w:r>
          </w:p>
        </w:tc>
      </w:tr>
    </w:tbl>
    <w:p w:rsidR="00292D2D" w:rsidRDefault="00292D2D" w:rsidP="00292D2D">
      <w:pPr>
        <w:spacing w:line="240" w:lineRule="auto"/>
        <w:jc w:val="center"/>
        <w:rPr>
          <w:b/>
          <w:szCs w:val="28"/>
        </w:rPr>
      </w:pPr>
    </w:p>
    <w:p w:rsidR="00292D2D" w:rsidRPr="00BF282C" w:rsidRDefault="00292D2D" w:rsidP="00292D2D">
      <w:pPr>
        <w:pStyle w:val="a3"/>
        <w:ind w:left="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* </w:t>
      </w:r>
      <w:r>
        <w:rPr>
          <w:rFonts w:ascii="Times New Roman" w:hAnsi="Times New Roman"/>
          <w:sz w:val="26"/>
          <w:szCs w:val="26"/>
          <w:lang w:val="uk-UA"/>
        </w:rPr>
        <w:t>Вказати «Прізвище, ім’я, по батькові студентів» та підтвердити протоколами засідань кафедри (профорієнтація) до 30.06.</w:t>
      </w:r>
    </w:p>
    <w:p w:rsidR="00292D2D" w:rsidRDefault="00292D2D" w:rsidP="00292D2D">
      <w:pPr>
        <w:pStyle w:val="a3"/>
        <w:ind w:left="0"/>
        <w:rPr>
          <w:rFonts w:ascii="Times New Roman" w:hAnsi="Times New Roman"/>
          <w:sz w:val="26"/>
          <w:szCs w:val="26"/>
          <w:lang w:val="uk-UA"/>
        </w:rPr>
      </w:pPr>
    </w:p>
    <w:p w:rsidR="00292D2D" w:rsidRDefault="00292D2D" w:rsidP="00292D2D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BF282C">
        <w:rPr>
          <w:rFonts w:ascii="Times New Roman" w:hAnsi="Times New Roman"/>
          <w:sz w:val="26"/>
          <w:szCs w:val="26"/>
          <w:lang w:val="uk-UA"/>
        </w:rPr>
        <w:t>Додаток: на ____ арк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92D2D" w:rsidRDefault="00292D2D" w:rsidP="00292D2D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</w:p>
    <w:p w:rsidR="001521EE" w:rsidRDefault="00292D2D" w:rsidP="00695273">
      <w:pPr>
        <w:pStyle w:val="a3"/>
        <w:ind w:left="0"/>
        <w:rPr>
          <w:rFonts w:ascii="Times New Roman" w:hAnsi="Times New Roman"/>
          <w:sz w:val="26"/>
          <w:szCs w:val="26"/>
          <w:lang w:val="uk-UA"/>
        </w:rPr>
      </w:pPr>
      <w:r w:rsidRPr="00BF282C">
        <w:rPr>
          <w:rFonts w:ascii="Times New Roman" w:hAnsi="Times New Roman"/>
          <w:sz w:val="26"/>
          <w:szCs w:val="26"/>
          <w:lang w:val="uk-UA"/>
        </w:rPr>
        <w:t>Дата ___________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 w:rsidRPr="00BF282C">
        <w:rPr>
          <w:rFonts w:ascii="Times New Roman" w:hAnsi="Times New Roman"/>
          <w:sz w:val="26"/>
          <w:szCs w:val="26"/>
          <w:lang w:val="uk-UA"/>
        </w:rPr>
        <w:t>Науково-педагогічний працівник ________________</w:t>
      </w:r>
      <w:r w:rsidR="000A3002"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 w:rsidRPr="00BF282C">
        <w:rPr>
          <w:rFonts w:ascii="Times New Roman" w:hAnsi="Times New Roman"/>
          <w:sz w:val="26"/>
          <w:szCs w:val="26"/>
          <w:lang w:val="uk-UA"/>
        </w:rPr>
        <w:t>Зав</w:t>
      </w:r>
      <w:r>
        <w:rPr>
          <w:rFonts w:ascii="Times New Roman" w:hAnsi="Times New Roman"/>
          <w:sz w:val="26"/>
          <w:szCs w:val="26"/>
          <w:lang w:val="uk-UA"/>
        </w:rPr>
        <w:t>ідувач</w:t>
      </w:r>
      <w:r w:rsidRPr="00BF282C">
        <w:rPr>
          <w:rFonts w:ascii="Times New Roman" w:hAnsi="Times New Roman"/>
          <w:sz w:val="26"/>
          <w:szCs w:val="26"/>
          <w:lang w:val="uk-UA"/>
        </w:rPr>
        <w:t xml:space="preserve"> кафедри ________________</w:t>
      </w:r>
    </w:p>
    <w:p w:rsidR="000A3002" w:rsidRDefault="000A3002" w:rsidP="00695273">
      <w:pPr>
        <w:pStyle w:val="a3"/>
        <w:ind w:left="0"/>
        <w:rPr>
          <w:rFonts w:ascii="Times New Roman" w:hAnsi="Times New Roman"/>
          <w:sz w:val="26"/>
          <w:szCs w:val="26"/>
          <w:lang w:val="uk-UA"/>
        </w:rPr>
      </w:pPr>
    </w:p>
    <w:p w:rsidR="00695273" w:rsidRDefault="00695273" w:rsidP="00695273">
      <w:pPr>
        <w:pStyle w:val="a3"/>
        <w:ind w:left="0"/>
        <w:rPr>
          <w:rFonts w:ascii="Times New Roman" w:hAnsi="Times New Roman"/>
          <w:sz w:val="26"/>
          <w:szCs w:val="26"/>
          <w:lang w:val="uk-UA"/>
        </w:rPr>
      </w:pPr>
    </w:p>
    <w:p w:rsidR="000A3002" w:rsidRDefault="000A3002" w:rsidP="00695273">
      <w:pPr>
        <w:pStyle w:val="a3"/>
        <w:ind w:left="0"/>
        <w:rPr>
          <w:rFonts w:ascii="Times New Roman" w:hAnsi="Times New Roman"/>
          <w:sz w:val="26"/>
          <w:szCs w:val="26"/>
          <w:lang w:val="uk-UA"/>
        </w:rPr>
      </w:pPr>
    </w:p>
    <w:p w:rsidR="00695273" w:rsidRPr="00695273" w:rsidRDefault="00695273" w:rsidP="00695273">
      <w:pPr>
        <w:pStyle w:val="a3"/>
        <w:ind w:left="0"/>
        <w:rPr>
          <w:rFonts w:ascii="Times New Roman" w:hAnsi="Times New Roman"/>
          <w:sz w:val="26"/>
          <w:szCs w:val="26"/>
          <w:lang w:val="uk-UA"/>
        </w:rPr>
      </w:pPr>
    </w:p>
    <w:p w:rsidR="000A3002" w:rsidRDefault="00292D2D" w:rsidP="000A3002">
      <w:pPr>
        <w:tabs>
          <w:tab w:val="left" w:pos="8647"/>
        </w:tabs>
        <w:spacing w:line="240" w:lineRule="auto"/>
        <w:ind w:left="11340" w:firstLine="0"/>
        <w:rPr>
          <w:szCs w:val="28"/>
        </w:rPr>
      </w:pPr>
      <w:r w:rsidRPr="00B24F71">
        <w:rPr>
          <w:szCs w:val="28"/>
        </w:rPr>
        <w:lastRenderedPageBreak/>
        <w:t>Додаток 6</w:t>
      </w:r>
      <w:r w:rsidRPr="00D17243">
        <w:rPr>
          <w:szCs w:val="28"/>
        </w:rPr>
        <w:t xml:space="preserve"> </w:t>
      </w:r>
      <w:r>
        <w:rPr>
          <w:szCs w:val="28"/>
        </w:rPr>
        <w:t>до наказу МНУ імені В. О. Сухомлинського</w:t>
      </w:r>
    </w:p>
    <w:p w:rsidR="00292D2D" w:rsidRPr="00B24F71" w:rsidRDefault="00292D2D" w:rsidP="000A3002">
      <w:pPr>
        <w:tabs>
          <w:tab w:val="left" w:pos="8647"/>
        </w:tabs>
        <w:spacing w:line="240" w:lineRule="auto"/>
        <w:ind w:left="11340" w:firstLine="0"/>
        <w:rPr>
          <w:szCs w:val="28"/>
        </w:rPr>
      </w:pPr>
      <w:r>
        <w:rPr>
          <w:szCs w:val="28"/>
        </w:rPr>
        <w:t>від 04.02.2021 № 42</w:t>
      </w:r>
    </w:p>
    <w:p w:rsidR="00292D2D" w:rsidRDefault="00292D2D" w:rsidP="00292D2D">
      <w:pPr>
        <w:spacing w:line="240" w:lineRule="auto"/>
        <w:jc w:val="center"/>
        <w:rPr>
          <w:szCs w:val="28"/>
        </w:rPr>
      </w:pPr>
    </w:p>
    <w:p w:rsidR="00292D2D" w:rsidRPr="00B24F71" w:rsidRDefault="00292D2D" w:rsidP="00292D2D">
      <w:pPr>
        <w:spacing w:line="240" w:lineRule="auto"/>
        <w:jc w:val="center"/>
        <w:rPr>
          <w:b/>
          <w:szCs w:val="28"/>
        </w:rPr>
      </w:pPr>
      <w:r w:rsidRPr="00B24F71">
        <w:rPr>
          <w:b/>
          <w:szCs w:val="28"/>
        </w:rPr>
        <w:t>Науково-педагогічний працівник, який забезпечив навчально-методичний супровід дисциплін,</w:t>
      </w:r>
    </w:p>
    <w:p w:rsidR="00292D2D" w:rsidRPr="00B24F71" w:rsidRDefault="00292D2D" w:rsidP="00292D2D">
      <w:pPr>
        <w:spacing w:line="240" w:lineRule="auto"/>
        <w:jc w:val="center"/>
        <w:rPr>
          <w:b/>
          <w:sz w:val="24"/>
          <w:lang w:val="en-US"/>
        </w:rPr>
      </w:pPr>
      <w:r w:rsidRPr="00B24F71">
        <w:rPr>
          <w:b/>
          <w:szCs w:val="28"/>
        </w:rPr>
        <w:t>які він викладав</w:t>
      </w: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"/>
        <w:gridCol w:w="836"/>
        <w:gridCol w:w="3721"/>
        <w:gridCol w:w="4385"/>
        <w:gridCol w:w="2003"/>
        <w:gridCol w:w="2356"/>
      </w:tblGrid>
      <w:tr w:rsidR="00BB6C82" w:rsidRPr="00496B15" w:rsidTr="00BB6C82">
        <w:trPr>
          <w:trHeight w:val="459"/>
        </w:trPr>
        <w:tc>
          <w:tcPr>
            <w:tcW w:w="1496" w:type="dxa"/>
            <w:vMerge w:val="restart"/>
            <w:shd w:val="clear" w:color="auto" w:fill="auto"/>
            <w:vAlign w:val="center"/>
          </w:tcPr>
          <w:p w:rsidR="00BB6C82" w:rsidRPr="00496B15" w:rsidRDefault="00BB6C82" w:rsidP="001004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496B15">
              <w:rPr>
                <w:rFonts w:ascii="Times New Roman" w:hAnsi="Times New Roman"/>
                <w:b/>
                <w:szCs w:val="24"/>
                <w:lang w:val="uk-UA"/>
              </w:rPr>
              <w:t>Прізвище, ім’я, по батькові, науковий ступінь, вчене звання, посада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BB6C82" w:rsidRPr="00496B15" w:rsidRDefault="00BB6C82" w:rsidP="001004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496B15">
              <w:rPr>
                <w:rFonts w:ascii="Times New Roman" w:hAnsi="Times New Roman"/>
                <w:b/>
                <w:szCs w:val="24"/>
                <w:lang w:val="uk-UA"/>
              </w:rPr>
              <w:t>Роки</w:t>
            </w:r>
          </w:p>
        </w:tc>
        <w:tc>
          <w:tcPr>
            <w:tcW w:w="3721" w:type="dxa"/>
            <w:vMerge w:val="restart"/>
            <w:shd w:val="clear" w:color="auto" w:fill="auto"/>
            <w:vAlign w:val="center"/>
          </w:tcPr>
          <w:p w:rsidR="00BB6C82" w:rsidRPr="00496B15" w:rsidRDefault="00BB6C82" w:rsidP="001004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496B15">
              <w:rPr>
                <w:rFonts w:ascii="Times New Roman" w:hAnsi="Times New Roman"/>
                <w:b/>
                <w:szCs w:val="24"/>
                <w:lang w:val="uk-UA"/>
              </w:rPr>
              <w:t>Дисципліни, які закріплені за викладачем (контракт), мова викладання</w:t>
            </w:r>
          </w:p>
        </w:tc>
        <w:tc>
          <w:tcPr>
            <w:tcW w:w="8744" w:type="dxa"/>
            <w:gridSpan w:val="3"/>
            <w:shd w:val="clear" w:color="auto" w:fill="auto"/>
            <w:vAlign w:val="center"/>
          </w:tcPr>
          <w:p w:rsidR="00BB6C82" w:rsidRPr="00496B15" w:rsidRDefault="00BB6C82" w:rsidP="00100466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96B15">
              <w:rPr>
                <w:rFonts w:eastAsia="Calibri"/>
                <w:b/>
                <w:sz w:val="22"/>
                <w:lang w:eastAsia="en-US"/>
              </w:rPr>
              <w:t>Навчально-методичні праці</w:t>
            </w:r>
          </w:p>
        </w:tc>
      </w:tr>
      <w:tr w:rsidR="001677D7" w:rsidRPr="00496B15" w:rsidTr="00BB6C82">
        <w:trPr>
          <w:cantSplit/>
          <w:trHeight w:val="1775"/>
        </w:trPr>
        <w:tc>
          <w:tcPr>
            <w:tcW w:w="1496" w:type="dxa"/>
            <w:vMerge/>
            <w:shd w:val="clear" w:color="auto" w:fill="auto"/>
          </w:tcPr>
          <w:p w:rsidR="001677D7" w:rsidRPr="00496B15" w:rsidRDefault="001677D7" w:rsidP="00100466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1677D7" w:rsidRPr="00496B15" w:rsidRDefault="001677D7" w:rsidP="00100466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3721" w:type="dxa"/>
            <w:vMerge/>
            <w:shd w:val="clear" w:color="auto" w:fill="auto"/>
          </w:tcPr>
          <w:p w:rsidR="001677D7" w:rsidRPr="00496B15" w:rsidRDefault="001677D7" w:rsidP="00100466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:rsidR="001677D7" w:rsidRPr="00496B15" w:rsidRDefault="001677D7" w:rsidP="00BB6C82">
            <w:pPr>
              <w:spacing w:line="240" w:lineRule="auto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96B15">
              <w:rPr>
                <w:rFonts w:eastAsia="Calibri"/>
                <w:b/>
                <w:sz w:val="22"/>
                <w:lang w:eastAsia="en-US"/>
              </w:rPr>
              <w:t>Назва*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1677D7" w:rsidRPr="00496B15" w:rsidRDefault="001677D7" w:rsidP="001677D7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96B15">
              <w:rPr>
                <w:rFonts w:eastAsia="Calibri"/>
                <w:b/>
                <w:sz w:val="22"/>
                <w:lang w:eastAsia="en-US"/>
              </w:rPr>
              <w:t xml:space="preserve">Наявність у </w:t>
            </w:r>
            <w:proofErr w:type="spellStart"/>
            <w:r w:rsidRPr="00496B15">
              <w:rPr>
                <w:rFonts w:eastAsia="Calibri"/>
                <w:b/>
                <w:sz w:val="22"/>
                <w:lang w:eastAsia="en-US"/>
              </w:rPr>
              <w:t>біблотеці</w:t>
            </w:r>
            <w:proofErr w:type="spellEnd"/>
            <w:r w:rsidRPr="00496B15">
              <w:rPr>
                <w:rFonts w:eastAsia="Calibri"/>
                <w:b/>
                <w:sz w:val="22"/>
                <w:lang w:eastAsia="en-US"/>
              </w:rPr>
              <w:t xml:space="preserve"> або </w:t>
            </w:r>
            <w:proofErr w:type="spellStart"/>
            <w:r w:rsidRPr="00496B15">
              <w:rPr>
                <w:rFonts w:eastAsia="Calibri"/>
                <w:b/>
                <w:sz w:val="22"/>
                <w:lang w:eastAsia="en-US"/>
              </w:rPr>
              <w:t>репозитарії</w:t>
            </w:r>
            <w:proofErr w:type="spellEnd"/>
            <w:r w:rsidRPr="00496B15">
              <w:rPr>
                <w:rFonts w:eastAsia="Calibri"/>
                <w:b/>
                <w:sz w:val="22"/>
                <w:lang w:eastAsia="en-US"/>
              </w:rPr>
              <w:t xml:space="preserve"> університету</w:t>
            </w:r>
          </w:p>
        </w:tc>
        <w:tc>
          <w:tcPr>
            <w:tcW w:w="2356" w:type="dxa"/>
          </w:tcPr>
          <w:p w:rsidR="001677D7" w:rsidRPr="00496B15" w:rsidRDefault="001677D7" w:rsidP="001677D7">
            <w:pPr>
              <w:tabs>
                <w:tab w:val="left" w:pos="1346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96B15">
              <w:rPr>
                <w:rFonts w:eastAsia="Calibri"/>
                <w:b/>
                <w:sz w:val="22"/>
                <w:lang w:eastAsia="en-US"/>
              </w:rPr>
              <w:t>Наукові праці</w:t>
            </w:r>
          </w:p>
          <w:p w:rsidR="001677D7" w:rsidRPr="00496B15" w:rsidRDefault="001677D7" w:rsidP="001677D7">
            <w:pPr>
              <w:tabs>
                <w:tab w:val="left" w:pos="1346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96B15">
              <w:rPr>
                <w:rFonts w:eastAsia="Calibri"/>
                <w:b/>
                <w:sz w:val="22"/>
                <w:lang w:eastAsia="en-US"/>
              </w:rPr>
              <w:t>(з педагогіки, методики викладання)</w:t>
            </w:r>
          </w:p>
        </w:tc>
      </w:tr>
      <w:tr w:rsidR="001677D7" w:rsidRPr="00496B15" w:rsidTr="00BB6C82">
        <w:trPr>
          <w:cantSplit/>
          <w:trHeight w:val="1542"/>
        </w:trPr>
        <w:tc>
          <w:tcPr>
            <w:tcW w:w="1496" w:type="dxa"/>
            <w:shd w:val="clear" w:color="auto" w:fill="auto"/>
          </w:tcPr>
          <w:p w:rsidR="001677D7" w:rsidRPr="0007473F" w:rsidRDefault="001677D7" w:rsidP="00BB6C8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07473F">
              <w:rPr>
                <w:rFonts w:eastAsia="Calibri"/>
                <w:sz w:val="24"/>
                <w:lang w:eastAsia="en-US"/>
              </w:rPr>
              <w:t>Старший викладач</w:t>
            </w:r>
          </w:p>
          <w:p w:rsidR="001677D7" w:rsidRPr="009965EE" w:rsidRDefault="001677D7" w:rsidP="00BB6C82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Глущенко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В.С.</w:t>
            </w:r>
          </w:p>
        </w:tc>
        <w:tc>
          <w:tcPr>
            <w:tcW w:w="836" w:type="dxa"/>
            <w:shd w:val="clear" w:color="auto" w:fill="auto"/>
          </w:tcPr>
          <w:p w:rsidR="001677D7" w:rsidRPr="0007473F" w:rsidRDefault="001677D7" w:rsidP="00412B18">
            <w:pPr>
              <w:pStyle w:val="a3"/>
              <w:spacing w:line="240" w:lineRule="auto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07473F">
              <w:rPr>
                <w:rFonts w:ascii="Times New Roman" w:hAnsi="Times New Roman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Cs w:val="24"/>
                <w:lang w:val="uk-UA"/>
              </w:rPr>
              <w:t>6</w:t>
            </w:r>
          </w:p>
        </w:tc>
        <w:tc>
          <w:tcPr>
            <w:tcW w:w="3721" w:type="dxa"/>
            <w:shd w:val="clear" w:color="auto" w:fill="auto"/>
          </w:tcPr>
          <w:p w:rsidR="001677D7" w:rsidRDefault="001677D7" w:rsidP="00BB6C82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Військова топографія</w:t>
            </w:r>
            <w:r w:rsidR="00CA69BE">
              <w:rPr>
                <w:rFonts w:eastAsia="Calibri"/>
                <w:sz w:val="22"/>
                <w:szCs w:val="22"/>
              </w:rPr>
              <w:t>(українська)</w:t>
            </w:r>
          </w:p>
          <w:p w:rsidR="00BB6C82" w:rsidRDefault="00BB6C82" w:rsidP="00BB6C82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CA69BE" w:rsidRDefault="00CA69BE" w:rsidP="00BB6C82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1677D7" w:rsidRDefault="001677D7" w:rsidP="00BB6C82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07473F">
              <w:rPr>
                <w:rFonts w:eastAsia="Calibri"/>
                <w:sz w:val="22"/>
                <w:szCs w:val="22"/>
              </w:rPr>
              <w:t xml:space="preserve">- </w:t>
            </w:r>
            <w:r>
              <w:rPr>
                <w:rFonts w:eastAsia="Calibri"/>
                <w:sz w:val="22"/>
                <w:szCs w:val="22"/>
              </w:rPr>
              <w:t>Тактика підрозділів ВДВ</w:t>
            </w:r>
            <w:r w:rsidR="00CA69BE">
              <w:rPr>
                <w:rFonts w:eastAsia="Calibri"/>
                <w:sz w:val="22"/>
                <w:szCs w:val="22"/>
              </w:rPr>
              <w:t xml:space="preserve"> (українська)</w:t>
            </w:r>
            <w:r>
              <w:rPr>
                <w:rFonts w:eastAsia="Calibri"/>
                <w:sz w:val="22"/>
                <w:szCs w:val="22"/>
              </w:rPr>
              <w:t xml:space="preserve">; </w:t>
            </w:r>
          </w:p>
          <w:p w:rsidR="001677D7" w:rsidRDefault="001677D7" w:rsidP="00BB6C82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1677D7" w:rsidRDefault="001677D7" w:rsidP="00BB6C82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875810" w:rsidRPr="0007473F" w:rsidRDefault="00875810" w:rsidP="00BB6C82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1677D7" w:rsidRPr="0007473F" w:rsidRDefault="001677D7" w:rsidP="00BB6C82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07473F">
              <w:rPr>
                <w:rFonts w:eastAsia="Calibri"/>
                <w:sz w:val="22"/>
                <w:szCs w:val="22"/>
              </w:rPr>
              <w:t>- Повітрянодесантна підготовка;</w:t>
            </w:r>
          </w:p>
          <w:p w:rsidR="001677D7" w:rsidRPr="00496B15" w:rsidRDefault="001677D7" w:rsidP="00BB6C82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07473F">
              <w:rPr>
                <w:rFonts w:ascii="Times New Roman" w:hAnsi="Times New Roman"/>
              </w:rPr>
              <w:t>(</w:t>
            </w:r>
            <w:proofErr w:type="spellStart"/>
            <w:r w:rsidRPr="0007473F">
              <w:rPr>
                <w:rFonts w:ascii="Times New Roman" w:hAnsi="Times New Roman"/>
              </w:rPr>
              <w:t>українська</w:t>
            </w:r>
            <w:proofErr w:type="spellEnd"/>
            <w:r w:rsidRPr="0007473F">
              <w:rPr>
                <w:rFonts w:ascii="Times New Roman" w:hAnsi="Times New Roman"/>
              </w:rPr>
              <w:t>)</w:t>
            </w:r>
          </w:p>
        </w:tc>
        <w:tc>
          <w:tcPr>
            <w:tcW w:w="4385" w:type="dxa"/>
            <w:shd w:val="clear" w:color="auto" w:fill="auto"/>
          </w:tcPr>
          <w:p w:rsidR="001677D7" w:rsidRPr="001521EE" w:rsidRDefault="001677D7" w:rsidP="00BB6C82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521EE">
              <w:rPr>
                <w:rFonts w:eastAsia="Calibri"/>
                <w:sz w:val="22"/>
                <w:szCs w:val="22"/>
              </w:rPr>
              <w:t xml:space="preserve">Навчально-методичне забезпечення дисципліни </w:t>
            </w:r>
            <w:r w:rsidR="00CA69BE" w:rsidRPr="002C4D00">
              <w:rPr>
                <w:rFonts w:eastAsia="Calibri"/>
                <w:sz w:val="22"/>
                <w:szCs w:val="22"/>
              </w:rPr>
              <w:t>(</w:t>
            </w:r>
            <w:r w:rsidR="00CA69BE">
              <w:rPr>
                <w:rFonts w:eastAsia="Calibri"/>
                <w:sz w:val="22"/>
                <w:szCs w:val="22"/>
              </w:rPr>
              <w:t>методичні розробки, презентації, тести</w:t>
            </w:r>
            <w:r w:rsidR="00CA69BE" w:rsidRPr="002C4D00">
              <w:rPr>
                <w:rFonts w:eastAsia="Calibri"/>
                <w:sz w:val="22"/>
                <w:szCs w:val="22"/>
              </w:rPr>
              <w:t>)</w:t>
            </w:r>
            <w:r w:rsidR="00875810">
              <w:rPr>
                <w:rFonts w:eastAsia="Calibri"/>
                <w:sz w:val="22"/>
                <w:szCs w:val="22"/>
              </w:rPr>
              <w:t xml:space="preserve">. </w:t>
            </w:r>
          </w:p>
          <w:p w:rsidR="001677D7" w:rsidRPr="00875810" w:rsidRDefault="001677D7" w:rsidP="00BB6C82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BB6C82">
              <w:rPr>
                <w:b/>
                <w:sz w:val="24"/>
              </w:rPr>
              <w:t>Навчальний посібник</w:t>
            </w:r>
            <w:r>
              <w:rPr>
                <w:sz w:val="24"/>
              </w:rPr>
              <w:t xml:space="preserve"> «</w:t>
            </w:r>
            <w:r w:rsidRPr="00412B18">
              <w:rPr>
                <w:sz w:val="24"/>
              </w:rPr>
              <w:t>Робота командира з організації бою. (Збірник формалізованих документів)</w:t>
            </w:r>
            <w:r>
              <w:rPr>
                <w:sz w:val="24"/>
              </w:rPr>
              <w:t>»</w:t>
            </w:r>
            <w:r w:rsidR="00875810">
              <w:rPr>
                <w:sz w:val="24"/>
              </w:rPr>
              <w:t>,</w:t>
            </w:r>
            <w:r w:rsidR="00875810" w:rsidRPr="002C4D00">
              <w:rPr>
                <w:rFonts w:eastAsia="Calibri"/>
                <w:sz w:val="22"/>
                <w:szCs w:val="22"/>
              </w:rPr>
              <w:t xml:space="preserve"> Бойовий статут ЗСУ, </w:t>
            </w:r>
            <w:proofErr w:type="spellStart"/>
            <w:r w:rsidR="00875810" w:rsidRPr="002C4D00">
              <w:rPr>
                <w:rFonts w:eastAsia="Calibri"/>
                <w:sz w:val="22"/>
                <w:szCs w:val="22"/>
              </w:rPr>
              <w:t>ч.Ш</w:t>
            </w:r>
            <w:proofErr w:type="spellEnd"/>
          </w:p>
          <w:p w:rsidR="001677D7" w:rsidRPr="0007473F" w:rsidRDefault="001677D7" w:rsidP="00BB6C82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521EE">
              <w:rPr>
                <w:rFonts w:eastAsia="Calibri"/>
                <w:sz w:val="22"/>
                <w:szCs w:val="22"/>
              </w:rPr>
              <w:t>Навчально-мет</w:t>
            </w:r>
            <w:r>
              <w:rPr>
                <w:rFonts w:eastAsia="Calibri"/>
                <w:sz w:val="22"/>
                <w:szCs w:val="22"/>
              </w:rPr>
              <w:t xml:space="preserve">одичне забезпечення дисципліни </w:t>
            </w:r>
            <w:r w:rsidR="00CA69BE" w:rsidRPr="002C4D00">
              <w:rPr>
                <w:rFonts w:eastAsia="Calibri"/>
                <w:sz w:val="22"/>
                <w:szCs w:val="22"/>
              </w:rPr>
              <w:t>(</w:t>
            </w:r>
            <w:r w:rsidR="00CA69BE">
              <w:rPr>
                <w:rFonts w:eastAsia="Calibri"/>
                <w:sz w:val="22"/>
                <w:szCs w:val="22"/>
              </w:rPr>
              <w:t>методичні розробки, презентації, тести</w:t>
            </w:r>
            <w:r w:rsidR="00CA69BE" w:rsidRPr="002C4D00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BF123D" w:rsidRDefault="00BF123D" w:rsidP="00BF123D">
            <w:pPr>
              <w:spacing w:line="240" w:lineRule="auto"/>
              <w:ind w:firstLine="0"/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в наявності,</w:t>
            </w:r>
          </w:p>
          <w:p w:rsidR="001677D7" w:rsidRPr="00496B15" w:rsidRDefault="00BF123D" w:rsidP="00BB6C82">
            <w:pPr>
              <w:spacing w:line="240" w:lineRule="auto"/>
              <w:ind w:firstLine="0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BB6C8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B6C82" w:rsidRPr="00BB6C82">
              <w:rPr>
                <w:rFonts w:eastAsia="Calibri"/>
                <w:b/>
                <w:sz w:val="22"/>
                <w:szCs w:val="22"/>
                <w:lang w:eastAsia="en-US"/>
              </w:rPr>
              <w:t>друкованому вигляді</w:t>
            </w:r>
            <w:r w:rsidR="00BB6C8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B6C82" w:rsidRPr="002C4D00">
              <w:rPr>
                <w:rFonts w:eastAsia="Calibri"/>
                <w:sz w:val="22"/>
                <w:szCs w:val="22"/>
                <w:lang w:eastAsia="en-US"/>
              </w:rPr>
              <w:t xml:space="preserve">(бібліотека </w:t>
            </w:r>
            <w:proofErr w:type="spellStart"/>
            <w:r w:rsidR="00BB6C82" w:rsidRPr="002C4D00">
              <w:rPr>
                <w:rFonts w:eastAsia="Calibri"/>
                <w:sz w:val="22"/>
                <w:szCs w:val="22"/>
                <w:lang w:eastAsia="en-US"/>
              </w:rPr>
              <w:t>КВП</w:t>
            </w:r>
            <w:proofErr w:type="spellEnd"/>
            <w:r w:rsidR="00BB6C82" w:rsidRPr="002C4D00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56" w:type="dxa"/>
          </w:tcPr>
          <w:p w:rsidR="00BB6C82" w:rsidRDefault="00BB6C82" w:rsidP="00BB6C8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B6C82">
              <w:rPr>
                <w:sz w:val="20"/>
                <w:szCs w:val="20"/>
              </w:rPr>
              <w:t>Історія становлення ЗСУ в контексті військово-патріотичного виховання</w:t>
            </w:r>
            <w:r>
              <w:rPr>
                <w:sz w:val="20"/>
                <w:szCs w:val="20"/>
              </w:rPr>
              <w:t>».</w:t>
            </w:r>
          </w:p>
          <w:p w:rsidR="00BB6C82" w:rsidRPr="00BB6C82" w:rsidRDefault="00BB6C82" w:rsidP="00BB6C8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B6C82">
              <w:rPr>
                <w:sz w:val="20"/>
                <w:szCs w:val="20"/>
              </w:rPr>
              <w:t xml:space="preserve">Науковий вісник МНУ№4(55), 2016. </w:t>
            </w:r>
          </w:p>
          <w:p w:rsidR="001677D7" w:rsidRDefault="00BB6C82" w:rsidP="00BB6C82">
            <w:pPr>
              <w:spacing w:line="240" w:lineRule="auto"/>
              <w:ind w:firstLine="0"/>
              <w:rPr>
                <w:rFonts w:eastAsia="Calibri"/>
                <w:sz w:val="22"/>
                <w:szCs w:val="28"/>
                <w:lang w:eastAsia="en-US"/>
              </w:rPr>
            </w:pPr>
            <w:r w:rsidRPr="00BB6C82">
              <w:rPr>
                <w:sz w:val="20"/>
                <w:szCs w:val="20"/>
              </w:rPr>
              <w:t>– С. 248-254.</w:t>
            </w:r>
          </w:p>
        </w:tc>
      </w:tr>
      <w:tr w:rsidR="001677D7" w:rsidRPr="00496B15" w:rsidTr="00BB6C82">
        <w:trPr>
          <w:cantSplit/>
          <w:trHeight w:val="1542"/>
        </w:trPr>
        <w:tc>
          <w:tcPr>
            <w:tcW w:w="1496" w:type="dxa"/>
            <w:shd w:val="clear" w:color="auto" w:fill="auto"/>
          </w:tcPr>
          <w:p w:rsidR="001677D7" w:rsidRPr="0007473F" w:rsidRDefault="001677D7" w:rsidP="00BB6C8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07473F">
              <w:rPr>
                <w:rFonts w:eastAsia="Calibri"/>
                <w:sz w:val="24"/>
                <w:lang w:eastAsia="en-US"/>
              </w:rPr>
              <w:lastRenderedPageBreak/>
              <w:t>Старший викладач</w:t>
            </w:r>
          </w:p>
          <w:p w:rsidR="001677D7" w:rsidRPr="009965EE" w:rsidRDefault="001677D7" w:rsidP="00BB6C82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Глущенко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В.С.</w:t>
            </w:r>
          </w:p>
        </w:tc>
        <w:tc>
          <w:tcPr>
            <w:tcW w:w="836" w:type="dxa"/>
            <w:shd w:val="clear" w:color="auto" w:fill="auto"/>
          </w:tcPr>
          <w:p w:rsidR="001677D7" w:rsidRPr="0007473F" w:rsidRDefault="001677D7" w:rsidP="00BB6C82">
            <w:pPr>
              <w:pStyle w:val="a3"/>
              <w:spacing w:line="240" w:lineRule="auto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07473F">
              <w:rPr>
                <w:rFonts w:ascii="Times New Roman" w:hAnsi="Times New Roman"/>
                <w:szCs w:val="24"/>
                <w:lang w:val="uk-UA"/>
              </w:rPr>
              <w:t>2017</w:t>
            </w:r>
          </w:p>
        </w:tc>
        <w:tc>
          <w:tcPr>
            <w:tcW w:w="3721" w:type="dxa"/>
            <w:shd w:val="clear" w:color="auto" w:fill="auto"/>
          </w:tcPr>
          <w:p w:rsidR="001677D7" w:rsidRPr="0007473F" w:rsidRDefault="001677D7" w:rsidP="00BB6C82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Військова топографія</w:t>
            </w:r>
          </w:p>
          <w:p w:rsidR="001677D7" w:rsidRDefault="00CA69BE" w:rsidP="00BB6C82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(українська)</w:t>
            </w:r>
          </w:p>
          <w:p w:rsidR="001677D7" w:rsidRDefault="001677D7" w:rsidP="00BB6C82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1677D7" w:rsidRDefault="001677D7" w:rsidP="00BB6C82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BB6C82" w:rsidRDefault="00BB6C82" w:rsidP="00BB6C82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CA69BE" w:rsidRDefault="00CA69BE" w:rsidP="00BB6C82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BB6C82" w:rsidRDefault="00BB6C82" w:rsidP="00BB6C82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1677D7" w:rsidRDefault="001677D7" w:rsidP="00BB6C82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07473F">
              <w:rPr>
                <w:rFonts w:eastAsia="Calibri"/>
                <w:sz w:val="22"/>
                <w:szCs w:val="22"/>
              </w:rPr>
              <w:t xml:space="preserve">- </w:t>
            </w:r>
            <w:r>
              <w:rPr>
                <w:rFonts w:eastAsia="Calibri"/>
                <w:sz w:val="22"/>
                <w:szCs w:val="22"/>
              </w:rPr>
              <w:t xml:space="preserve">Тактика підрозділів ВДВ; </w:t>
            </w:r>
          </w:p>
          <w:p w:rsidR="00CA69BE" w:rsidRDefault="00CA69BE" w:rsidP="00BB6C82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(українська)</w:t>
            </w:r>
          </w:p>
          <w:p w:rsidR="00CA69BE" w:rsidRDefault="00CA69BE" w:rsidP="00BB6C82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875810" w:rsidRPr="0007473F" w:rsidRDefault="00875810" w:rsidP="00BB6C82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1677D7" w:rsidRPr="0007473F" w:rsidRDefault="001677D7" w:rsidP="00BB6C82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07473F">
              <w:rPr>
                <w:rFonts w:eastAsia="Calibri"/>
                <w:sz w:val="22"/>
                <w:szCs w:val="22"/>
              </w:rPr>
              <w:t>- Повітрянодесантна підготовка;</w:t>
            </w:r>
          </w:p>
          <w:p w:rsidR="00CA69BE" w:rsidRDefault="001677D7" w:rsidP="00BB6C82">
            <w:pPr>
              <w:pStyle w:val="a3"/>
              <w:spacing w:line="240" w:lineRule="auto"/>
              <w:ind w:left="0"/>
              <w:rPr>
                <w:lang w:val="uk-UA"/>
              </w:rPr>
            </w:pPr>
            <w:r w:rsidRPr="0007473F">
              <w:rPr>
                <w:rFonts w:ascii="Times New Roman" w:hAnsi="Times New Roman"/>
              </w:rPr>
              <w:t>(</w:t>
            </w:r>
            <w:proofErr w:type="spellStart"/>
            <w:r w:rsidRPr="0007473F">
              <w:rPr>
                <w:rFonts w:ascii="Times New Roman" w:hAnsi="Times New Roman"/>
              </w:rPr>
              <w:t>українська</w:t>
            </w:r>
            <w:proofErr w:type="spellEnd"/>
            <w:r w:rsidRPr="0007473F">
              <w:rPr>
                <w:rFonts w:ascii="Times New Roman" w:hAnsi="Times New Roman"/>
              </w:rPr>
              <w:t>)</w:t>
            </w:r>
            <w:r w:rsidR="00CA69BE">
              <w:t xml:space="preserve"> </w:t>
            </w:r>
          </w:p>
          <w:p w:rsidR="001677D7" w:rsidRPr="00496B15" w:rsidRDefault="001677D7" w:rsidP="00BB6C82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4385" w:type="dxa"/>
            <w:shd w:val="clear" w:color="auto" w:fill="auto"/>
          </w:tcPr>
          <w:p w:rsidR="001677D7" w:rsidRPr="001521EE" w:rsidRDefault="001677D7" w:rsidP="00BB6C82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521EE">
              <w:rPr>
                <w:rFonts w:eastAsia="Calibri"/>
                <w:sz w:val="22"/>
                <w:szCs w:val="22"/>
              </w:rPr>
              <w:t xml:space="preserve">Навчально-методичне забезпечення дисципліни </w:t>
            </w:r>
            <w:r w:rsidR="00CA69BE" w:rsidRPr="002C4D00">
              <w:rPr>
                <w:rFonts w:eastAsia="Calibri"/>
                <w:sz w:val="22"/>
                <w:szCs w:val="22"/>
              </w:rPr>
              <w:t>(</w:t>
            </w:r>
            <w:r w:rsidR="00CA69BE">
              <w:rPr>
                <w:rFonts w:eastAsia="Calibri"/>
                <w:sz w:val="22"/>
                <w:szCs w:val="22"/>
              </w:rPr>
              <w:t>методичні розробки, презентації, тести</w:t>
            </w:r>
            <w:r w:rsidR="00CA69BE" w:rsidRPr="002C4D00">
              <w:rPr>
                <w:rFonts w:eastAsia="Calibri"/>
                <w:sz w:val="22"/>
                <w:szCs w:val="22"/>
              </w:rPr>
              <w:t>)</w:t>
            </w:r>
          </w:p>
          <w:p w:rsidR="001677D7" w:rsidRPr="0007473F" w:rsidRDefault="001677D7" w:rsidP="00BB6C82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BB6C82">
              <w:rPr>
                <w:rFonts w:eastAsia="Calibri"/>
                <w:b/>
                <w:sz w:val="22"/>
                <w:szCs w:val="22"/>
              </w:rPr>
              <w:t>Навчальний посібник</w:t>
            </w:r>
            <w:r w:rsidRPr="0007473F">
              <w:rPr>
                <w:rFonts w:eastAsia="Calibri"/>
                <w:sz w:val="22"/>
                <w:szCs w:val="22"/>
              </w:rPr>
              <w:t xml:space="preserve"> «Підготовка офіцерів запасу» (розділ: «</w:t>
            </w:r>
            <w:r>
              <w:rPr>
                <w:rFonts w:eastAsia="Calibri"/>
                <w:sz w:val="22"/>
                <w:szCs w:val="22"/>
              </w:rPr>
              <w:t xml:space="preserve">Загальновійськова </w:t>
            </w:r>
            <w:r w:rsidRPr="0007473F">
              <w:rPr>
                <w:rFonts w:eastAsia="Calibri"/>
                <w:sz w:val="22"/>
                <w:szCs w:val="22"/>
              </w:rPr>
              <w:t xml:space="preserve"> підготовка», </w:t>
            </w:r>
            <w:bookmarkStart w:id="0" w:name="_GoBack"/>
            <w:bookmarkEnd w:id="0"/>
            <w:r>
              <w:rPr>
                <w:rFonts w:eastAsia="Calibri"/>
                <w:sz w:val="22"/>
                <w:szCs w:val="22"/>
              </w:rPr>
              <w:t xml:space="preserve">модуль «Військова топографія», </w:t>
            </w:r>
            <w:r w:rsidRPr="0007473F">
              <w:rPr>
                <w:rFonts w:eastAsia="Calibri"/>
                <w:sz w:val="22"/>
                <w:szCs w:val="22"/>
              </w:rPr>
              <w:t>201</w:t>
            </w:r>
            <w:r>
              <w:rPr>
                <w:rFonts w:eastAsia="Calibri"/>
                <w:sz w:val="22"/>
                <w:szCs w:val="22"/>
              </w:rPr>
              <w:t>7</w:t>
            </w:r>
            <w:r w:rsidRPr="0007473F">
              <w:rPr>
                <w:rFonts w:eastAsia="Calibri"/>
                <w:sz w:val="22"/>
                <w:szCs w:val="22"/>
              </w:rPr>
              <w:t>р.</w:t>
            </w:r>
          </w:p>
          <w:p w:rsidR="00875810" w:rsidRPr="002C4D00" w:rsidRDefault="001677D7" w:rsidP="00875810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521EE">
              <w:rPr>
                <w:rFonts w:eastAsia="Calibri"/>
                <w:sz w:val="22"/>
                <w:szCs w:val="22"/>
              </w:rPr>
              <w:t>Навчально-мет</w:t>
            </w:r>
            <w:r>
              <w:rPr>
                <w:rFonts w:eastAsia="Calibri"/>
                <w:sz w:val="22"/>
                <w:szCs w:val="22"/>
              </w:rPr>
              <w:t xml:space="preserve">одичне забезпечення дисципліни </w:t>
            </w:r>
            <w:r w:rsidR="00CA69BE" w:rsidRPr="002C4D00">
              <w:rPr>
                <w:rFonts w:eastAsia="Calibri"/>
                <w:sz w:val="22"/>
                <w:szCs w:val="22"/>
              </w:rPr>
              <w:t>(</w:t>
            </w:r>
            <w:r w:rsidR="00CA69BE">
              <w:rPr>
                <w:rFonts w:eastAsia="Calibri"/>
                <w:sz w:val="22"/>
                <w:szCs w:val="22"/>
              </w:rPr>
              <w:t>методичні розробки, презентації, тести</w:t>
            </w:r>
            <w:r w:rsidR="00CA69BE" w:rsidRPr="002C4D00">
              <w:rPr>
                <w:rFonts w:eastAsia="Calibri"/>
                <w:sz w:val="22"/>
                <w:szCs w:val="22"/>
              </w:rPr>
              <w:t>)</w:t>
            </w:r>
            <w:r w:rsidR="00875810">
              <w:rPr>
                <w:rFonts w:eastAsia="Calibri"/>
                <w:sz w:val="22"/>
                <w:szCs w:val="22"/>
              </w:rPr>
              <w:t xml:space="preserve">, </w:t>
            </w:r>
          </w:p>
          <w:p w:rsidR="001677D7" w:rsidRDefault="001677D7" w:rsidP="00BB6C82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</w:p>
          <w:p w:rsidR="001677D7" w:rsidRPr="0007473F" w:rsidRDefault="001677D7" w:rsidP="00BB6C82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521EE">
              <w:rPr>
                <w:rFonts w:eastAsia="Calibri"/>
                <w:sz w:val="22"/>
                <w:szCs w:val="22"/>
              </w:rPr>
              <w:t>Навчально-мет</w:t>
            </w:r>
            <w:r>
              <w:rPr>
                <w:rFonts w:eastAsia="Calibri"/>
                <w:sz w:val="22"/>
                <w:szCs w:val="22"/>
              </w:rPr>
              <w:t xml:space="preserve">одичне забезпечення дисципліни </w:t>
            </w:r>
            <w:r w:rsidR="00CA69BE" w:rsidRPr="002C4D00">
              <w:rPr>
                <w:rFonts w:eastAsia="Calibri"/>
                <w:sz w:val="22"/>
                <w:szCs w:val="22"/>
              </w:rPr>
              <w:t>(</w:t>
            </w:r>
            <w:r w:rsidR="00CA69BE">
              <w:rPr>
                <w:rFonts w:eastAsia="Calibri"/>
                <w:sz w:val="22"/>
                <w:szCs w:val="22"/>
              </w:rPr>
              <w:t>методичні розробки, презентації, тести</w:t>
            </w:r>
            <w:r w:rsidR="00CA69BE" w:rsidRPr="002C4D00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1677D7" w:rsidRDefault="001677D7" w:rsidP="00BF123D">
            <w:pPr>
              <w:spacing w:line="240" w:lineRule="auto"/>
              <w:ind w:firstLine="0"/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в наявності</w:t>
            </w:r>
            <w:r w:rsidR="00BF123D">
              <w:rPr>
                <w:rFonts w:eastAsia="Calibri"/>
                <w:sz w:val="22"/>
                <w:szCs w:val="28"/>
                <w:lang w:eastAsia="en-US"/>
              </w:rPr>
              <w:t>,</w:t>
            </w:r>
          </w:p>
          <w:p w:rsidR="00BB6C82" w:rsidRPr="00496B15" w:rsidRDefault="00BB6C82" w:rsidP="00BF123D">
            <w:pPr>
              <w:spacing w:line="240" w:lineRule="auto"/>
              <w:ind w:firstLine="0"/>
              <w:rPr>
                <w:rFonts w:eastAsia="Calibri"/>
                <w:b/>
                <w:sz w:val="22"/>
                <w:lang w:eastAsia="en-US"/>
              </w:rPr>
            </w:pPr>
            <w:proofErr w:type="spellStart"/>
            <w:r w:rsidRPr="00BB6C82">
              <w:rPr>
                <w:rFonts w:eastAsia="Calibri"/>
                <w:b/>
                <w:sz w:val="22"/>
                <w:szCs w:val="22"/>
                <w:lang w:eastAsia="en-US"/>
              </w:rPr>
              <w:t>ел.вигляді</w:t>
            </w:r>
            <w:proofErr w:type="spellEnd"/>
            <w:r w:rsidRPr="002C4D00">
              <w:rPr>
                <w:rFonts w:eastAsia="Calibri"/>
                <w:sz w:val="22"/>
                <w:szCs w:val="22"/>
                <w:lang w:eastAsia="en-US"/>
              </w:rPr>
              <w:t xml:space="preserve">  (бібліотека </w:t>
            </w:r>
            <w:proofErr w:type="spellStart"/>
            <w:r w:rsidRPr="002C4D00">
              <w:rPr>
                <w:rFonts w:eastAsia="Calibri"/>
                <w:sz w:val="22"/>
                <w:szCs w:val="22"/>
                <w:lang w:eastAsia="en-US"/>
              </w:rPr>
              <w:t>КВП</w:t>
            </w:r>
            <w:proofErr w:type="spellEnd"/>
            <w:r w:rsidRPr="002C4D00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56" w:type="dxa"/>
          </w:tcPr>
          <w:p w:rsidR="00BB6C82" w:rsidRDefault="00BB6C82" w:rsidP="00BB6C8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B6C82">
              <w:rPr>
                <w:sz w:val="20"/>
                <w:szCs w:val="20"/>
              </w:rPr>
              <w:t xml:space="preserve">Підхід до оцінки броньованого захисту </w:t>
            </w:r>
            <w:proofErr w:type="spellStart"/>
            <w:r w:rsidRPr="00BB6C82">
              <w:rPr>
                <w:sz w:val="20"/>
                <w:szCs w:val="20"/>
              </w:rPr>
              <w:t>легкоброньованих</w:t>
            </w:r>
            <w:proofErr w:type="spellEnd"/>
            <w:r w:rsidRPr="00BB6C82">
              <w:rPr>
                <w:sz w:val="20"/>
                <w:szCs w:val="20"/>
              </w:rPr>
              <w:t xml:space="preserve"> машин</w:t>
            </w:r>
            <w:r>
              <w:rPr>
                <w:sz w:val="20"/>
                <w:szCs w:val="20"/>
              </w:rPr>
              <w:t>»</w:t>
            </w:r>
          </w:p>
          <w:p w:rsidR="001677D7" w:rsidRPr="00BB6C82" w:rsidRDefault="00BB6C82" w:rsidP="00BB6C82">
            <w:pPr>
              <w:spacing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BB6C82">
              <w:rPr>
                <w:sz w:val="20"/>
                <w:szCs w:val="20"/>
              </w:rPr>
              <w:t xml:space="preserve">Збірник тез доповідей науково-практичної конференції «Застосування Сухопутних військ ЗСУ у конфліктах сучасності». – </w:t>
            </w:r>
            <w:r w:rsidRPr="00BB6C82">
              <w:rPr>
                <w:spacing w:val="-4"/>
                <w:sz w:val="20"/>
                <w:szCs w:val="20"/>
              </w:rPr>
              <w:t>Львів.</w:t>
            </w:r>
            <w:r w:rsidRPr="00BB6C82">
              <w:rPr>
                <w:sz w:val="20"/>
                <w:szCs w:val="20"/>
              </w:rPr>
              <w:t xml:space="preserve"> НАСВ. 2017. –</w:t>
            </w:r>
            <w:r w:rsidRPr="00BB6C82">
              <w:rPr>
                <w:bCs/>
                <w:iCs/>
                <w:sz w:val="20"/>
                <w:szCs w:val="20"/>
              </w:rPr>
              <w:t xml:space="preserve"> С. 9</w:t>
            </w:r>
            <w:r w:rsidRPr="00BB6C82">
              <w:rPr>
                <w:sz w:val="20"/>
                <w:szCs w:val="20"/>
              </w:rPr>
              <w:t>–</w:t>
            </w:r>
            <w:r w:rsidRPr="00BB6C82">
              <w:rPr>
                <w:bCs/>
                <w:iCs/>
                <w:sz w:val="20"/>
                <w:szCs w:val="20"/>
              </w:rPr>
              <w:t>10</w:t>
            </w:r>
          </w:p>
        </w:tc>
      </w:tr>
      <w:tr w:rsidR="001677D7" w:rsidRPr="00496B15" w:rsidTr="00BB6C82">
        <w:tc>
          <w:tcPr>
            <w:tcW w:w="1496" w:type="dxa"/>
            <w:shd w:val="clear" w:color="auto" w:fill="auto"/>
          </w:tcPr>
          <w:p w:rsidR="001677D7" w:rsidRPr="00100466" w:rsidRDefault="001677D7" w:rsidP="0010046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100466">
              <w:rPr>
                <w:rFonts w:eastAsia="Calibri"/>
                <w:sz w:val="24"/>
                <w:lang w:eastAsia="en-US"/>
              </w:rPr>
              <w:t>Старший викладач</w:t>
            </w:r>
          </w:p>
          <w:p w:rsidR="001677D7" w:rsidRPr="00496B15" w:rsidRDefault="001677D7" w:rsidP="00100466">
            <w:pPr>
              <w:spacing w:line="240" w:lineRule="auto"/>
              <w:ind w:firstLine="0"/>
              <w:rPr>
                <w:rFonts w:eastAsia="Calibri"/>
                <w:b/>
                <w:sz w:val="22"/>
                <w:szCs w:val="28"/>
                <w:lang w:eastAsia="en-US"/>
              </w:rPr>
            </w:pPr>
            <w:proofErr w:type="spellStart"/>
            <w:r>
              <w:rPr>
                <w:sz w:val="24"/>
              </w:rPr>
              <w:t>Глущенко</w:t>
            </w:r>
            <w:proofErr w:type="spellEnd"/>
            <w:r>
              <w:rPr>
                <w:sz w:val="24"/>
              </w:rPr>
              <w:t xml:space="preserve"> В.С.</w:t>
            </w:r>
          </w:p>
        </w:tc>
        <w:tc>
          <w:tcPr>
            <w:tcW w:w="836" w:type="dxa"/>
            <w:shd w:val="clear" w:color="auto" w:fill="auto"/>
          </w:tcPr>
          <w:p w:rsidR="001677D7" w:rsidRPr="00496B15" w:rsidRDefault="001677D7" w:rsidP="00100466">
            <w:pPr>
              <w:pStyle w:val="a3"/>
              <w:spacing w:line="240" w:lineRule="auto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496B15">
              <w:rPr>
                <w:rFonts w:ascii="Times New Roman" w:hAnsi="Times New Roman"/>
                <w:szCs w:val="24"/>
                <w:lang w:val="uk-UA"/>
              </w:rPr>
              <w:t>2018</w:t>
            </w:r>
          </w:p>
        </w:tc>
        <w:tc>
          <w:tcPr>
            <w:tcW w:w="3721" w:type="dxa"/>
            <w:shd w:val="clear" w:color="auto" w:fill="auto"/>
          </w:tcPr>
          <w:p w:rsidR="00CA69BE" w:rsidRDefault="001677D7" w:rsidP="009965EE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Військова топографія</w:t>
            </w:r>
          </w:p>
          <w:p w:rsidR="001677D7" w:rsidRDefault="001677D7" w:rsidP="009965EE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Теоретичний курс первинної військово-професійної підготовки</w:t>
            </w:r>
          </w:p>
          <w:p w:rsidR="001677D7" w:rsidRDefault="001677D7" w:rsidP="0010046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07473F">
              <w:rPr>
                <w:rFonts w:eastAsia="Calibri"/>
                <w:sz w:val="22"/>
                <w:szCs w:val="22"/>
              </w:rPr>
              <w:t xml:space="preserve">- </w:t>
            </w:r>
            <w:r>
              <w:rPr>
                <w:rFonts w:eastAsia="Calibri"/>
                <w:sz w:val="22"/>
                <w:szCs w:val="22"/>
              </w:rPr>
              <w:t xml:space="preserve">Тактика підрозділів ВДВ; </w:t>
            </w:r>
          </w:p>
          <w:p w:rsidR="001677D7" w:rsidRDefault="001677D7" w:rsidP="0010046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100466">
              <w:rPr>
                <w:rFonts w:eastAsia="Calibri"/>
                <w:sz w:val="22"/>
                <w:szCs w:val="22"/>
              </w:rPr>
              <w:t>- Повітрянодесантна підготовка;</w:t>
            </w:r>
          </w:p>
          <w:p w:rsidR="001677D7" w:rsidRPr="00100466" w:rsidRDefault="001677D7" w:rsidP="0010046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(українська)</w:t>
            </w:r>
          </w:p>
        </w:tc>
        <w:tc>
          <w:tcPr>
            <w:tcW w:w="4385" w:type="dxa"/>
            <w:shd w:val="clear" w:color="auto" w:fill="auto"/>
          </w:tcPr>
          <w:p w:rsidR="001677D7" w:rsidRPr="001521EE" w:rsidRDefault="001677D7" w:rsidP="001521EE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521EE">
              <w:rPr>
                <w:rFonts w:eastAsia="Calibri"/>
                <w:sz w:val="22"/>
                <w:szCs w:val="22"/>
              </w:rPr>
              <w:t xml:space="preserve">Навчально-методичне забезпечення дисципліни </w:t>
            </w:r>
            <w:r w:rsidR="00CA69BE" w:rsidRPr="002C4D00">
              <w:rPr>
                <w:rFonts w:eastAsia="Calibri"/>
                <w:sz w:val="22"/>
                <w:szCs w:val="22"/>
              </w:rPr>
              <w:t>(</w:t>
            </w:r>
            <w:r w:rsidR="00CA69BE">
              <w:rPr>
                <w:rFonts w:eastAsia="Calibri"/>
                <w:sz w:val="22"/>
                <w:szCs w:val="22"/>
              </w:rPr>
              <w:t>методичні розробки, презентації, тести</w:t>
            </w:r>
            <w:r w:rsidR="00CA69BE" w:rsidRPr="002C4D00">
              <w:rPr>
                <w:rFonts w:eastAsia="Calibri"/>
                <w:sz w:val="22"/>
                <w:szCs w:val="22"/>
              </w:rPr>
              <w:t>)</w:t>
            </w:r>
          </w:p>
          <w:p w:rsidR="001677D7" w:rsidRDefault="001677D7" w:rsidP="0007473F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</w:p>
          <w:p w:rsidR="00CA69BE" w:rsidRPr="0007473F" w:rsidRDefault="00CA69BE" w:rsidP="0007473F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auto"/>
          </w:tcPr>
          <w:p w:rsidR="001677D7" w:rsidRDefault="001677D7" w:rsidP="00100466">
            <w:pPr>
              <w:spacing w:line="240" w:lineRule="auto"/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  <w:p w:rsidR="001677D7" w:rsidRDefault="001677D7" w:rsidP="00B24975">
            <w:pPr>
              <w:rPr>
                <w:rFonts w:eastAsia="Calibri"/>
                <w:sz w:val="22"/>
                <w:szCs w:val="28"/>
                <w:lang w:eastAsia="en-US"/>
              </w:rPr>
            </w:pPr>
          </w:p>
          <w:p w:rsidR="001677D7" w:rsidRPr="00B24975" w:rsidRDefault="001677D7" w:rsidP="00B24975">
            <w:pPr>
              <w:ind w:firstLine="34"/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в наявності</w:t>
            </w:r>
          </w:p>
        </w:tc>
        <w:tc>
          <w:tcPr>
            <w:tcW w:w="2356" w:type="dxa"/>
          </w:tcPr>
          <w:p w:rsidR="001677D7" w:rsidRDefault="001677D7" w:rsidP="00100466">
            <w:pPr>
              <w:spacing w:line="240" w:lineRule="auto"/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</w:tc>
      </w:tr>
      <w:tr w:rsidR="001677D7" w:rsidRPr="00496B15" w:rsidTr="00BB6C82">
        <w:trPr>
          <w:trHeight w:val="1589"/>
        </w:trPr>
        <w:tc>
          <w:tcPr>
            <w:tcW w:w="1496" w:type="dxa"/>
            <w:shd w:val="clear" w:color="auto" w:fill="auto"/>
          </w:tcPr>
          <w:p w:rsidR="001677D7" w:rsidRPr="00100466" w:rsidRDefault="001677D7" w:rsidP="0010046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100466">
              <w:rPr>
                <w:rFonts w:eastAsia="Calibri"/>
                <w:sz w:val="24"/>
                <w:lang w:eastAsia="en-US"/>
              </w:rPr>
              <w:t>Старший викладач</w:t>
            </w:r>
          </w:p>
          <w:p w:rsidR="001677D7" w:rsidRPr="00496B15" w:rsidRDefault="001677D7" w:rsidP="00100466">
            <w:pPr>
              <w:spacing w:line="240" w:lineRule="auto"/>
              <w:ind w:firstLine="0"/>
              <w:rPr>
                <w:rFonts w:eastAsia="Calibri"/>
                <w:b/>
                <w:sz w:val="22"/>
                <w:szCs w:val="28"/>
                <w:lang w:eastAsia="en-US"/>
              </w:rPr>
            </w:pPr>
            <w:proofErr w:type="spellStart"/>
            <w:r>
              <w:rPr>
                <w:sz w:val="24"/>
              </w:rPr>
              <w:t>Глущенко</w:t>
            </w:r>
            <w:proofErr w:type="spellEnd"/>
            <w:r>
              <w:rPr>
                <w:sz w:val="24"/>
              </w:rPr>
              <w:t xml:space="preserve"> В.С.</w:t>
            </w:r>
          </w:p>
        </w:tc>
        <w:tc>
          <w:tcPr>
            <w:tcW w:w="836" w:type="dxa"/>
            <w:shd w:val="clear" w:color="auto" w:fill="auto"/>
          </w:tcPr>
          <w:p w:rsidR="001677D7" w:rsidRPr="00496B15" w:rsidRDefault="001677D7" w:rsidP="00100466">
            <w:pPr>
              <w:pStyle w:val="a3"/>
              <w:spacing w:line="240" w:lineRule="auto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496B15">
              <w:rPr>
                <w:rFonts w:ascii="Times New Roman" w:hAnsi="Times New Roman"/>
                <w:szCs w:val="24"/>
                <w:lang w:val="uk-UA"/>
              </w:rPr>
              <w:t>2019</w:t>
            </w:r>
          </w:p>
        </w:tc>
        <w:tc>
          <w:tcPr>
            <w:tcW w:w="3721" w:type="dxa"/>
            <w:shd w:val="clear" w:color="auto" w:fill="auto"/>
          </w:tcPr>
          <w:p w:rsidR="001677D7" w:rsidRDefault="001677D7" w:rsidP="009965EE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Військова топографія</w:t>
            </w:r>
          </w:p>
          <w:p w:rsidR="001677D7" w:rsidRDefault="00CA69BE" w:rsidP="009965EE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(українська)</w:t>
            </w:r>
          </w:p>
          <w:p w:rsidR="001677D7" w:rsidRDefault="001677D7" w:rsidP="009965EE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37721F" w:rsidRDefault="0037721F" w:rsidP="009965EE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37721F" w:rsidRDefault="0037721F" w:rsidP="009965EE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CA69BE" w:rsidRDefault="00CA69BE" w:rsidP="009965EE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1677D7" w:rsidRDefault="001677D7" w:rsidP="009965EE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-Теоретичний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курс первинної військово-професійної підготовки</w:t>
            </w:r>
          </w:p>
          <w:p w:rsidR="00CA69BE" w:rsidRDefault="00CA69BE" w:rsidP="009965EE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(українська)</w:t>
            </w:r>
          </w:p>
          <w:p w:rsidR="001677D7" w:rsidRDefault="001677D7" w:rsidP="0010046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Тактика підрозділів ВДВ</w:t>
            </w:r>
            <w:r w:rsidR="00CA69BE">
              <w:rPr>
                <w:rFonts w:eastAsia="Calibri"/>
                <w:sz w:val="22"/>
                <w:szCs w:val="22"/>
              </w:rPr>
              <w:t>(українська)</w:t>
            </w:r>
          </w:p>
          <w:p w:rsidR="001677D7" w:rsidRDefault="001677D7" w:rsidP="0010046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100466">
              <w:rPr>
                <w:rFonts w:eastAsia="Calibri"/>
                <w:sz w:val="22"/>
                <w:szCs w:val="22"/>
              </w:rPr>
              <w:t>- Повітрянодесантна підготовка;</w:t>
            </w:r>
          </w:p>
          <w:p w:rsidR="001677D7" w:rsidRPr="00100466" w:rsidRDefault="001677D7" w:rsidP="0010046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(українська)</w:t>
            </w:r>
          </w:p>
        </w:tc>
        <w:tc>
          <w:tcPr>
            <w:tcW w:w="4385" w:type="dxa"/>
            <w:shd w:val="clear" w:color="auto" w:fill="auto"/>
          </w:tcPr>
          <w:p w:rsidR="0037721F" w:rsidRDefault="001677D7" w:rsidP="0007473F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521EE">
              <w:rPr>
                <w:rFonts w:eastAsia="Calibri"/>
                <w:sz w:val="22"/>
                <w:szCs w:val="22"/>
              </w:rPr>
              <w:t>Навчально-методичне забезпечення дисципліни</w:t>
            </w:r>
            <w:r w:rsidR="00CA69BE" w:rsidRPr="002C4D00">
              <w:rPr>
                <w:rFonts w:eastAsia="Calibri"/>
                <w:sz w:val="22"/>
                <w:szCs w:val="22"/>
              </w:rPr>
              <w:t>(</w:t>
            </w:r>
            <w:r w:rsidR="00CA69BE">
              <w:rPr>
                <w:rFonts w:eastAsia="Calibri"/>
                <w:sz w:val="22"/>
                <w:szCs w:val="22"/>
              </w:rPr>
              <w:t>методичні розробки, презентації, тести</w:t>
            </w:r>
            <w:r w:rsidR="00CA69BE" w:rsidRPr="002C4D00">
              <w:rPr>
                <w:rFonts w:eastAsia="Calibri"/>
                <w:sz w:val="22"/>
                <w:szCs w:val="22"/>
              </w:rPr>
              <w:t>)</w:t>
            </w:r>
            <w:r>
              <w:rPr>
                <w:rFonts w:eastAsia="Calibri"/>
                <w:sz w:val="22"/>
                <w:szCs w:val="22"/>
              </w:rPr>
              <w:t xml:space="preserve">, </w:t>
            </w:r>
          </w:p>
          <w:p w:rsidR="001677D7" w:rsidRPr="001521EE" w:rsidRDefault="0037721F" w:rsidP="0007473F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Н</w:t>
            </w:r>
            <w:r w:rsidR="001677D7" w:rsidRPr="0037721F">
              <w:rPr>
                <w:rFonts w:eastAsia="Calibri"/>
                <w:b/>
                <w:sz w:val="22"/>
                <w:szCs w:val="22"/>
              </w:rPr>
              <w:t>авчальний посібник</w:t>
            </w:r>
            <w:r w:rsidR="001677D7">
              <w:rPr>
                <w:rFonts w:eastAsia="Calibri"/>
                <w:sz w:val="22"/>
                <w:szCs w:val="22"/>
              </w:rPr>
              <w:t xml:space="preserve"> «Військова топографія» збірник матеріалів для аудиторних занять студентів, 2019 р.</w:t>
            </w:r>
          </w:p>
          <w:p w:rsidR="0037721F" w:rsidRDefault="001677D7" w:rsidP="0037721F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521EE">
              <w:rPr>
                <w:rFonts w:eastAsia="Calibri"/>
                <w:sz w:val="22"/>
                <w:szCs w:val="22"/>
              </w:rPr>
              <w:t>Навчально-методичне забезпечення дисципліни</w:t>
            </w:r>
            <w:r w:rsidR="00CA69BE">
              <w:rPr>
                <w:rFonts w:eastAsia="Calibri"/>
                <w:sz w:val="22"/>
                <w:szCs w:val="22"/>
              </w:rPr>
              <w:t xml:space="preserve"> </w:t>
            </w:r>
            <w:r w:rsidR="00CA69BE" w:rsidRPr="002C4D00">
              <w:rPr>
                <w:rFonts w:eastAsia="Calibri"/>
                <w:sz w:val="22"/>
                <w:szCs w:val="22"/>
              </w:rPr>
              <w:t>(</w:t>
            </w:r>
            <w:r w:rsidR="00CA69BE">
              <w:rPr>
                <w:rFonts w:eastAsia="Calibri"/>
                <w:sz w:val="22"/>
                <w:szCs w:val="22"/>
              </w:rPr>
              <w:t>методичні розробки, презентації, тести</w:t>
            </w:r>
            <w:r w:rsidR="00CA69BE" w:rsidRPr="002C4D00">
              <w:rPr>
                <w:rFonts w:eastAsia="Calibri"/>
                <w:sz w:val="22"/>
                <w:szCs w:val="22"/>
              </w:rPr>
              <w:t>)</w:t>
            </w:r>
            <w:r>
              <w:rPr>
                <w:rFonts w:eastAsia="Calibri"/>
                <w:sz w:val="22"/>
                <w:szCs w:val="22"/>
              </w:rPr>
              <w:t xml:space="preserve">, </w:t>
            </w:r>
          </w:p>
          <w:p w:rsidR="001677D7" w:rsidRPr="001521EE" w:rsidRDefault="001677D7" w:rsidP="0007473F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521EE">
              <w:rPr>
                <w:rFonts w:eastAsia="Calibri"/>
                <w:sz w:val="22"/>
                <w:szCs w:val="22"/>
              </w:rPr>
              <w:t>Навчально-методичне забезпечення дисципліни</w:t>
            </w:r>
            <w:r w:rsidR="00CA69BE">
              <w:rPr>
                <w:rFonts w:eastAsia="Calibri"/>
                <w:sz w:val="22"/>
                <w:szCs w:val="22"/>
              </w:rPr>
              <w:t xml:space="preserve"> </w:t>
            </w:r>
            <w:r w:rsidR="00CA69BE" w:rsidRPr="002C4D00">
              <w:rPr>
                <w:rFonts w:eastAsia="Calibri"/>
                <w:sz w:val="22"/>
                <w:szCs w:val="22"/>
              </w:rPr>
              <w:t>(</w:t>
            </w:r>
            <w:r w:rsidR="00CA69BE">
              <w:rPr>
                <w:rFonts w:eastAsia="Calibri"/>
                <w:sz w:val="22"/>
                <w:szCs w:val="22"/>
              </w:rPr>
              <w:t>методичні розробки, презентації, тести</w:t>
            </w:r>
            <w:r w:rsidR="00CA69BE" w:rsidRPr="002C4D00">
              <w:rPr>
                <w:rFonts w:eastAsia="Calibri"/>
                <w:sz w:val="22"/>
                <w:szCs w:val="22"/>
              </w:rPr>
              <w:t>)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1521EE">
              <w:rPr>
                <w:rFonts w:eastAsia="Calibri"/>
                <w:sz w:val="22"/>
                <w:szCs w:val="22"/>
              </w:rPr>
              <w:t xml:space="preserve"> </w:t>
            </w:r>
          </w:p>
          <w:p w:rsidR="001677D7" w:rsidRPr="0007473F" w:rsidRDefault="001677D7" w:rsidP="0007473F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auto"/>
          </w:tcPr>
          <w:p w:rsidR="001677D7" w:rsidRDefault="00BB6C82" w:rsidP="00BB6C82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в наявності</w:t>
            </w:r>
          </w:p>
          <w:p w:rsidR="0037721F" w:rsidRDefault="0037721F" w:rsidP="00BB6C82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7721F" w:rsidRPr="00496B15" w:rsidRDefault="0037721F" w:rsidP="00BB6C82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  <w:proofErr w:type="spellStart"/>
            <w:r w:rsidRPr="00BB6C82">
              <w:rPr>
                <w:rFonts w:eastAsia="Calibri"/>
                <w:b/>
                <w:sz w:val="22"/>
                <w:szCs w:val="22"/>
                <w:lang w:eastAsia="en-US"/>
              </w:rPr>
              <w:t>ел.вигляді</w:t>
            </w:r>
            <w:proofErr w:type="spellEnd"/>
            <w:r w:rsidRPr="002C4D00">
              <w:rPr>
                <w:rFonts w:eastAsia="Calibri"/>
                <w:sz w:val="22"/>
                <w:szCs w:val="22"/>
                <w:lang w:eastAsia="en-US"/>
              </w:rPr>
              <w:t xml:space="preserve">  (бібліотека </w:t>
            </w:r>
            <w:proofErr w:type="spellStart"/>
            <w:r w:rsidRPr="002C4D00">
              <w:rPr>
                <w:rFonts w:eastAsia="Calibri"/>
                <w:sz w:val="22"/>
                <w:szCs w:val="22"/>
                <w:lang w:eastAsia="en-US"/>
              </w:rPr>
              <w:t>КВП</w:t>
            </w:r>
            <w:proofErr w:type="spellEnd"/>
            <w:r w:rsidRPr="002C4D00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56" w:type="dxa"/>
          </w:tcPr>
          <w:p w:rsidR="00BB6C82" w:rsidRPr="00BB6C82" w:rsidRDefault="00BB6C82" w:rsidP="00BB6C82">
            <w:pPr>
              <w:spacing w:line="240" w:lineRule="auto"/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«</w:t>
            </w:r>
            <w:r w:rsidRPr="00BB6C82">
              <w:rPr>
                <w:sz w:val="20"/>
                <w:szCs w:val="20"/>
              </w:rPr>
              <w:t xml:space="preserve">Роль куратора навчальної групи з питань </w:t>
            </w:r>
            <w:r w:rsidRPr="00BB6C82">
              <w:rPr>
                <w:sz w:val="20"/>
                <w:szCs w:val="20"/>
                <w:lang w:eastAsia="uk-UA"/>
              </w:rPr>
              <w:t xml:space="preserve">патріотичного виховання молоді в </w:t>
            </w:r>
            <w:proofErr w:type="spellStart"/>
            <w:r w:rsidRPr="00BB6C82">
              <w:rPr>
                <w:sz w:val="20"/>
                <w:szCs w:val="20"/>
                <w:lang w:eastAsia="uk-UA"/>
              </w:rPr>
              <w:t>освітньо-виховному</w:t>
            </w:r>
            <w:proofErr w:type="spellEnd"/>
            <w:r w:rsidRPr="00BB6C82">
              <w:rPr>
                <w:sz w:val="20"/>
                <w:szCs w:val="20"/>
                <w:lang w:eastAsia="uk-UA"/>
              </w:rPr>
              <w:t xml:space="preserve"> просторі університету</w:t>
            </w:r>
            <w:r>
              <w:rPr>
                <w:sz w:val="20"/>
                <w:szCs w:val="20"/>
                <w:lang w:eastAsia="uk-UA"/>
              </w:rPr>
              <w:t>».</w:t>
            </w:r>
          </w:p>
          <w:p w:rsidR="001677D7" w:rsidRPr="00496B15" w:rsidRDefault="00BB6C82" w:rsidP="00BB6C82">
            <w:pPr>
              <w:spacing w:line="240" w:lineRule="auto"/>
              <w:ind w:firstLine="0"/>
              <w:rPr>
                <w:rFonts w:eastAsia="Calibri"/>
                <w:b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BB6C82">
              <w:rPr>
                <w:rFonts w:eastAsia="Calibri"/>
                <w:sz w:val="20"/>
                <w:szCs w:val="20"/>
                <w:lang w:eastAsia="en-US"/>
              </w:rPr>
              <w:t xml:space="preserve">ауковий вісник, МНУ </w:t>
            </w:r>
            <w:proofErr w:type="spellStart"/>
            <w:r w:rsidRPr="00BB6C82">
              <w:rPr>
                <w:rFonts w:eastAsia="Calibri"/>
                <w:sz w:val="20"/>
                <w:szCs w:val="20"/>
                <w:lang w:eastAsia="en-US"/>
              </w:rPr>
              <w:t>ім.В.О.Сухомлинського</w:t>
            </w:r>
            <w:proofErr w:type="spellEnd"/>
            <w:r w:rsidRPr="00BB6C82">
              <w:rPr>
                <w:rFonts w:eastAsia="Calibri"/>
                <w:sz w:val="20"/>
                <w:szCs w:val="20"/>
                <w:lang w:eastAsia="en-US"/>
              </w:rPr>
              <w:t>, № 3 (54) грудень 2019р</w:t>
            </w:r>
            <w:r>
              <w:rPr>
                <w:rFonts w:eastAsia="Calibri"/>
                <w:sz w:val="22"/>
                <w:szCs w:val="28"/>
                <w:lang w:eastAsia="en-US"/>
              </w:rPr>
              <w:t>.</w:t>
            </w:r>
          </w:p>
        </w:tc>
      </w:tr>
      <w:tr w:rsidR="001677D7" w:rsidRPr="00496B15" w:rsidTr="00BB6C82">
        <w:tc>
          <w:tcPr>
            <w:tcW w:w="1496" w:type="dxa"/>
            <w:shd w:val="clear" w:color="auto" w:fill="auto"/>
          </w:tcPr>
          <w:p w:rsidR="001677D7" w:rsidRPr="00100466" w:rsidRDefault="001677D7" w:rsidP="0010046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100466">
              <w:rPr>
                <w:rFonts w:eastAsia="Calibri"/>
                <w:sz w:val="24"/>
                <w:lang w:eastAsia="en-US"/>
              </w:rPr>
              <w:t>Старший викладач</w:t>
            </w:r>
          </w:p>
          <w:p w:rsidR="001677D7" w:rsidRPr="00496B15" w:rsidRDefault="001677D7" w:rsidP="00100466">
            <w:pPr>
              <w:spacing w:line="240" w:lineRule="auto"/>
              <w:ind w:firstLine="0"/>
              <w:rPr>
                <w:rFonts w:eastAsia="Calibri"/>
                <w:b/>
                <w:sz w:val="22"/>
                <w:szCs w:val="28"/>
                <w:lang w:eastAsia="en-US"/>
              </w:rPr>
            </w:pPr>
            <w:proofErr w:type="spellStart"/>
            <w:r>
              <w:rPr>
                <w:sz w:val="24"/>
              </w:rPr>
              <w:t>Глущенко</w:t>
            </w:r>
            <w:proofErr w:type="spellEnd"/>
            <w:r>
              <w:rPr>
                <w:sz w:val="24"/>
              </w:rPr>
              <w:t xml:space="preserve"> В.С.</w:t>
            </w:r>
          </w:p>
        </w:tc>
        <w:tc>
          <w:tcPr>
            <w:tcW w:w="836" w:type="dxa"/>
            <w:shd w:val="clear" w:color="auto" w:fill="auto"/>
          </w:tcPr>
          <w:p w:rsidR="001677D7" w:rsidRPr="00496B15" w:rsidRDefault="001677D7" w:rsidP="00100466">
            <w:pPr>
              <w:pStyle w:val="a3"/>
              <w:spacing w:line="240" w:lineRule="auto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496B15">
              <w:rPr>
                <w:rFonts w:ascii="Times New Roman" w:hAnsi="Times New Roman"/>
                <w:szCs w:val="24"/>
                <w:lang w:val="uk-UA"/>
              </w:rPr>
              <w:t>2020</w:t>
            </w:r>
          </w:p>
        </w:tc>
        <w:tc>
          <w:tcPr>
            <w:tcW w:w="3721" w:type="dxa"/>
            <w:shd w:val="clear" w:color="auto" w:fill="auto"/>
          </w:tcPr>
          <w:p w:rsidR="001677D7" w:rsidRDefault="001677D7" w:rsidP="00BB6C82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Військова топографія</w:t>
            </w:r>
          </w:p>
          <w:p w:rsidR="001677D7" w:rsidRDefault="00CA69BE" w:rsidP="00BB6C82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(українська)</w:t>
            </w:r>
          </w:p>
          <w:p w:rsidR="001677D7" w:rsidRDefault="001677D7" w:rsidP="00BB6C82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Тактика підрозділів ДШВ</w:t>
            </w:r>
          </w:p>
          <w:p w:rsidR="001677D7" w:rsidRDefault="00CA69BE" w:rsidP="00BB6C82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(українська)</w:t>
            </w:r>
          </w:p>
          <w:p w:rsidR="001677D7" w:rsidRDefault="001677D7" w:rsidP="00BB6C82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100466">
              <w:rPr>
                <w:rFonts w:eastAsia="Calibri"/>
                <w:sz w:val="22"/>
                <w:szCs w:val="22"/>
              </w:rPr>
              <w:t>- Повітрянодесантна підготовка;</w:t>
            </w:r>
          </w:p>
          <w:p w:rsidR="001677D7" w:rsidRPr="00100466" w:rsidRDefault="001677D7" w:rsidP="00BB6C82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(українська)</w:t>
            </w:r>
          </w:p>
        </w:tc>
        <w:tc>
          <w:tcPr>
            <w:tcW w:w="4385" w:type="dxa"/>
            <w:shd w:val="clear" w:color="auto" w:fill="auto"/>
          </w:tcPr>
          <w:p w:rsidR="001677D7" w:rsidRPr="001521EE" w:rsidRDefault="001677D7" w:rsidP="00BB6C82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521EE">
              <w:rPr>
                <w:rFonts w:eastAsia="Calibri"/>
                <w:sz w:val="22"/>
                <w:szCs w:val="22"/>
              </w:rPr>
              <w:t>Навчально-методичне забезпечення дисципліни</w:t>
            </w:r>
            <w:r>
              <w:rPr>
                <w:rFonts w:eastAsia="Calibri"/>
                <w:sz w:val="22"/>
                <w:szCs w:val="22"/>
              </w:rPr>
              <w:t xml:space="preserve">, навчальний посібник </w:t>
            </w:r>
            <w:r w:rsidR="00CA69BE" w:rsidRPr="002C4D00">
              <w:rPr>
                <w:rFonts w:eastAsia="Calibri"/>
                <w:sz w:val="22"/>
                <w:szCs w:val="22"/>
              </w:rPr>
              <w:t>(</w:t>
            </w:r>
            <w:r w:rsidR="00CA69BE">
              <w:rPr>
                <w:rFonts w:eastAsia="Calibri"/>
                <w:sz w:val="22"/>
                <w:szCs w:val="22"/>
              </w:rPr>
              <w:t>методичні розробки, презентації, тести</w:t>
            </w:r>
            <w:r w:rsidR="00CA69BE" w:rsidRPr="002C4D00">
              <w:rPr>
                <w:rFonts w:eastAsia="Calibri"/>
                <w:sz w:val="22"/>
                <w:szCs w:val="22"/>
              </w:rPr>
              <w:t>)</w:t>
            </w:r>
          </w:p>
          <w:p w:rsidR="001677D7" w:rsidRPr="001521EE" w:rsidRDefault="001677D7" w:rsidP="00666170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521EE">
              <w:rPr>
                <w:rFonts w:eastAsia="Calibri"/>
                <w:sz w:val="22"/>
                <w:szCs w:val="22"/>
              </w:rPr>
              <w:t>Навчально-методичне забезпечення дисципліни</w:t>
            </w:r>
            <w:r w:rsidR="00CA69BE">
              <w:rPr>
                <w:rFonts w:eastAsia="Calibri"/>
                <w:sz w:val="22"/>
                <w:szCs w:val="22"/>
              </w:rPr>
              <w:t xml:space="preserve"> </w:t>
            </w:r>
            <w:r w:rsidR="00CA69BE" w:rsidRPr="002C4D00">
              <w:rPr>
                <w:rFonts w:eastAsia="Calibri"/>
                <w:sz w:val="22"/>
                <w:szCs w:val="22"/>
              </w:rPr>
              <w:t>(</w:t>
            </w:r>
            <w:r w:rsidR="00CA69BE">
              <w:rPr>
                <w:rFonts w:eastAsia="Calibri"/>
                <w:sz w:val="22"/>
                <w:szCs w:val="22"/>
              </w:rPr>
              <w:t>методичні розробки, презентації, тести</w:t>
            </w:r>
            <w:r w:rsidR="00CA69BE" w:rsidRPr="002C4D00">
              <w:rPr>
                <w:rFonts w:eastAsia="Calibri"/>
                <w:sz w:val="22"/>
                <w:szCs w:val="22"/>
              </w:rPr>
              <w:t>)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1521EE">
              <w:rPr>
                <w:rFonts w:eastAsia="Calibri"/>
                <w:sz w:val="22"/>
                <w:szCs w:val="22"/>
              </w:rPr>
              <w:t xml:space="preserve"> </w:t>
            </w:r>
          </w:p>
          <w:p w:rsidR="001677D7" w:rsidRPr="001521EE" w:rsidRDefault="001677D7" w:rsidP="00BB6C82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521EE">
              <w:rPr>
                <w:rFonts w:eastAsia="Calibri"/>
                <w:sz w:val="22"/>
                <w:szCs w:val="22"/>
              </w:rPr>
              <w:lastRenderedPageBreak/>
              <w:t>Навчально-методичне забезпечення дисципліни</w:t>
            </w:r>
            <w:r w:rsidR="00CA69BE">
              <w:rPr>
                <w:rFonts w:eastAsia="Calibri"/>
                <w:sz w:val="22"/>
                <w:szCs w:val="22"/>
              </w:rPr>
              <w:t xml:space="preserve"> </w:t>
            </w:r>
            <w:r w:rsidR="00CA69BE" w:rsidRPr="002C4D00">
              <w:rPr>
                <w:rFonts w:eastAsia="Calibri"/>
                <w:sz w:val="22"/>
                <w:szCs w:val="22"/>
              </w:rPr>
              <w:t>(</w:t>
            </w:r>
            <w:r w:rsidR="00CA69BE">
              <w:rPr>
                <w:rFonts w:eastAsia="Calibri"/>
                <w:sz w:val="22"/>
                <w:szCs w:val="22"/>
              </w:rPr>
              <w:t>методичні розробки, презентації, тести</w:t>
            </w:r>
            <w:r w:rsidR="00CA69BE" w:rsidRPr="002C4D00">
              <w:rPr>
                <w:rFonts w:eastAsia="Calibri"/>
                <w:sz w:val="22"/>
                <w:szCs w:val="22"/>
              </w:rPr>
              <w:t>)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1521EE">
              <w:rPr>
                <w:rFonts w:eastAsia="Calibri"/>
                <w:sz w:val="22"/>
                <w:szCs w:val="22"/>
              </w:rPr>
              <w:t xml:space="preserve"> </w:t>
            </w:r>
          </w:p>
          <w:p w:rsidR="001677D7" w:rsidRPr="0007473F" w:rsidRDefault="001677D7" w:rsidP="00BB6C82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auto"/>
          </w:tcPr>
          <w:p w:rsidR="001677D7" w:rsidRDefault="001677D7" w:rsidP="00100466">
            <w:pPr>
              <w:spacing w:line="240" w:lineRule="auto"/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  <w:p w:rsidR="001677D7" w:rsidRDefault="001677D7" w:rsidP="00B24975">
            <w:pPr>
              <w:rPr>
                <w:rFonts w:eastAsia="Calibri"/>
                <w:sz w:val="22"/>
                <w:szCs w:val="28"/>
                <w:lang w:eastAsia="en-US"/>
              </w:rPr>
            </w:pPr>
          </w:p>
          <w:p w:rsidR="001677D7" w:rsidRPr="00B24975" w:rsidRDefault="001677D7" w:rsidP="00BB6C82">
            <w:pPr>
              <w:ind w:firstLine="34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в наявності</w:t>
            </w:r>
          </w:p>
        </w:tc>
        <w:tc>
          <w:tcPr>
            <w:tcW w:w="2356" w:type="dxa"/>
          </w:tcPr>
          <w:p w:rsidR="001677D7" w:rsidRDefault="001677D7" w:rsidP="00100466">
            <w:pPr>
              <w:spacing w:line="240" w:lineRule="auto"/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</w:tc>
      </w:tr>
    </w:tbl>
    <w:p w:rsidR="00292D2D" w:rsidRPr="00B24F71" w:rsidRDefault="00292D2D" w:rsidP="00292D2D">
      <w:pPr>
        <w:pStyle w:val="a3"/>
        <w:spacing w:after="0" w:line="240" w:lineRule="auto"/>
        <w:ind w:left="426" w:hanging="426"/>
        <w:rPr>
          <w:rFonts w:ascii="Times New Roman" w:hAnsi="Times New Roman"/>
          <w:i/>
          <w:sz w:val="24"/>
          <w:szCs w:val="24"/>
          <w:lang w:val="uk-UA"/>
        </w:rPr>
      </w:pPr>
      <w:r w:rsidRPr="00B24F71"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* Назва та реквізити публікації** (обкладинка, том, номер/випуск, сторінки роботи (перша – остання), </w:t>
      </w:r>
      <w:proofErr w:type="spellStart"/>
      <w:r w:rsidRPr="00B24F71">
        <w:rPr>
          <w:rFonts w:ascii="Times New Roman" w:hAnsi="Times New Roman"/>
          <w:i/>
          <w:sz w:val="24"/>
          <w:szCs w:val="24"/>
          <w:lang w:val="uk-UA"/>
        </w:rPr>
        <w:t>веб-адреса</w:t>
      </w:r>
      <w:proofErr w:type="spellEnd"/>
      <w:r w:rsidRPr="00B24F71">
        <w:rPr>
          <w:rFonts w:ascii="Times New Roman" w:hAnsi="Times New Roman"/>
          <w:i/>
          <w:sz w:val="24"/>
          <w:szCs w:val="24"/>
          <w:lang w:val="uk-UA"/>
        </w:rPr>
        <w:t xml:space="preserve"> електронної версії)</w:t>
      </w:r>
    </w:p>
    <w:p w:rsidR="00292D2D" w:rsidRPr="00B24F71" w:rsidRDefault="00292D2D" w:rsidP="00292D2D">
      <w:pPr>
        <w:pStyle w:val="a3"/>
        <w:spacing w:after="0" w:line="240" w:lineRule="auto"/>
        <w:ind w:left="426" w:hanging="426"/>
        <w:rPr>
          <w:rFonts w:ascii="Times New Roman" w:hAnsi="Times New Roman"/>
          <w:i/>
          <w:sz w:val="24"/>
          <w:szCs w:val="24"/>
          <w:lang w:val="uk-UA"/>
        </w:rPr>
      </w:pPr>
      <w:r w:rsidRPr="00B24F71">
        <w:rPr>
          <w:rFonts w:ascii="Times New Roman" w:hAnsi="Times New Roman"/>
          <w:i/>
          <w:sz w:val="24"/>
          <w:szCs w:val="24"/>
          <w:lang w:val="uk-UA"/>
        </w:rPr>
        <w:t xml:space="preserve">**  для професора – 2 публікації у періодичних виданнях, включених до </w:t>
      </w:r>
      <w:proofErr w:type="spellStart"/>
      <w:r w:rsidRPr="00B24F71">
        <w:rPr>
          <w:rFonts w:ascii="Times New Roman" w:hAnsi="Times New Roman"/>
          <w:i/>
          <w:sz w:val="24"/>
          <w:szCs w:val="24"/>
          <w:lang w:val="uk-UA"/>
        </w:rPr>
        <w:t>наукометричних</w:t>
      </w:r>
      <w:proofErr w:type="spellEnd"/>
      <w:r w:rsidRPr="00B24F71">
        <w:rPr>
          <w:rFonts w:ascii="Times New Roman" w:hAnsi="Times New Roman"/>
          <w:i/>
          <w:sz w:val="24"/>
          <w:szCs w:val="24"/>
          <w:lang w:val="uk-UA"/>
        </w:rPr>
        <w:t xml:space="preserve"> баз </w:t>
      </w:r>
      <w:r w:rsidRPr="00B24F71">
        <w:rPr>
          <w:rFonts w:ascii="Times New Roman" w:hAnsi="Times New Roman"/>
          <w:i/>
          <w:sz w:val="24"/>
          <w:szCs w:val="24"/>
          <w:lang w:val="en-US"/>
        </w:rPr>
        <w:t>Scopus</w:t>
      </w:r>
      <w:r w:rsidRPr="00B24F71">
        <w:rPr>
          <w:rFonts w:ascii="Times New Roman" w:hAnsi="Times New Roman"/>
          <w:i/>
          <w:sz w:val="24"/>
          <w:szCs w:val="24"/>
          <w:lang w:val="uk-UA"/>
        </w:rPr>
        <w:t xml:space="preserve"> та </w:t>
      </w:r>
      <w:r w:rsidRPr="00B24F71">
        <w:rPr>
          <w:rFonts w:ascii="Times New Roman" w:hAnsi="Times New Roman"/>
          <w:i/>
          <w:sz w:val="24"/>
          <w:szCs w:val="24"/>
          <w:lang w:val="en-US"/>
        </w:rPr>
        <w:t>Web</w:t>
      </w:r>
      <w:r w:rsidRPr="00B24F7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B24F71">
        <w:rPr>
          <w:rFonts w:ascii="Times New Roman" w:hAnsi="Times New Roman"/>
          <w:i/>
          <w:sz w:val="24"/>
          <w:szCs w:val="24"/>
          <w:lang w:val="en-US"/>
        </w:rPr>
        <w:t>of</w:t>
      </w:r>
      <w:r w:rsidRPr="00B24F7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B24F71">
        <w:rPr>
          <w:rFonts w:ascii="Times New Roman" w:hAnsi="Times New Roman"/>
          <w:i/>
          <w:sz w:val="24"/>
          <w:szCs w:val="24"/>
          <w:lang w:val="en-US"/>
        </w:rPr>
        <w:t>Science</w:t>
      </w:r>
      <w:r w:rsidRPr="00B24F71">
        <w:rPr>
          <w:rFonts w:ascii="Times New Roman" w:hAnsi="Times New Roman"/>
          <w:i/>
          <w:sz w:val="24"/>
          <w:szCs w:val="24"/>
          <w:lang w:val="uk-UA"/>
        </w:rPr>
        <w:t xml:space="preserve"> та не є  перекладами з інших мов;</w:t>
      </w:r>
    </w:p>
    <w:p w:rsidR="00292D2D" w:rsidRPr="00B24F71" w:rsidRDefault="00292D2D" w:rsidP="00292D2D">
      <w:pPr>
        <w:spacing w:line="240" w:lineRule="auto"/>
        <w:rPr>
          <w:i/>
          <w:sz w:val="24"/>
        </w:rPr>
      </w:pPr>
      <w:r w:rsidRPr="00B24F71">
        <w:rPr>
          <w:i/>
          <w:sz w:val="24"/>
        </w:rPr>
        <w:t xml:space="preserve">     для доцента – 1 публікація у періодичних виданнях, включених до </w:t>
      </w:r>
      <w:proofErr w:type="spellStart"/>
      <w:r w:rsidRPr="00B24F71">
        <w:rPr>
          <w:i/>
          <w:sz w:val="24"/>
        </w:rPr>
        <w:t>наукометричних</w:t>
      </w:r>
      <w:proofErr w:type="spellEnd"/>
      <w:r w:rsidRPr="00B24F71">
        <w:rPr>
          <w:i/>
          <w:sz w:val="24"/>
        </w:rPr>
        <w:t xml:space="preserve"> баз </w:t>
      </w:r>
      <w:r w:rsidRPr="00B24F71">
        <w:rPr>
          <w:i/>
          <w:sz w:val="24"/>
          <w:lang w:val="en-US"/>
        </w:rPr>
        <w:t>Scopus</w:t>
      </w:r>
      <w:r w:rsidRPr="00B24F71">
        <w:rPr>
          <w:i/>
          <w:sz w:val="24"/>
        </w:rPr>
        <w:t xml:space="preserve"> та </w:t>
      </w:r>
      <w:r w:rsidRPr="00B24F71">
        <w:rPr>
          <w:i/>
          <w:sz w:val="24"/>
          <w:lang w:val="en-US"/>
        </w:rPr>
        <w:t>Web</w:t>
      </w:r>
      <w:r w:rsidRPr="00B24F71">
        <w:rPr>
          <w:i/>
          <w:sz w:val="24"/>
        </w:rPr>
        <w:t xml:space="preserve"> </w:t>
      </w:r>
      <w:r w:rsidRPr="00B24F71">
        <w:rPr>
          <w:i/>
          <w:sz w:val="24"/>
          <w:lang w:val="en-US"/>
        </w:rPr>
        <w:t>of</w:t>
      </w:r>
      <w:r w:rsidRPr="00B24F71">
        <w:rPr>
          <w:i/>
          <w:sz w:val="24"/>
        </w:rPr>
        <w:t xml:space="preserve"> </w:t>
      </w:r>
      <w:r w:rsidRPr="00B24F71">
        <w:rPr>
          <w:i/>
          <w:sz w:val="24"/>
          <w:lang w:val="en-US"/>
        </w:rPr>
        <w:t>Science</w:t>
      </w:r>
      <w:r w:rsidRPr="00B24F71">
        <w:rPr>
          <w:i/>
          <w:sz w:val="24"/>
        </w:rPr>
        <w:t xml:space="preserve"> та не є перекладами з інших мов.</w:t>
      </w:r>
    </w:p>
    <w:p w:rsidR="00292D2D" w:rsidRPr="00B24F71" w:rsidRDefault="00292D2D" w:rsidP="00292D2D">
      <w:pPr>
        <w:pStyle w:val="a3"/>
        <w:spacing w:line="240" w:lineRule="auto"/>
        <w:ind w:left="0"/>
        <w:rPr>
          <w:rFonts w:ascii="Times New Roman" w:hAnsi="Times New Roman"/>
          <w:sz w:val="26"/>
          <w:szCs w:val="26"/>
          <w:lang w:val="uk-UA"/>
        </w:rPr>
      </w:pPr>
    </w:p>
    <w:p w:rsidR="00292D2D" w:rsidRPr="00B24F71" w:rsidRDefault="00292D2D" w:rsidP="00292D2D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B24F71">
        <w:rPr>
          <w:rFonts w:ascii="Times New Roman" w:hAnsi="Times New Roman"/>
          <w:sz w:val="26"/>
          <w:szCs w:val="26"/>
          <w:lang w:val="uk-UA"/>
        </w:rPr>
        <w:t>Додаток: на ____ арк</w:t>
      </w:r>
      <w:r w:rsidRPr="00B24F71">
        <w:rPr>
          <w:rFonts w:ascii="Times New Roman" w:hAnsi="Times New Roman"/>
          <w:sz w:val="28"/>
          <w:szCs w:val="28"/>
          <w:lang w:val="uk-UA"/>
        </w:rPr>
        <w:t>.</w:t>
      </w:r>
    </w:p>
    <w:p w:rsidR="00292D2D" w:rsidRDefault="00292D2D" w:rsidP="00292D2D">
      <w:pPr>
        <w:pStyle w:val="a3"/>
        <w:ind w:left="0"/>
        <w:rPr>
          <w:rFonts w:ascii="Times New Roman" w:hAnsi="Times New Roman"/>
          <w:sz w:val="26"/>
          <w:szCs w:val="26"/>
          <w:lang w:val="uk-UA"/>
        </w:rPr>
      </w:pPr>
      <w:r w:rsidRPr="00BF282C">
        <w:rPr>
          <w:rFonts w:ascii="Times New Roman" w:hAnsi="Times New Roman"/>
          <w:sz w:val="26"/>
          <w:szCs w:val="26"/>
          <w:lang w:val="uk-UA"/>
        </w:rPr>
        <w:t>Дата ___________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 w:rsidRPr="00BF282C">
        <w:rPr>
          <w:rFonts w:ascii="Times New Roman" w:hAnsi="Times New Roman"/>
          <w:sz w:val="26"/>
          <w:szCs w:val="26"/>
          <w:lang w:val="uk-UA"/>
        </w:rPr>
        <w:t>Науково-педагогічний працівник ________________</w:t>
      </w:r>
      <w:r w:rsidR="000A3002">
        <w:rPr>
          <w:rFonts w:ascii="Times New Roman" w:hAnsi="Times New Roman"/>
          <w:sz w:val="26"/>
          <w:szCs w:val="26"/>
          <w:lang w:val="uk-UA"/>
        </w:rPr>
        <w:tab/>
      </w:r>
      <w:r w:rsidR="000A3002">
        <w:rPr>
          <w:rFonts w:ascii="Times New Roman" w:hAnsi="Times New Roman"/>
          <w:sz w:val="26"/>
          <w:szCs w:val="26"/>
          <w:lang w:val="uk-UA"/>
        </w:rPr>
        <w:tab/>
      </w:r>
      <w:r w:rsidRPr="00BF282C">
        <w:rPr>
          <w:rFonts w:ascii="Times New Roman" w:hAnsi="Times New Roman"/>
          <w:sz w:val="26"/>
          <w:szCs w:val="26"/>
          <w:lang w:val="uk-UA"/>
        </w:rPr>
        <w:t>Зав</w:t>
      </w:r>
      <w:r>
        <w:rPr>
          <w:rFonts w:ascii="Times New Roman" w:hAnsi="Times New Roman"/>
          <w:sz w:val="26"/>
          <w:szCs w:val="26"/>
          <w:lang w:val="uk-UA"/>
        </w:rPr>
        <w:t>ідувач кафедри ___________</w:t>
      </w:r>
      <w:r w:rsidR="0007473F">
        <w:rPr>
          <w:rFonts w:ascii="Times New Roman" w:hAnsi="Times New Roman"/>
          <w:sz w:val="26"/>
          <w:szCs w:val="26"/>
          <w:lang w:val="uk-UA"/>
        </w:rPr>
        <w:t>__</w:t>
      </w:r>
    </w:p>
    <w:p w:rsidR="0007473F" w:rsidRDefault="0007473F" w:rsidP="00292D2D">
      <w:pPr>
        <w:pStyle w:val="a3"/>
        <w:ind w:left="0"/>
        <w:rPr>
          <w:rFonts w:ascii="Times New Roman" w:hAnsi="Times New Roman"/>
          <w:sz w:val="26"/>
          <w:szCs w:val="26"/>
          <w:lang w:val="uk-UA"/>
        </w:rPr>
      </w:pPr>
    </w:p>
    <w:p w:rsidR="0007473F" w:rsidRDefault="0007473F" w:rsidP="00292D2D">
      <w:pPr>
        <w:pStyle w:val="a3"/>
        <w:ind w:left="0"/>
        <w:rPr>
          <w:rFonts w:ascii="Times New Roman" w:hAnsi="Times New Roman"/>
          <w:sz w:val="26"/>
          <w:szCs w:val="26"/>
          <w:lang w:val="uk-UA"/>
        </w:rPr>
      </w:pPr>
    </w:p>
    <w:p w:rsidR="0007473F" w:rsidRDefault="0007473F" w:rsidP="00292D2D">
      <w:pPr>
        <w:pStyle w:val="a3"/>
        <w:ind w:left="0"/>
        <w:rPr>
          <w:rFonts w:ascii="Times New Roman" w:hAnsi="Times New Roman"/>
          <w:sz w:val="26"/>
          <w:szCs w:val="26"/>
          <w:lang w:val="uk-UA"/>
        </w:rPr>
      </w:pPr>
    </w:p>
    <w:p w:rsidR="0007473F" w:rsidRDefault="0007473F" w:rsidP="00292D2D">
      <w:pPr>
        <w:pStyle w:val="a3"/>
        <w:ind w:left="0"/>
        <w:rPr>
          <w:rFonts w:ascii="Times New Roman" w:hAnsi="Times New Roman"/>
          <w:sz w:val="26"/>
          <w:szCs w:val="26"/>
          <w:lang w:val="uk-UA"/>
        </w:rPr>
      </w:pPr>
    </w:p>
    <w:p w:rsidR="0007473F" w:rsidRDefault="0007473F" w:rsidP="00292D2D">
      <w:pPr>
        <w:pStyle w:val="a3"/>
        <w:ind w:left="0"/>
        <w:rPr>
          <w:rFonts w:ascii="Times New Roman" w:hAnsi="Times New Roman"/>
          <w:sz w:val="26"/>
          <w:szCs w:val="26"/>
          <w:lang w:val="uk-UA"/>
        </w:rPr>
      </w:pPr>
    </w:p>
    <w:p w:rsidR="0007473F" w:rsidRDefault="0007473F" w:rsidP="00292D2D">
      <w:pPr>
        <w:pStyle w:val="a3"/>
        <w:ind w:left="0"/>
        <w:rPr>
          <w:rFonts w:ascii="Times New Roman" w:hAnsi="Times New Roman"/>
          <w:sz w:val="26"/>
          <w:szCs w:val="26"/>
          <w:lang w:val="uk-UA"/>
        </w:rPr>
      </w:pPr>
    </w:p>
    <w:p w:rsidR="0007473F" w:rsidRDefault="0007473F" w:rsidP="00292D2D">
      <w:pPr>
        <w:pStyle w:val="a3"/>
        <w:ind w:left="0"/>
        <w:rPr>
          <w:rFonts w:ascii="Times New Roman" w:hAnsi="Times New Roman"/>
          <w:sz w:val="26"/>
          <w:szCs w:val="26"/>
          <w:lang w:val="uk-UA"/>
        </w:rPr>
      </w:pPr>
    </w:p>
    <w:p w:rsidR="0007473F" w:rsidRDefault="0007473F" w:rsidP="00292D2D">
      <w:pPr>
        <w:pStyle w:val="a3"/>
        <w:ind w:left="0"/>
        <w:rPr>
          <w:rFonts w:ascii="Times New Roman" w:hAnsi="Times New Roman"/>
          <w:sz w:val="26"/>
          <w:szCs w:val="26"/>
          <w:lang w:val="uk-UA"/>
        </w:rPr>
      </w:pPr>
    </w:p>
    <w:p w:rsidR="00292D2D" w:rsidRDefault="00292D2D" w:rsidP="0007473F">
      <w:pPr>
        <w:ind w:firstLine="0"/>
      </w:pPr>
    </w:p>
    <w:sectPr w:rsidR="00292D2D" w:rsidSect="00292D2D">
      <w:headerReference w:type="default" r:id="rId7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C82" w:rsidRDefault="00BB6C82">
      <w:pPr>
        <w:spacing w:line="240" w:lineRule="auto"/>
      </w:pPr>
      <w:r>
        <w:separator/>
      </w:r>
    </w:p>
  </w:endnote>
  <w:endnote w:type="continuationSeparator" w:id="0">
    <w:p w:rsidR="00BB6C82" w:rsidRDefault="00BB6C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C82" w:rsidRDefault="00BB6C82">
      <w:pPr>
        <w:spacing w:line="240" w:lineRule="auto"/>
      </w:pPr>
      <w:r>
        <w:separator/>
      </w:r>
    </w:p>
  </w:footnote>
  <w:footnote w:type="continuationSeparator" w:id="0">
    <w:p w:rsidR="00BB6C82" w:rsidRDefault="00BB6C8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C82" w:rsidRDefault="00BB6C82" w:rsidP="00100466">
    <w:pPr>
      <w:pStyle w:val="a4"/>
      <w:tabs>
        <w:tab w:val="left" w:pos="382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1CF"/>
    <w:rsid w:val="0007473F"/>
    <w:rsid w:val="000A3002"/>
    <w:rsid w:val="000E11EE"/>
    <w:rsid w:val="00100466"/>
    <w:rsid w:val="001521EE"/>
    <w:rsid w:val="001677D7"/>
    <w:rsid w:val="001B0ECE"/>
    <w:rsid w:val="00253002"/>
    <w:rsid w:val="00292D2D"/>
    <w:rsid w:val="002F0C5E"/>
    <w:rsid w:val="0037721F"/>
    <w:rsid w:val="00412B18"/>
    <w:rsid w:val="004B73F3"/>
    <w:rsid w:val="0053431C"/>
    <w:rsid w:val="00585AC3"/>
    <w:rsid w:val="005E06FD"/>
    <w:rsid w:val="00666170"/>
    <w:rsid w:val="00695273"/>
    <w:rsid w:val="007E2103"/>
    <w:rsid w:val="007F2F62"/>
    <w:rsid w:val="00875810"/>
    <w:rsid w:val="008C4A8B"/>
    <w:rsid w:val="009965EE"/>
    <w:rsid w:val="00A1159F"/>
    <w:rsid w:val="00A33D80"/>
    <w:rsid w:val="00A671CF"/>
    <w:rsid w:val="00B24975"/>
    <w:rsid w:val="00BB6C82"/>
    <w:rsid w:val="00BC76E9"/>
    <w:rsid w:val="00BE245F"/>
    <w:rsid w:val="00BF123D"/>
    <w:rsid w:val="00C13E18"/>
    <w:rsid w:val="00CA69BE"/>
    <w:rsid w:val="00CE5289"/>
    <w:rsid w:val="00F3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2D"/>
    <w:pPr>
      <w:widowControl w:val="0"/>
      <w:spacing w:line="360" w:lineRule="auto"/>
      <w:ind w:firstLine="709"/>
      <w:jc w:val="both"/>
    </w:pPr>
    <w:rPr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8C4A8B"/>
    <w:pPr>
      <w:keepNext/>
      <w:widowControl/>
      <w:spacing w:line="240" w:lineRule="auto"/>
      <w:ind w:firstLine="0"/>
      <w:jc w:val="center"/>
      <w:outlineLvl w:val="1"/>
    </w:pPr>
    <w:rPr>
      <w:b/>
      <w:sz w:val="52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4A8B"/>
    <w:rPr>
      <w:b/>
      <w:sz w:val="52"/>
      <w:lang w:val="uk-UA" w:eastAsia="uk-UA"/>
    </w:rPr>
  </w:style>
  <w:style w:type="paragraph" w:styleId="a3">
    <w:name w:val="List Paragraph"/>
    <w:basedOn w:val="a"/>
    <w:uiPriority w:val="34"/>
    <w:qFormat/>
    <w:rsid w:val="00292D2D"/>
    <w:pPr>
      <w:widowControl/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header"/>
    <w:basedOn w:val="a"/>
    <w:link w:val="a5"/>
    <w:rsid w:val="00292D2D"/>
    <w:pPr>
      <w:tabs>
        <w:tab w:val="center" w:pos="4677"/>
        <w:tab w:val="right" w:pos="9354"/>
      </w:tabs>
    </w:pPr>
  </w:style>
  <w:style w:type="character" w:customStyle="1" w:styleId="a5">
    <w:name w:val="Верхний колонтитул Знак"/>
    <w:basedOn w:val="a0"/>
    <w:link w:val="a4"/>
    <w:rsid w:val="00292D2D"/>
    <w:rPr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63AD6-1CFD-4848-A390-AD7418FB5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13</cp:revision>
  <dcterms:created xsi:type="dcterms:W3CDTF">2021-02-12T07:35:00Z</dcterms:created>
  <dcterms:modified xsi:type="dcterms:W3CDTF">2021-02-19T11:31:00Z</dcterms:modified>
</cp:coreProperties>
</file>